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3119"/>
        <w:gridCol w:w="3119"/>
      </w:tblGrid>
      <w:tr w:rsidR="00826EFB" w:rsidRPr="000E1AE6" w14:paraId="5D0DD712" w14:textId="77777777" w:rsidTr="00826EFB">
        <w:trPr>
          <w:trHeight w:hRule="exact" w:val="1128"/>
        </w:trPr>
        <w:tc>
          <w:tcPr>
            <w:tcW w:w="1666" w:type="pct"/>
            <w:vAlign w:val="center"/>
          </w:tcPr>
          <w:p w14:paraId="0B1E49C7" w14:textId="2FB5677D" w:rsidR="00826EFB" w:rsidRPr="000E1AE6" w:rsidRDefault="00B25FE9" w:rsidP="005D2E9F">
            <w:pPr>
              <w:tabs>
                <w:tab w:val="center" w:pos="4536"/>
                <w:tab w:val="left" w:pos="5670"/>
                <w:tab w:val="right" w:pos="9072"/>
              </w:tabs>
              <w:spacing w:after="0" w:line="240" w:lineRule="auto"/>
              <w:rPr>
                <w:rFonts w:asciiTheme="minorHAnsi" w:eastAsia="Times New Roman" w:hAnsiTheme="minorHAnsi" w:cstheme="minorHAnsi"/>
                <w:sz w:val="24"/>
                <w:szCs w:val="24"/>
                <w:lang w:eastAsia="sl-SI"/>
              </w:rPr>
            </w:pPr>
            <w:r w:rsidRPr="000E1AE6">
              <w:rPr>
                <w:rFonts w:asciiTheme="minorHAnsi" w:eastAsia="Times New Roman" w:hAnsiTheme="minorHAnsi" w:cstheme="minorHAnsi"/>
                <w:noProof/>
                <w:sz w:val="24"/>
                <w:szCs w:val="24"/>
                <w:lang w:eastAsia="sl-SI"/>
              </w:rPr>
              <w:drawing>
                <wp:inline distT="0" distB="0" distL="0" distR="0" wp14:anchorId="11889495" wp14:editId="3FB8CDA1">
                  <wp:extent cx="899160" cy="220980"/>
                  <wp:effectExtent l="0" t="0" r="0" b="7620"/>
                  <wp:docPr id="3" name="Slika 3" descr="Slika, ki vsebuje besede pisava, grafika, simbol, posnetek zaslo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ki vsebuje besede pisava, grafika, simbol, posnetek zaslona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220980"/>
                          </a:xfrm>
                          <a:prstGeom prst="rect">
                            <a:avLst/>
                          </a:prstGeom>
                          <a:noFill/>
                          <a:ln>
                            <a:noFill/>
                          </a:ln>
                        </pic:spPr>
                      </pic:pic>
                    </a:graphicData>
                  </a:graphic>
                </wp:inline>
              </w:drawing>
            </w:r>
          </w:p>
          <w:p w14:paraId="3CDF8630" w14:textId="77777777" w:rsidR="002B54A0" w:rsidRPr="000E1AE6" w:rsidRDefault="00826EFB" w:rsidP="005D2E9F">
            <w:pPr>
              <w:tabs>
                <w:tab w:val="center" w:pos="4536"/>
                <w:tab w:val="left" w:pos="5670"/>
                <w:tab w:val="right" w:pos="9072"/>
              </w:tabs>
              <w:spacing w:after="0" w:line="240" w:lineRule="auto"/>
              <w:rPr>
                <w:rFonts w:asciiTheme="minorHAnsi" w:eastAsia="Times New Roman" w:hAnsiTheme="minorHAnsi" w:cstheme="minorHAnsi"/>
                <w:b/>
                <w:sz w:val="24"/>
                <w:szCs w:val="24"/>
                <w:lang w:eastAsia="sl-SI"/>
              </w:rPr>
            </w:pPr>
            <w:r w:rsidRPr="000E1AE6">
              <w:rPr>
                <w:rFonts w:asciiTheme="minorHAnsi" w:eastAsia="Times New Roman" w:hAnsiTheme="minorHAnsi" w:cstheme="minorHAnsi"/>
                <w:b/>
                <w:sz w:val="24"/>
                <w:szCs w:val="24"/>
                <w:lang w:eastAsia="sl-SI"/>
              </w:rPr>
              <w:t>Zavod za zdravstveno</w:t>
            </w:r>
          </w:p>
          <w:p w14:paraId="24011BA1" w14:textId="57539748" w:rsidR="00826EFB" w:rsidRPr="000E1AE6" w:rsidRDefault="00826EFB" w:rsidP="005D2E9F">
            <w:pPr>
              <w:tabs>
                <w:tab w:val="center" w:pos="4536"/>
                <w:tab w:val="left" w:pos="5670"/>
                <w:tab w:val="right" w:pos="9072"/>
              </w:tabs>
              <w:spacing w:after="0" w:line="240" w:lineRule="auto"/>
              <w:rPr>
                <w:rFonts w:asciiTheme="minorHAnsi" w:eastAsia="Times New Roman" w:hAnsiTheme="minorHAnsi" w:cstheme="minorHAnsi"/>
                <w:b/>
                <w:sz w:val="24"/>
                <w:szCs w:val="24"/>
                <w:lang w:eastAsia="sl-SI"/>
              </w:rPr>
            </w:pPr>
            <w:r w:rsidRPr="000E1AE6">
              <w:rPr>
                <w:rFonts w:asciiTheme="minorHAnsi" w:eastAsia="Times New Roman" w:hAnsiTheme="minorHAnsi" w:cstheme="minorHAnsi"/>
                <w:b/>
                <w:sz w:val="24"/>
                <w:szCs w:val="24"/>
                <w:lang w:eastAsia="sl-SI"/>
              </w:rPr>
              <w:t>zavarovanje Slovenije</w:t>
            </w:r>
          </w:p>
        </w:tc>
        <w:tc>
          <w:tcPr>
            <w:tcW w:w="1666" w:type="pct"/>
            <w:vAlign w:val="center"/>
          </w:tcPr>
          <w:p w14:paraId="598DBC24" w14:textId="77777777" w:rsidR="00826EFB" w:rsidRPr="000E1AE6" w:rsidRDefault="00826EFB" w:rsidP="005D2E9F">
            <w:pPr>
              <w:tabs>
                <w:tab w:val="center" w:pos="4536"/>
                <w:tab w:val="left" w:pos="5670"/>
                <w:tab w:val="right" w:pos="9072"/>
              </w:tabs>
              <w:spacing w:after="0" w:line="240" w:lineRule="auto"/>
              <w:jc w:val="center"/>
              <w:rPr>
                <w:rFonts w:asciiTheme="minorHAnsi" w:eastAsia="Times New Roman" w:hAnsiTheme="minorHAnsi" w:cstheme="minorHAnsi"/>
                <w:sz w:val="24"/>
                <w:szCs w:val="24"/>
                <w:lang w:eastAsia="sl-SI"/>
              </w:rPr>
            </w:pPr>
            <w:r w:rsidRPr="000E1AE6">
              <w:rPr>
                <w:rFonts w:asciiTheme="minorHAnsi" w:eastAsia="Times New Roman" w:hAnsiTheme="minorHAnsi" w:cstheme="minorHAnsi"/>
                <w:noProof/>
                <w:sz w:val="24"/>
                <w:szCs w:val="24"/>
                <w:lang w:eastAsia="sl-SI"/>
              </w:rPr>
              <w:drawing>
                <wp:inline distT="0" distB="0" distL="0" distR="0" wp14:anchorId="0F895A64" wp14:editId="235D6208">
                  <wp:extent cx="891540" cy="548640"/>
                  <wp:effectExtent l="0" t="0" r="3810" b="3810"/>
                  <wp:docPr id="2" name="Slika 2" descr="Slika, ki vsebuje besede silhueta, skica, ilustracija, umetnost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silhueta, skica, ilustracija, umetnostOpis je samodejno ustvarj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1540" cy="548640"/>
                          </a:xfrm>
                          <a:prstGeom prst="rect">
                            <a:avLst/>
                          </a:prstGeom>
                          <a:noFill/>
                          <a:ln>
                            <a:noFill/>
                          </a:ln>
                        </pic:spPr>
                      </pic:pic>
                    </a:graphicData>
                  </a:graphic>
                </wp:inline>
              </w:drawing>
            </w:r>
          </w:p>
        </w:tc>
        <w:tc>
          <w:tcPr>
            <w:tcW w:w="1667" w:type="pct"/>
            <w:tcMar>
              <w:left w:w="0" w:type="dxa"/>
            </w:tcMar>
            <w:vAlign w:val="center"/>
          </w:tcPr>
          <w:p w14:paraId="2D7783F3" w14:textId="77777777" w:rsidR="00826EFB" w:rsidRPr="000E1AE6" w:rsidRDefault="00826EFB" w:rsidP="005D2E9F">
            <w:pPr>
              <w:tabs>
                <w:tab w:val="center" w:pos="4536"/>
                <w:tab w:val="left" w:pos="5670"/>
                <w:tab w:val="right" w:pos="9072"/>
              </w:tabs>
              <w:spacing w:after="0" w:line="240" w:lineRule="auto"/>
              <w:rPr>
                <w:rFonts w:asciiTheme="minorHAnsi" w:eastAsia="Times New Roman" w:hAnsiTheme="minorHAnsi" w:cstheme="minorHAnsi"/>
                <w:sz w:val="24"/>
                <w:szCs w:val="24"/>
                <w:lang w:eastAsia="sl-SI"/>
              </w:rPr>
            </w:pPr>
          </w:p>
        </w:tc>
      </w:tr>
      <w:tr w:rsidR="00826EFB" w:rsidRPr="000E1AE6" w14:paraId="08A2B637" w14:textId="77777777" w:rsidTr="00826EFB">
        <w:trPr>
          <w:trHeight w:hRule="exact" w:val="113"/>
        </w:trPr>
        <w:tc>
          <w:tcPr>
            <w:tcW w:w="1666" w:type="pct"/>
          </w:tcPr>
          <w:p w14:paraId="7700A68D" w14:textId="77777777" w:rsidR="00826EFB" w:rsidRPr="000E1AE6" w:rsidRDefault="00826EFB" w:rsidP="005D2E9F">
            <w:pPr>
              <w:tabs>
                <w:tab w:val="center" w:pos="4536"/>
                <w:tab w:val="left" w:pos="5670"/>
                <w:tab w:val="right" w:pos="9072"/>
              </w:tabs>
              <w:spacing w:after="0" w:line="240" w:lineRule="auto"/>
              <w:jc w:val="both"/>
              <w:rPr>
                <w:rFonts w:asciiTheme="minorHAnsi" w:eastAsia="Times New Roman" w:hAnsiTheme="minorHAnsi" w:cstheme="minorHAnsi"/>
                <w:b/>
                <w:noProof/>
                <w:sz w:val="24"/>
                <w:szCs w:val="24"/>
                <w:lang w:eastAsia="sl-SI"/>
              </w:rPr>
            </w:pPr>
          </w:p>
        </w:tc>
        <w:tc>
          <w:tcPr>
            <w:tcW w:w="1666" w:type="pct"/>
          </w:tcPr>
          <w:p w14:paraId="6F026755" w14:textId="77777777" w:rsidR="00826EFB" w:rsidRPr="000E1AE6" w:rsidRDefault="00826EFB" w:rsidP="005D2E9F">
            <w:pPr>
              <w:tabs>
                <w:tab w:val="center" w:pos="4536"/>
                <w:tab w:val="left" w:pos="5670"/>
                <w:tab w:val="right" w:pos="9072"/>
              </w:tabs>
              <w:spacing w:after="0" w:line="240" w:lineRule="auto"/>
              <w:jc w:val="center"/>
              <w:rPr>
                <w:rFonts w:asciiTheme="minorHAnsi" w:eastAsia="Times New Roman" w:hAnsiTheme="minorHAnsi" w:cstheme="minorHAnsi"/>
                <w:noProof/>
                <w:sz w:val="24"/>
                <w:szCs w:val="24"/>
                <w:lang w:eastAsia="sl-SI"/>
              </w:rPr>
            </w:pPr>
          </w:p>
        </w:tc>
        <w:tc>
          <w:tcPr>
            <w:tcW w:w="1667" w:type="pct"/>
            <w:tcMar>
              <w:left w:w="0" w:type="dxa"/>
            </w:tcMar>
          </w:tcPr>
          <w:p w14:paraId="4A430850" w14:textId="77777777" w:rsidR="00826EFB" w:rsidRPr="000E1AE6" w:rsidRDefault="00826EFB" w:rsidP="005D2E9F">
            <w:pPr>
              <w:tabs>
                <w:tab w:val="center" w:pos="4536"/>
                <w:tab w:val="left" w:pos="5670"/>
                <w:tab w:val="right" w:pos="9072"/>
              </w:tabs>
              <w:spacing w:after="0" w:line="240" w:lineRule="auto"/>
              <w:jc w:val="both"/>
              <w:rPr>
                <w:rFonts w:asciiTheme="minorHAnsi" w:eastAsia="Times New Roman" w:hAnsiTheme="minorHAnsi" w:cstheme="minorHAnsi"/>
                <w:sz w:val="24"/>
                <w:szCs w:val="24"/>
                <w:lang w:eastAsia="sl-SI"/>
              </w:rPr>
            </w:pPr>
          </w:p>
        </w:tc>
      </w:tr>
      <w:tr w:rsidR="00826EFB" w:rsidRPr="000E1AE6" w14:paraId="3798C45A" w14:textId="77777777" w:rsidTr="00826EFB">
        <w:tc>
          <w:tcPr>
            <w:tcW w:w="3333" w:type="pct"/>
            <w:gridSpan w:val="2"/>
            <w:vAlign w:val="center"/>
          </w:tcPr>
          <w:p w14:paraId="38F69234" w14:textId="77777777" w:rsidR="002B54A0" w:rsidRPr="000E1AE6" w:rsidRDefault="00826EFB" w:rsidP="005D2E9F">
            <w:pPr>
              <w:tabs>
                <w:tab w:val="center" w:pos="4536"/>
                <w:tab w:val="left" w:pos="5670"/>
                <w:tab w:val="right" w:pos="9072"/>
              </w:tabs>
              <w:spacing w:after="0" w:line="240" w:lineRule="auto"/>
              <w:rPr>
                <w:rFonts w:asciiTheme="minorHAnsi" w:eastAsia="Times New Roman" w:hAnsiTheme="minorHAnsi" w:cstheme="minorHAnsi"/>
                <w:b/>
                <w:noProof/>
                <w:sz w:val="24"/>
                <w:szCs w:val="24"/>
                <w:lang w:eastAsia="sl-SI"/>
              </w:rPr>
            </w:pPr>
            <w:r w:rsidRPr="000E1AE6">
              <w:rPr>
                <w:rFonts w:asciiTheme="minorHAnsi" w:eastAsia="Times New Roman" w:hAnsiTheme="minorHAnsi" w:cstheme="minorHAnsi"/>
                <w:b/>
                <w:noProof/>
                <w:sz w:val="24"/>
                <w:szCs w:val="24"/>
                <w:lang w:eastAsia="sl-SI"/>
              </w:rPr>
              <w:t>Direkcija</w:t>
            </w:r>
          </w:p>
          <w:p w14:paraId="3DFDFFEE" w14:textId="534FD6F7" w:rsidR="00826EFB" w:rsidRPr="000E1AE6" w:rsidRDefault="00826EFB" w:rsidP="005D2E9F">
            <w:pPr>
              <w:tabs>
                <w:tab w:val="center" w:pos="4536"/>
                <w:tab w:val="left" w:pos="5670"/>
                <w:tab w:val="right" w:pos="9072"/>
              </w:tabs>
              <w:spacing w:after="0" w:line="240" w:lineRule="auto"/>
              <w:rPr>
                <w:rFonts w:asciiTheme="minorHAnsi" w:eastAsia="Times New Roman" w:hAnsiTheme="minorHAnsi" w:cstheme="minorHAnsi"/>
                <w:b/>
                <w:noProof/>
                <w:sz w:val="24"/>
                <w:szCs w:val="24"/>
                <w:lang w:eastAsia="sl-SI"/>
              </w:rPr>
            </w:pPr>
            <w:r w:rsidRPr="000E1AE6">
              <w:rPr>
                <w:rFonts w:asciiTheme="minorHAnsi" w:eastAsia="Times New Roman" w:hAnsiTheme="minorHAnsi" w:cstheme="minorHAnsi"/>
                <w:noProof/>
                <w:sz w:val="24"/>
                <w:szCs w:val="24"/>
                <w:lang w:eastAsia="sl-SI"/>
              </w:rPr>
              <w:t>Miklošičeva cesta 24</w:t>
            </w:r>
          </w:p>
          <w:p w14:paraId="54501697" w14:textId="77777777" w:rsidR="00826EFB" w:rsidRPr="000E1AE6" w:rsidRDefault="00826EFB" w:rsidP="005D2E9F">
            <w:pPr>
              <w:tabs>
                <w:tab w:val="center" w:pos="4536"/>
                <w:tab w:val="left" w:pos="5670"/>
                <w:tab w:val="right" w:pos="9072"/>
              </w:tabs>
              <w:spacing w:after="0" w:line="240" w:lineRule="auto"/>
              <w:rPr>
                <w:rFonts w:asciiTheme="minorHAnsi" w:eastAsia="Times New Roman" w:hAnsiTheme="minorHAnsi" w:cstheme="minorHAnsi"/>
                <w:noProof/>
                <w:sz w:val="24"/>
                <w:szCs w:val="24"/>
                <w:lang w:eastAsia="sl-SI"/>
              </w:rPr>
            </w:pPr>
            <w:r w:rsidRPr="000E1AE6">
              <w:rPr>
                <w:rFonts w:asciiTheme="minorHAnsi" w:eastAsia="Times New Roman" w:hAnsiTheme="minorHAnsi" w:cstheme="minorHAnsi"/>
                <w:noProof/>
                <w:sz w:val="24"/>
                <w:szCs w:val="24"/>
                <w:lang w:eastAsia="sl-SI"/>
              </w:rPr>
              <w:t>1000 Ljubljana</w:t>
            </w:r>
          </w:p>
        </w:tc>
        <w:tc>
          <w:tcPr>
            <w:tcW w:w="1667" w:type="pct"/>
            <w:tcMar>
              <w:left w:w="0" w:type="dxa"/>
            </w:tcMar>
            <w:vAlign w:val="center"/>
          </w:tcPr>
          <w:p w14:paraId="1F7F837D" w14:textId="77777777" w:rsidR="00826EFB" w:rsidRPr="000E1AE6" w:rsidRDefault="00826EFB" w:rsidP="005D2E9F">
            <w:pPr>
              <w:tabs>
                <w:tab w:val="center" w:pos="4536"/>
                <w:tab w:val="left" w:pos="5670"/>
                <w:tab w:val="right" w:pos="9072"/>
              </w:tabs>
              <w:spacing w:after="0" w:line="240" w:lineRule="auto"/>
              <w:rPr>
                <w:rFonts w:asciiTheme="minorHAnsi" w:eastAsia="Times New Roman" w:hAnsiTheme="minorHAnsi" w:cstheme="minorHAnsi"/>
                <w:noProof/>
                <w:sz w:val="24"/>
                <w:szCs w:val="24"/>
                <w:lang w:eastAsia="sl-SI"/>
              </w:rPr>
            </w:pPr>
            <w:r w:rsidRPr="000E1AE6">
              <w:rPr>
                <w:rFonts w:asciiTheme="minorHAnsi" w:eastAsia="Times New Roman" w:hAnsiTheme="minorHAnsi" w:cstheme="minorHAnsi"/>
                <w:sz w:val="24"/>
                <w:szCs w:val="24"/>
                <w:lang w:eastAsia="sl-SI"/>
              </w:rPr>
              <w:t xml:space="preserve">Tel.: </w:t>
            </w:r>
            <w:r w:rsidRPr="000E1AE6">
              <w:rPr>
                <w:rFonts w:asciiTheme="minorHAnsi" w:eastAsia="Times New Roman" w:hAnsiTheme="minorHAnsi" w:cstheme="minorHAnsi"/>
                <w:noProof/>
                <w:sz w:val="24"/>
                <w:szCs w:val="24"/>
                <w:lang w:eastAsia="sl-SI"/>
              </w:rPr>
              <w:t>01 30 77 296</w:t>
            </w:r>
          </w:p>
          <w:p w14:paraId="79E403B6" w14:textId="77777777" w:rsidR="00826EFB" w:rsidRPr="000E1AE6" w:rsidRDefault="00826EFB" w:rsidP="005D2E9F">
            <w:pPr>
              <w:tabs>
                <w:tab w:val="center" w:pos="4536"/>
                <w:tab w:val="left" w:pos="5670"/>
                <w:tab w:val="right" w:pos="9072"/>
              </w:tabs>
              <w:spacing w:after="0" w:line="240" w:lineRule="auto"/>
              <w:rPr>
                <w:rFonts w:asciiTheme="minorHAnsi" w:eastAsia="Times New Roman" w:hAnsiTheme="minorHAnsi" w:cstheme="minorHAnsi"/>
                <w:sz w:val="24"/>
                <w:szCs w:val="24"/>
                <w:lang w:eastAsia="sl-SI"/>
              </w:rPr>
            </w:pPr>
            <w:r w:rsidRPr="000E1AE6">
              <w:rPr>
                <w:rFonts w:asciiTheme="minorHAnsi" w:eastAsia="Times New Roman" w:hAnsiTheme="minorHAnsi" w:cstheme="minorHAnsi"/>
                <w:sz w:val="24"/>
                <w:szCs w:val="24"/>
                <w:lang w:eastAsia="sl-SI"/>
              </w:rPr>
              <w:t xml:space="preserve">E-pošta: </w:t>
            </w:r>
            <w:r w:rsidRPr="000E1AE6">
              <w:rPr>
                <w:rFonts w:asciiTheme="minorHAnsi" w:eastAsia="Times New Roman" w:hAnsiTheme="minorHAnsi" w:cstheme="minorHAnsi"/>
                <w:noProof/>
                <w:sz w:val="24"/>
                <w:szCs w:val="24"/>
                <w:lang w:eastAsia="sl-SI"/>
              </w:rPr>
              <w:t>ijn@zzzs.si</w:t>
            </w:r>
          </w:p>
          <w:p w14:paraId="3B6F4AE3" w14:textId="77777777" w:rsidR="00826EFB" w:rsidRPr="000E1AE6" w:rsidRDefault="00826EFB" w:rsidP="005D2E9F">
            <w:pPr>
              <w:tabs>
                <w:tab w:val="center" w:pos="4536"/>
                <w:tab w:val="left" w:pos="5670"/>
                <w:tab w:val="right" w:pos="9072"/>
              </w:tabs>
              <w:spacing w:after="0" w:line="240" w:lineRule="auto"/>
              <w:rPr>
                <w:rFonts w:asciiTheme="minorHAnsi" w:eastAsia="Times New Roman" w:hAnsiTheme="minorHAnsi" w:cstheme="minorHAnsi"/>
                <w:sz w:val="24"/>
                <w:szCs w:val="24"/>
                <w:lang w:eastAsia="sl-SI"/>
              </w:rPr>
            </w:pPr>
            <w:r w:rsidRPr="000E1AE6">
              <w:rPr>
                <w:rFonts w:asciiTheme="minorHAnsi" w:eastAsia="Times New Roman" w:hAnsiTheme="minorHAnsi" w:cstheme="minorHAnsi"/>
                <w:sz w:val="24"/>
                <w:szCs w:val="24"/>
                <w:lang w:eastAsia="sl-SI"/>
              </w:rPr>
              <w:t>www.zzzs.si</w:t>
            </w:r>
          </w:p>
        </w:tc>
      </w:tr>
    </w:tbl>
    <w:p w14:paraId="7AB17B05" w14:textId="77777777" w:rsidR="00826EFB" w:rsidRPr="000E1AE6" w:rsidRDefault="00826EFB" w:rsidP="005D2E9F">
      <w:pPr>
        <w:spacing w:after="0" w:line="240" w:lineRule="auto"/>
        <w:jc w:val="both"/>
        <w:rPr>
          <w:rFonts w:asciiTheme="minorHAnsi" w:eastAsia="Times New Roman" w:hAnsiTheme="minorHAnsi" w:cstheme="minorHAnsi"/>
          <w:sz w:val="24"/>
          <w:szCs w:val="24"/>
          <w:lang w:eastAsia="sl-SI"/>
        </w:rPr>
      </w:pPr>
    </w:p>
    <w:p w14:paraId="05C97637" w14:textId="77777777" w:rsidR="00826EFB" w:rsidRPr="000E1AE6" w:rsidRDefault="00826EFB" w:rsidP="005D2E9F">
      <w:pPr>
        <w:framePr w:w="1985" w:hSpace="181" w:wrap="notBeside" w:hAnchor="page" w:xAlign="center" w:yAlign="bottom"/>
        <w:spacing w:after="0" w:line="240" w:lineRule="auto"/>
        <w:rPr>
          <w:rFonts w:asciiTheme="minorHAnsi" w:eastAsia="Times New Roman" w:hAnsiTheme="minorHAnsi" w:cstheme="minorHAnsi"/>
          <w:sz w:val="24"/>
          <w:szCs w:val="24"/>
          <w:lang w:eastAsia="sl-SI"/>
        </w:rPr>
      </w:pPr>
      <w:bookmarkStart w:id="0" w:name="datoteka"/>
      <w:bookmarkStart w:id="1" w:name="noga"/>
      <w:bookmarkEnd w:id="0"/>
    </w:p>
    <w:bookmarkEnd w:id="1"/>
    <w:p w14:paraId="1CC8D826" w14:textId="77777777" w:rsidR="00826EFB" w:rsidRPr="000E1AE6" w:rsidRDefault="00826EFB" w:rsidP="005D2E9F">
      <w:pPr>
        <w:spacing w:after="0" w:line="240" w:lineRule="auto"/>
        <w:jc w:val="both"/>
        <w:rPr>
          <w:rFonts w:asciiTheme="minorHAnsi" w:eastAsia="Times New Roman" w:hAnsiTheme="minorHAnsi" w:cstheme="minorHAnsi"/>
          <w:sz w:val="24"/>
          <w:szCs w:val="24"/>
          <w:lang w:eastAsia="sl-SI"/>
        </w:rPr>
      </w:pPr>
    </w:p>
    <w:p w14:paraId="6018FE2C" w14:textId="77777777" w:rsidR="00826EFB" w:rsidRPr="000E1AE6" w:rsidRDefault="00826EFB" w:rsidP="005D2E9F">
      <w:pPr>
        <w:framePr w:w="5500" w:wrap="around" w:vAnchor="page" w:hAnchor="page" w:x="1342" w:y="1085"/>
        <w:spacing w:after="0" w:line="240" w:lineRule="auto"/>
        <w:rPr>
          <w:rFonts w:asciiTheme="minorHAnsi" w:eastAsia="Times New Roman" w:hAnsiTheme="minorHAnsi" w:cstheme="minorHAnsi"/>
          <w:sz w:val="24"/>
          <w:szCs w:val="24"/>
          <w:lang w:eastAsia="sl-SI"/>
        </w:rPr>
      </w:pPr>
      <w:bookmarkStart w:id="2" w:name="glava"/>
    </w:p>
    <w:bookmarkEnd w:id="2"/>
    <w:p w14:paraId="28C2C22D" w14:textId="42C1D1AA" w:rsidR="00F90036" w:rsidRPr="000E1AE6" w:rsidRDefault="00826EFB" w:rsidP="005D2E9F">
      <w:pPr>
        <w:tabs>
          <w:tab w:val="left" w:pos="5670"/>
        </w:tabs>
        <w:spacing w:after="0" w:line="240" w:lineRule="auto"/>
        <w:ind w:left="5670"/>
        <w:jc w:val="both"/>
        <w:rPr>
          <w:rFonts w:asciiTheme="minorHAnsi" w:eastAsia="Times New Roman" w:hAnsiTheme="minorHAnsi" w:cstheme="minorHAnsi"/>
          <w:sz w:val="24"/>
          <w:szCs w:val="24"/>
          <w:lang w:eastAsia="sl-SI"/>
        </w:rPr>
      </w:pPr>
      <w:r w:rsidRPr="000E1AE6">
        <w:rPr>
          <w:rFonts w:asciiTheme="minorHAnsi" w:eastAsia="Times New Roman" w:hAnsiTheme="minorHAnsi" w:cstheme="minorHAnsi"/>
          <w:sz w:val="24"/>
          <w:szCs w:val="24"/>
          <w:lang w:eastAsia="sl-SI"/>
        </w:rPr>
        <w:t xml:space="preserve">Številka: </w:t>
      </w:r>
      <w:r w:rsidR="00745295" w:rsidRPr="000E1AE6">
        <w:rPr>
          <w:rFonts w:asciiTheme="minorHAnsi" w:eastAsia="Times New Roman" w:hAnsiTheme="minorHAnsi" w:cstheme="minorHAnsi"/>
          <w:sz w:val="24"/>
          <w:szCs w:val="24"/>
          <w:lang w:eastAsia="sl-SI"/>
        </w:rPr>
        <w:t>430-41/2026-DI/</w:t>
      </w:r>
      <w:r w:rsidR="00471134">
        <w:rPr>
          <w:rFonts w:asciiTheme="minorHAnsi" w:eastAsia="Times New Roman" w:hAnsiTheme="minorHAnsi" w:cstheme="minorHAnsi"/>
          <w:sz w:val="24"/>
          <w:szCs w:val="24"/>
          <w:lang w:eastAsia="sl-SI"/>
        </w:rPr>
        <w:t>54</w:t>
      </w:r>
    </w:p>
    <w:p w14:paraId="40300868" w14:textId="5F88F297" w:rsidR="00826EFB" w:rsidRPr="000E1AE6" w:rsidRDefault="00826EFB" w:rsidP="005D2E9F">
      <w:pPr>
        <w:tabs>
          <w:tab w:val="left" w:pos="5670"/>
        </w:tabs>
        <w:spacing w:after="0" w:line="240" w:lineRule="auto"/>
        <w:ind w:left="5670"/>
        <w:jc w:val="both"/>
        <w:rPr>
          <w:rFonts w:asciiTheme="minorHAnsi" w:eastAsia="Times New Roman" w:hAnsiTheme="minorHAnsi" w:cstheme="minorHAnsi"/>
          <w:sz w:val="24"/>
          <w:szCs w:val="24"/>
          <w:lang w:eastAsia="sl-SI"/>
        </w:rPr>
      </w:pPr>
      <w:r w:rsidRPr="000E1AE6">
        <w:rPr>
          <w:rFonts w:asciiTheme="minorHAnsi" w:eastAsia="Times New Roman" w:hAnsiTheme="minorHAnsi" w:cstheme="minorHAnsi"/>
          <w:sz w:val="24"/>
          <w:szCs w:val="24"/>
          <w:lang w:eastAsia="sl-SI"/>
        </w:rPr>
        <w:t xml:space="preserve">Datum: </w:t>
      </w:r>
      <w:r w:rsidR="00471134">
        <w:rPr>
          <w:rFonts w:asciiTheme="minorHAnsi" w:eastAsia="Times New Roman" w:hAnsiTheme="minorHAnsi" w:cstheme="minorHAnsi"/>
          <w:sz w:val="24"/>
          <w:szCs w:val="24"/>
          <w:lang w:eastAsia="sl-SI"/>
        </w:rPr>
        <w:t>8</w:t>
      </w:r>
      <w:r w:rsidR="00B1410A">
        <w:rPr>
          <w:rFonts w:asciiTheme="minorHAnsi" w:eastAsia="Times New Roman" w:hAnsiTheme="minorHAnsi" w:cstheme="minorHAnsi"/>
          <w:sz w:val="24"/>
          <w:szCs w:val="24"/>
          <w:lang w:eastAsia="sl-SI"/>
        </w:rPr>
        <w:t>.</w:t>
      </w:r>
      <w:r w:rsidR="00E87293" w:rsidRPr="000E1AE6">
        <w:rPr>
          <w:rFonts w:asciiTheme="minorHAnsi" w:eastAsia="Times New Roman" w:hAnsiTheme="minorHAnsi" w:cstheme="minorHAnsi"/>
          <w:sz w:val="24"/>
          <w:szCs w:val="24"/>
          <w:lang w:eastAsia="sl-SI"/>
        </w:rPr>
        <w:t xml:space="preserve"> </w:t>
      </w:r>
      <w:r w:rsidR="00B1410A">
        <w:rPr>
          <w:rFonts w:asciiTheme="minorHAnsi" w:eastAsia="Times New Roman" w:hAnsiTheme="minorHAnsi" w:cstheme="minorHAnsi"/>
          <w:sz w:val="24"/>
          <w:szCs w:val="24"/>
          <w:lang w:eastAsia="sl-SI"/>
        </w:rPr>
        <w:t>7</w:t>
      </w:r>
      <w:r w:rsidR="00E87293" w:rsidRPr="000E1AE6">
        <w:rPr>
          <w:rFonts w:asciiTheme="minorHAnsi" w:eastAsia="Times New Roman" w:hAnsiTheme="minorHAnsi" w:cstheme="minorHAnsi"/>
          <w:sz w:val="24"/>
          <w:szCs w:val="24"/>
          <w:lang w:eastAsia="sl-SI"/>
        </w:rPr>
        <w:t>. 2026</w:t>
      </w:r>
    </w:p>
    <w:p w14:paraId="007A4179" w14:textId="77777777" w:rsidR="00826EFB" w:rsidRPr="000E1AE6" w:rsidRDefault="00826EFB" w:rsidP="005D2E9F">
      <w:pPr>
        <w:spacing w:after="0" w:line="240" w:lineRule="auto"/>
        <w:jc w:val="both"/>
        <w:rPr>
          <w:rFonts w:asciiTheme="minorHAnsi" w:eastAsia="Times New Roman" w:hAnsiTheme="minorHAnsi" w:cstheme="minorHAnsi"/>
          <w:sz w:val="24"/>
          <w:szCs w:val="24"/>
          <w:lang w:eastAsia="sl-SI"/>
        </w:rPr>
      </w:pPr>
    </w:p>
    <w:p w14:paraId="6AADFAF9" w14:textId="2959BA0A" w:rsidR="00DF6B5F" w:rsidRPr="00534234" w:rsidRDefault="00DF6B5F" w:rsidP="005D2E9F">
      <w:pPr>
        <w:pBdr>
          <w:top w:val="single" w:sz="4" w:space="1" w:color="auto"/>
          <w:left w:val="single" w:sz="4" w:space="4" w:color="auto"/>
          <w:bottom w:val="single" w:sz="4" w:space="2"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534234">
        <w:rPr>
          <w:rFonts w:asciiTheme="minorHAnsi" w:eastAsia="Times New Roman" w:hAnsiTheme="minorHAnsi" w:cs="Arial"/>
          <w:b/>
          <w:color w:val="FFFFFF" w:themeColor="background1"/>
          <w:sz w:val="28"/>
          <w:szCs w:val="28"/>
          <w:lang w:eastAsia="sl-SI"/>
        </w:rPr>
        <w:t xml:space="preserve">NAVODILA PONUDNIKOM </w:t>
      </w:r>
    </w:p>
    <w:p w14:paraId="2908A816" w14:textId="1DB95992" w:rsidR="00826EFB" w:rsidRPr="00534234" w:rsidRDefault="00826EFB" w:rsidP="005D2E9F">
      <w:pPr>
        <w:pBdr>
          <w:top w:val="single" w:sz="4" w:space="1" w:color="auto"/>
          <w:left w:val="single" w:sz="4" w:space="4" w:color="auto"/>
          <w:bottom w:val="single" w:sz="4" w:space="2"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534234">
        <w:rPr>
          <w:rFonts w:asciiTheme="minorHAnsi" w:eastAsia="Times New Roman" w:hAnsiTheme="minorHAnsi" w:cs="Arial"/>
          <w:b/>
          <w:color w:val="FFFFFF" w:themeColor="background1"/>
          <w:sz w:val="28"/>
          <w:szCs w:val="28"/>
          <w:lang w:eastAsia="sl-SI"/>
        </w:rPr>
        <w:t>v postopku javnega naročila z oznako</w:t>
      </w:r>
    </w:p>
    <w:p w14:paraId="4C252118" w14:textId="5053B15D" w:rsidR="00826EFB" w:rsidRPr="00534234" w:rsidRDefault="00F3409F" w:rsidP="005D2E9F">
      <w:pPr>
        <w:pBdr>
          <w:top w:val="single" w:sz="4" w:space="1" w:color="auto"/>
          <w:left w:val="single" w:sz="4" w:space="4" w:color="auto"/>
          <w:bottom w:val="single" w:sz="4" w:space="2"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534234">
        <w:rPr>
          <w:rFonts w:asciiTheme="minorHAnsi" w:eastAsia="Times New Roman" w:hAnsiTheme="minorHAnsi" w:cs="Arial"/>
          <w:b/>
          <w:color w:val="FFFFFF" w:themeColor="background1"/>
          <w:sz w:val="28"/>
          <w:szCs w:val="28"/>
          <w:lang w:eastAsia="sl-SI"/>
        </w:rPr>
        <w:t>DIR-ONL-4-026/26-S</w:t>
      </w:r>
    </w:p>
    <w:p w14:paraId="47736C09" w14:textId="77777777" w:rsidR="00826EFB" w:rsidRPr="000E1AE6" w:rsidRDefault="00826EFB" w:rsidP="005D2E9F">
      <w:pPr>
        <w:spacing w:after="0" w:line="240" w:lineRule="auto"/>
        <w:jc w:val="both"/>
        <w:rPr>
          <w:rFonts w:asciiTheme="minorHAnsi" w:eastAsia="Times New Roman" w:hAnsiTheme="minorHAnsi" w:cstheme="minorHAnsi"/>
          <w:sz w:val="24"/>
          <w:szCs w:val="24"/>
          <w:lang w:eastAsia="sl-SI"/>
        </w:rPr>
      </w:pPr>
    </w:p>
    <w:p w14:paraId="320478B3" w14:textId="77777777" w:rsidR="00826EFB" w:rsidRPr="000E1AE6" w:rsidRDefault="00826EFB" w:rsidP="005D2E9F">
      <w:pPr>
        <w:spacing w:after="0" w:line="240" w:lineRule="auto"/>
        <w:jc w:val="both"/>
        <w:rPr>
          <w:rFonts w:asciiTheme="minorHAnsi" w:eastAsia="Times New Roman" w:hAnsiTheme="minorHAnsi" w:cstheme="minorHAnsi"/>
          <w:sz w:val="24"/>
          <w:szCs w:val="24"/>
          <w:lang w:eastAsia="sl-SI"/>
        </w:rPr>
      </w:pPr>
    </w:p>
    <w:p w14:paraId="15ACC4C7" w14:textId="77777777" w:rsidR="00133A36" w:rsidRPr="000E1AE6" w:rsidRDefault="00133A36" w:rsidP="005D2E9F">
      <w:pPr>
        <w:spacing w:after="0" w:line="240" w:lineRule="auto"/>
        <w:jc w:val="both"/>
        <w:rPr>
          <w:rFonts w:asciiTheme="minorHAnsi" w:eastAsia="Times New Roman" w:hAnsiTheme="minorHAnsi" w:cstheme="minorHAnsi"/>
          <w:sz w:val="24"/>
          <w:szCs w:val="24"/>
          <w:lang w:eastAsia="sl-SI"/>
        </w:rPr>
      </w:pPr>
    </w:p>
    <w:p w14:paraId="7097464A" w14:textId="77777777" w:rsidR="00826EFB" w:rsidRPr="00534234" w:rsidRDefault="00826EFB" w:rsidP="005D2E9F">
      <w:pPr>
        <w:spacing w:after="0" w:line="240" w:lineRule="auto"/>
        <w:jc w:val="both"/>
        <w:rPr>
          <w:rFonts w:asciiTheme="minorHAnsi" w:eastAsia="Times New Roman" w:hAnsiTheme="minorHAnsi" w:cstheme="minorHAnsi"/>
          <w:lang w:eastAsia="sl-SI"/>
        </w:rPr>
      </w:pPr>
      <w:r w:rsidRPr="00534234">
        <w:rPr>
          <w:rFonts w:asciiTheme="minorHAnsi" w:eastAsia="Times New Roman" w:hAnsiTheme="minorHAnsi" w:cs="Arial"/>
          <w:b/>
          <w:i/>
          <w:color w:val="255FAC"/>
          <w:u w:val="single"/>
          <w:lang w:eastAsia="sl-SI"/>
        </w:rPr>
        <w:t>NAROČNIK:</w:t>
      </w:r>
      <w:r w:rsidRPr="000E1AE6">
        <w:rPr>
          <w:rFonts w:asciiTheme="minorHAnsi" w:eastAsia="Times New Roman" w:hAnsiTheme="minorHAnsi" w:cstheme="minorHAnsi"/>
          <w:sz w:val="24"/>
          <w:szCs w:val="24"/>
          <w:lang w:eastAsia="sl-SI"/>
        </w:rPr>
        <w:tab/>
      </w:r>
      <w:r w:rsidRPr="000E1AE6">
        <w:rPr>
          <w:rFonts w:asciiTheme="minorHAnsi" w:eastAsia="Times New Roman" w:hAnsiTheme="minorHAnsi" w:cstheme="minorHAnsi"/>
          <w:sz w:val="24"/>
          <w:szCs w:val="24"/>
          <w:lang w:eastAsia="sl-SI"/>
        </w:rPr>
        <w:tab/>
      </w:r>
      <w:r w:rsidRPr="000E1AE6">
        <w:rPr>
          <w:rFonts w:asciiTheme="minorHAnsi" w:eastAsia="Times New Roman" w:hAnsiTheme="minorHAnsi" w:cstheme="minorHAnsi"/>
          <w:sz w:val="24"/>
          <w:szCs w:val="24"/>
          <w:lang w:eastAsia="sl-SI"/>
        </w:rPr>
        <w:tab/>
      </w:r>
      <w:r w:rsidRPr="00534234">
        <w:rPr>
          <w:rFonts w:asciiTheme="minorHAnsi" w:eastAsia="Times New Roman" w:hAnsiTheme="minorHAnsi" w:cstheme="minorHAnsi"/>
          <w:lang w:eastAsia="sl-SI"/>
        </w:rPr>
        <w:t>Zavod za zdravstveno zavarovanje Slovenije</w:t>
      </w:r>
    </w:p>
    <w:p w14:paraId="767067DC" w14:textId="77777777" w:rsidR="00826EFB" w:rsidRPr="00534234" w:rsidRDefault="00826EFB" w:rsidP="005D2E9F">
      <w:pPr>
        <w:spacing w:after="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t>Miklošičeva 24</w:t>
      </w:r>
    </w:p>
    <w:p w14:paraId="514D612D" w14:textId="77777777" w:rsidR="00826EFB" w:rsidRPr="00534234" w:rsidRDefault="00826EFB" w:rsidP="005D2E9F">
      <w:pPr>
        <w:spacing w:after="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t>1000 Ljubljana</w:t>
      </w:r>
    </w:p>
    <w:p w14:paraId="2095D7BD" w14:textId="77777777" w:rsidR="00826EFB" w:rsidRPr="00534234" w:rsidRDefault="00826EFB" w:rsidP="005D2E9F">
      <w:pPr>
        <w:spacing w:after="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t>(v nadaljevanju: ZZZS)</w:t>
      </w:r>
    </w:p>
    <w:p w14:paraId="2F821FB7" w14:textId="77777777" w:rsidR="00826EFB" w:rsidRPr="00534234" w:rsidRDefault="00826EFB" w:rsidP="005D2E9F">
      <w:pPr>
        <w:spacing w:after="0" w:line="240" w:lineRule="auto"/>
        <w:jc w:val="both"/>
        <w:rPr>
          <w:rFonts w:asciiTheme="minorHAnsi" w:eastAsia="Times New Roman" w:hAnsiTheme="minorHAnsi" w:cstheme="minorHAnsi"/>
          <w:lang w:eastAsia="sl-SI"/>
        </w:rPr>
      </w:pPr>
    </w:p>
    <w:p w14:paraId="7EEFBDBD" w14:textId="77777777" w:rsidR="00133A36" w:rsidRPr="00534234" w:rsidRDefault="00133A36" w:rsidP="005D2E9F">
      <w:pPr>
        <w:spacing w:after="0" w:line="240" w:lineRule="auto"/>
        <w:jc w:val="both"/>
        <w:rPr>
          <w:rFonts w:asciiTheme="minorHAnsi" w:eastAsia="Times New Roman" w:hAnsiTheme="minorHAnsi" w:cstheme="minorHAnsi"/>
          <w:lang w:eastAsia="sl-SI"/>
        </w:rPr>
      </w:pPr>
    </w:p>
    <w:p w14:paraId="2E076FD8" w14:textId="77777777" w:rsidR="00826EFB" w:rsidRPr="00534234" w:rsidRDefault="00826EFB" w:rsidP="005D2E9F">
      <w:pPr>
        <w:spacing w:after="0" w:line="240" w:lineRule="auto"/>
        <w:jc w:val="both"/>
        <w:rPr>
          <w:rFonts w:asciiTheme="minorHAnsi" w:eastAsia="Times New Roman" w:hAnsiTheme="minorHAnsi" w:cstheme="minorHAnsi"/>
          <w:lang w:eastAsia="sl-SI"/>
        </w:rPr>
      </w:pPr>
      <w:r w:rsidRPr="00534234">
        <w:rPr>
          <w:rFonts w:asciiTheme="minorHAnsi" w:eastAsia="Times New Roman" w:hAnsiTheme="minorHAnsi" w:cs="Arial"/>
          <w:b/>
          <w:i/>
          <w:color w:val="255FAC"/>
          <w:u w:val="single"/>
          <w:lang w:eastAsia="sl-SI"/>
        </w:rPr>
        <w:t>VRSTA POSTOPKA:</w:t>
      </w:r>
      <w:r w:rsidRPr="00534234">
        <w:rPr>
          <w:rFonts w:asciiTheme="minorHAnsi" w:eastAsia="Times New Roman" w:hAnsiTheme="minorHAnsi" w:cstheme="minorHAnsi"/>
          <w:b/>
          <w:iCs/>
          <w:color w:val="00B050"/>
          <w:lang w:eastAsia="sl-SI"/>
        </w:rPr>
        <w:tab/>
      </w:r>
      <w:r w:rsidRPr="00534234">
        <w:rPr>
          <w:rFonts w:asciiTheme="minorHAnsi" w:eastAsia="Times New Roman" w:hAnsiTheme="minorHAnsi" w:cstheme="minorHAnsi"/>
          <w:lang w:eastAsia="sl-SI"/>
        </w:rPr>
        <w:tab/>
        <w:t>Odprti postopek</w:t>
      </w:r>
    </w:p>
    <w:p w14:paraId="39BE5C23" w14:textId="77777777" w:rsidR="00133A36" w:rsidRPr="00534234" w:rsidRDefault="00133A36" w:rsidP="005D2E9F">
      <w:pPr>
        <w:spacing w:after="0" w:line="240" w:lineRule="auto"/>
        <w:jc w:val="both"/>
        <w:rPr>
          <w:rFonts w:asciiTheme="minorHAnsi" w:eastAsia="Times New Roman" w:hAnsiTheme="minorHAnsi" w:cstheme="minorHAnsi"/>
          <w:lang w:eastAsia="sl-SI"/>
        </w:rPr>
      </w:pPr>
    </w:p>
    <w:p w14:paraId="6E5A8C6E" w14:textId="77777777" w:rsidR="00826EFB" w:rsidRPr="00534234" w:rsidRDefault="00826EFB" w:rsidP="005D2E9F">
      <w:pPr>
        <w:spacing w:after="0" w:line="240" w:lineRule="auto"/>
        <w:jc w:val="both"/>
        <w:rPr>
          <w:rFonts w:asciiTheme="minorHAnsi" w:eastAsia="Times New Roman" w:hAnsiTheme="minorHAnsi" w:cstheme="minorHAnsi"/>
          <w:lang w:eastAsia="sl-SI"/>
        </w:rPr>
      </w:pPr>
    </w:p>
    <w:p w14:paraId="44D67556" w14:textId="77777777" w:rsidR="00826EFB" w:rsidRPr="00534234" w:rsidRDefault="00826EFB" w:rsidP="005D2E9F">
      <w:pPr>
        <w:spacing w:after="0" w:line="240" w:lineRule="auto"/>
        <w:jc w:val="both"/>
        <w:rPr>
          <w:rFonts w:asciiTheme="minorHAnsi" w:eastAsia="Times New Roman" w:hAnsiTheme="minorHAnsi" w:cstheme="minorHAnsi"/>
          <w:lang w:eastAsia="sl-SI"/>
        </w:rPr>
      </w:pPr>
      <w:r w:rsidRPr="00534234">
        <w:rPr>
          <w:rFonts w:asciiTheme="minorHAnsi" w:eastAsia="Times New Roman" w:hAnsiTheme="minorHAnsi" w:cs="Arial"/>
          <w:b/>
          <w:i/>
          <w:color w:val="255FAC"/>
          <w:u w:val="single"/>
          <w:lang w:eastAsia="sl-SI"/>
        </w:rPr>
        <w:t>PRAVNA PODLAGA:</w:t>
      </w: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t>40. člen ZJN-3</w:t>
      </w:r>
    </w:p>
    <w:p w14:paraId="4CFF2BEE" w14:textId="77777777" w:rsidR="00133A36" w:rsidRPr="00534234" w:rsidRDefault="00133A36" w:rsidP="005D2E9F">
      <w:pPr>
        <w:spacing w:after="0" w:line="240" w:lineRule="auto"/>
        <w:jc w:val="both"/>
        <w:rPr>
          <w:rFonts w:asciiTheme="minorHAnsi" w:eastAsia="Times New Roman" w:hAnsiTheme="minorHAnsi" w:cstheme="minorHAnsi"/>
          <w:lang w:eastAsia="sl-SI"/>
        </w:rPr>
      </w:pPr>
    </w:p>
    <w:p w14:paraId="72603F0D" w14:textId="77777777" w:rsidR="00826EFB" w:rsidRPr="00534234" w:rsidRDefault="00826EFB" w:rsidP="005D2E9F">
      <w:pPr>
        <w:spacing w:after="0" w:line="240" w:lineRule="auto"/>
        <w:jc w:val="both"/>
        <w:rPr>
          <w:rFonts w:asciiTheme="minorHAnsi" w:eastAsia="Times New Roman" w:hAnsiTheme="minorHAnsi" w:cstheme="minorHAnsi"/>
          <w:b/>
          <w:i/>
          <w:u w:val="single"/>
          <w:lang w:eastAsia="sl-SI"/>
        </w:rPr>
      </w:pP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r>
    </w:p>
    <w:p w14:paraId="05792D05" w14:textId="580D4A50" w:rsidR="00826EFB" w:rsidRPr="00534234" w:rsidRDefault="00826EFB" w:rsidP="005D2E9F">
      <w:pPr>
        <w:spacing w:after="0" w:line="240" w:lineRule="auto"/>
        <w:jc w:val="both"/>
        <w:rPr>
          <w:rFonts w:asciiTheme="minorHAnsi" w:eastAsia="Times New Roman" w:hAnsiTheme="minorHAnsi" w:cstheme="minorHAnsi"/>
          <w:lang w:eastAsia="sl-SI"/>
        </w:rPr>
      </w:pPr>
      <w:r w:rsidRPr="00534234">
        <w:rPr>
          <w:rFonts w:asciiTheme="minorHAnsi" w:eastAsia="Times New Roman" w:hAnsiTheme="minorHAnsi" w:cs="Arial"/>
          <w:b/>
          <w:i/>
          <w:color w:val="255FAC"/>
          <w:u w:val="single"/>
          <w:lang w:eastAsia="sl-SI"/>
        </w:rPr>
        <w:t>OZNAKA JN:</w:t>
      </w: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r>
      <w:r w:rsidRPr="00534234">
        <w:rPr>
          <w:rFonts w:asciiTheme="minorHAnsi" w:eastAsia="Times New Roman" w:hAnsiTheme="minorHAnsi" w:cstheme="minorHAnsi"/>
          <w:lang w:eastAsia="sl-SI"/>
        </w:rPr>
        <w:tab/>
      </w:r>
      <w:r w:rsidR="00F3409F" w:rsidRPr="00534234">
        <w:rPr>
          <w:rFonts w:asciiTheme="minorHAnsi" w:eastAsia="Times New Roman" w:hAnsiTheme="minorHAnsi" w:cstheme="minorHAnsi"/>
          <w:b/>
          <w:bCs/>
          <w:lang w:eastAsia="sl-SI"/>
        </w:rPr>
        <w:t>DIR-ONL-4-026/26-S</w:t>
      </w:r>
    </w:p>
    <w:p w14:paraId="2AA4C3D5" w14:textId="77777777" w:rsidR="00133A36" w:rsidRPr="00534234" w:rsidRDefault="00133A36" w:rsidP="005D2E9F">
      <w:pPr>
        <w:spacing w:after="0" w:line="240" w:lineRule="auto"/>
        <w:jc w:val="both"/>
        <w:rPr>
          <w:rFonts w:asciiTheme="minorHAnsi" w:eastAsia="Times New Roman" w:hAnsiTheme="minorHAnsi" w:cstheme="minorHAnsi"/>
          <w:lang w:eastAsia="sl-SI"/>
        </w:rPr>
      </w:pPr>
    </w:p>
    <w:p w14:paraId="4375AA67" w14:textId="77777777" w:rsidR="00826EFB" w:rsidRPr="00534234" w:rsidRDefault="00826EFB" w:rsidP="005D2E9F">
      <w:pPr>
        <w:spacing w:after="0" w:line="240" w:lineRule="auto"/>
        <w:jc w:val="both"/>
        <w:rPr>
          <w:rFonts w:asciiTheme="minorHAnsi" w:eastAsia="Times New Roman" w:hAnsiTheme="minorHAnsi" w:cstheme="minorHAnsi"/>
          <w:lang w:eastAsia="sl-SI"/>
        </w:rPr>
      </w:pPr>
    </w:p>
    <w:p w14:paraId="1416FA54" w14:textId="0F932853" w:rsidR="00826EFB" w:rsidRPr="00534234" w:rsidRDefault="00826EFB" w:rsidP="005D2E9F">
      <w:pPr>
        <w:spacing w:after="0" w:line="240" w:lineRule="auto"/>
        <w:ind w:left="2835" w:hanging="2835"/>
        <w:jc w:val="both"/>
        <w:rPr>
          <w:rFonts w:asciiTheme="minorHAnsi" w:eastAsia="Times New Roman" w:hAnsiTheme="minorHAnsi" w:cstheme="minorHAnsi"/>
          <w:lang w:eastAsia="sl-SI"/>
        </w:rPr>
      </w:pPr>
      <w:r w:rsidRPr="00534234">
        <w:rPr>
          <w:rFonts w:asciiTheme="minorHAnsi" w:eastAsia="Times New Roman" w:hAnsiTheme="minorHAnsi" w:cs="Arial"/>
          <w:b/>
          <w:i/>
          <w:color w:val="255FAC"/>
          <w:u w:val="single"/>
          <w:lang w:eastAsia="sl-SI"/>
        </w:rPr>
        <w:t>NAZIV JN:</w:t>
      </w:r>
      <w:r w:rsidRPr="00534234">
        <w:rPr>
          <w:rFonts w:asciiTheme="minorHAnsi" w:eastAsia="Times New Roman" w:hAnsiTheme="minorHAnsi" w:cstheme="minorHAnsi"/>
          <w:lang w:eastAsia="sl-SI"/>
        </w:rPr>
        <w:tab/>
      </w:r>
      <w:r w:rsidR="009F2182" w:rsidRPr="00534234">
        <w:rPr>
          <w:rFonts w:asciiTheme="minorHAnsi" w:eastAsia="Times New Roman" w:hAnsiTheme="minorHAnsi" w:cstheme="minorHAnsi"/>
          <w:b/>
          <w:bCs/>
          <w:lang w:eastAsia="sl-SI"/>
        </w:rPr>
        <w:t xml:space="preserve">Storitve </w:t>
      </w:r>
      <w:bookmarkStart w:id="3" w:name="_Hlk233801032"/>
      <w:r w:rsidR="009F2182" w:rsidRPr="00534234">
        <w:rPr>
          <w:rFonts w:asciiTheme="minorHAnsi" w:eastAsia="Times New Roman" w:hAnsiTheme="minorHAnsi" w:cstheme="minorHAnsi"/>
          <w:b/>
          <w:bCs/>
          <w:lang w:eastAsia="sl-SI"/>
        </w:rPr>
        <w:t>vzdrževanja in razvoja programske opreme Multimedijskega kontaktnega centra Zavoda za zdravstveno zavarovanje Slovenije</w:t>
      </w:r>
    </w:p>
    <w:bookmarkEnd w:id="3"/>
    <w:p w14:paraId="508E11E0" w14:textId="77777777" w:rsidR="00826EFB" w:rsidRPr="000E1AE6" w:rsidRDefault="00826EFB" w:rsidP="005D2E9F">
      <w:pPr>
        <w:spacing w:after="0" w:line="240" w:lineRule="auto"/>
        <w:jc w:val="both"/>
        <w:rPr>
          <w:rFonts w:asciiTheme="minorHAnsi" w:eastAsia="Times New Roman" w:hAnsiTheme="minorHAnsi" w:cstheme="minorHAnsi"/>
          <w:sz w:val="24"/>
          <w:szCs w:val="24"/>
          <w:lang w:eastAsia="sl-SI"/>
        </w:rPr>
      </w:pPr>
    </w:p>
    <w:p w14:paraId="35803172" w14:textId="77777777" w:rsidR="00133A36" w:rsidRPr="000E1AE6" w:rsidRDefault="00133A36" w:rsidP="005D2E9F">
      <w:pPr>
        <w:spacing w:after="120" w:line="240" w:lineRule="auto"/>
        <w:jc w:val="both"/>
        <w:rPr>
          <w:rFonts w:asciiTheme="minorHAnsi" w:eastAsia="Times New Roman" w:hAnsiTheme="minorHAnsi" w:cstheme="minorHAnsi"/>
          <w:sz w:val="24"/>
          <w:szCs w:val="24"/>
          <w:lang w:eastAsia="sl-SI"/>
        </w:rPr>
      </w:pPr>
    </w:p>
    <w:p w14:paraId="7550A267" w14:textId="4228E258"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Naročnik vabi vse zainteresirane in usposobljene ponudnike, da sodelujejo v postopku in elektronsko oddajo svojo pisno ponudbo za izvedbo tega naročila. </w:t>
      </w:r>
    </w:p>
    <w:p w14:paraId="31733611" w14:textId="77777777" w:rsidR="00826EFB" w:rsidRPr="00534234" w:rsidRDefault="00826EFB" w:rsidP="005D2E9F">
      <w:pPr>
        <w:spacing w:after="120" w:line="240" w:lineRule="auto"/>
        <w:jc w:val="both"/>
        <w:rPr>
          <w:rFonts w:asciiTheme="minorHAnsi" w:eastAsia="Times New Roman" w:hAnsiTheme="minorHAnsi" w:cstheme="minorHAnsi"/>
          <w:b/>
          <w:lang w:eastAsia="sl-SI"/>
        </w:rPr>
      </w:pPr>
      <w:r w:rsidRPr="00534234">
        <w:rPr>
          <w:rFonts w:asciiTheme="minorHAnsi" w:eastAsia="Times New Roman" w:hAnsiTheme="minorHAnsi" w:cstheme="minorHAnsi"/>
          <w:b/>
          <w:lang w:eastAsia="sl-SI"/>
        </w:rPr>
        <w:t xml:space="preserve">Ponudbe morajo biti pripravljene v skladu z razpisno dokumentacijo in izpolnjevati kriterije dopustnosti, ki jih določa 29. točka prvega odstavka 2. člena ZJN-3. </w:t>
      </w:r>
    </w:p>
    <w:p w14:paraId="2BEDEC57" w14:textId="77777777" w:rsidR="00826EFB" w:rsidRPr="00534234" w:rsidRDefault="00826EFB" w:rsidP="005D2E9F">
      <w:pPr>
        <w:tabs>
          <w:tab w:val="left" w:pos="546"/>
        </w:tabs>
        <w:spacing w:after="120" w:line="240" w:lineRule="auto"/>
        <w:jc w:val="both"/>
        <w:rPr>
          <w:rFonts w:asciiTheme="minorHAnsi" w:eastAsia="Times New Roman" w:hAnsiTheme="minorHAnsi" w:cstheme="minorHAnsi"/>
          <w:bCs/>
          <w:lang w:eastAsia="sl-SI"/>
        </w:rPr>
      </w:pPr>
      <w:bookmarkStart w:id="4" w:name="_Toc378333584"/>
      <w:r w:rsidRPr="00534234">
        <w:rPr>
          <w:rFonts w:asciiTheme="minorHAnsi" w:eastAsia="Times New Roman" w:hAnsiTheme="minorHAnsi" w:cstheme="minorHAnsi"/>
          <w:bCs/>
          <w:lang w:eastAsia="sl-SI"/>
        </w:rPr>
        <w:t>S predložitvijo ponudbe ponudnik potrdi, da v celoti sprejema naročnikove pogoje iz razpisne dokumentacije.</w:t>
      </w:r>
    </w:p>
    <w:p w14:paraId="619087FD" w14:textId="3A41B991" w:rsidR="00826EFB" w:rsidRPr="00534234" w:rsidRDefault="00826EFB" w:rsidP="005D2E9F">
      <w:pPr>
        <w:pStyle w:val="Naslov1"/>
        <w:shd w:val="clear" w:color="auto" w:fill="255FAC"/>
        <w:spacing w:before="0" w:after="120"/>
        <w:rPr>
          <w:rFonts w:asciiTheme="minorHAnsi" w:hAnsiTheme="minorHAnsi"/>
          <w:bCs/>
          <w:color w:val="FFFFFF" w:themeColor="background1"/>
          <w:sz w:val="24"/>
          <w:u w:val="single"/>
        </w:rPr>
      </w:pPr>
      <w:r w:rsidRPr="00534234">
        <w:rPr>
          <w:rFonts w:asciiTheme="minorHAnsi" w:hAnsiTheme="minorHAnsi"/>
          <w:bCs/>
          <w:color w:val="FFFFFF" w:themeColor="background1"/>
          <w:sz w:val="24"/>
          <w:u w:val="single"/>
        </w:rPr>
        <w:lastRenderedPageBreak/>
        <w:t xml:space="preserve">I. PREDMET </w:t>
      </w:r>
      <w:bookmarkEnd w:id="4"/>
      <w:r w:rsidRPr="00534234">
        <w:rPr>
          <w:rFonts w:asciiTheme="minorHAnsi" w:hAnsiTheme="minorHAnsi"/>
          <w:bCs/>
          <w:color w:val="FFFFFF" w:themeColor="background1"/>
          <w:sz w:val="24"/>
          <w:u w:val="single"/>
        </w:rPr>
        <w:t>JAVNEGA NAROČILA</w:t>
      </w:r>
    </w:p>
    <w:p w14:paraId="2047163D" w14:textId="562C7450" w:rsidR="001F1EC4" w:rsidRPr="00534234" w:rsidRDefault="00826EFB" w:rsidP="005D2E9F">
      <w:pPr>
        <w:spacing w:after="120" w:line="240" w:lineRule="auto"/>
        <w:jc w:val="both"/>
        <w:rPr>
          <w:rFonts w:asciiTheme="minorHAnsi" w:eastAsia="Times New Roman" w:hAnsiTheme="minorHAnsi" w:cstheme="minorHAnsi"/>
          <w:lang w:eastAsia="sl-SI"/>
        </w:rPr>
      </w:pPr>
      <w:bookmarkStart w:id="5" w:name="_Hlk112243942"/>
      <w:r w:rsidRPr="00534234">
        <w:rPr>
          <w:rFonts w:asciiTheme="minorHAnsi" w:eastAsia="Times New Roman" w:hAnsiTheme="minorHAnsi" w:cstheme="minorHAnsi"/>
          <w:lang w:eastAsia="sl-SI"/>
        </w:rPr>
        <w:t>Predmet javnega naročila</w:t>
      </w:r>
      <w:r w:rsidR="001F1EC4" w:rsidRPr="00534234">
        <w:rPr>
          <w:rFonts w:asciiTheme="minorHAnsi" w:eastAsia="Times New Roman" w:hAnsiTheme="minorHAnsi" w:cstheme="minorHAnsi"/>
          <w:lang w:eastAsia="sl-SI"/>
        </w:rPr>
        <w:t xml:space="preserve"> je </w:t>
      </w:r>
      <w:r w:rsidR="00B04F10" w:rsidRPr="00534234">
        <w:rPr>
          <w:rFonts w:asciiTheme="minorHAnsi" w:eastAsia="Times New Roman" w:hAnsiTheme="minorHAnsi" w:cstheme="minorHAnsi"/>
          <w:lang w:eastAsia="sl-SI"/>
        </w:rPr>
        <w:t>vzdrževanje in razvoj programske opreme Multimedijskega kontaktnega centra Zavoda za zdravstveno zavarovanje Slovenije</w:t>
      </w:r>
      <w:r w:rsidR="009F2182" w:rsidRPr="00534234">
        <w:rPr>
          <w:rFonts w:asciiTheme="minorHAnsi" w:eastAsia="Times New Roman" w:hAnsiTheme="minorHAnsi" w:cstheme="minorHAnsi"/>
          <w:lang w:eastAsia="sl-SI"/>
        </w:rPr>
        <w:t xml:space="preserve"> skladno z zahtevami iz te dokumentacije v zvezi z naročilom. </w:t>
      </w:r>
    </w:p>
    <w:p w14:paraId="71F40963" w14:textId="77777777" w:rsidR="001F1EC4" w:rsidRPr="00534234" w:rsidRDefault="00DF6B5F"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Pogodba se bo sklenila z enim ponudnikom</w:t>
      </w:r>
      <w:r w:rsidR="001F1EC4" w:rsidRPr="00534234">
        <w:rPr>
          <w:rFonts w:asciiTheme="minorHAnsi" w:eastAsia="Times New Roman" w:hAnsiTheme="minorHAnsi" w:cstheme="minorHAnsi"/>
          <w:lang w:eastAsia="sl-SI"/>
        </w:rPr>
        <w:t xml:space="preserve">, ki bo oddal ekonomsko najugodnejšo ponudbo. </w:t>
      </w:r>
    </w:p>
    <w:p w14:paraId="00BDF292" w14:textId="31DEBF06" w:rsidR="00826EFB" w:rsidRPr="00534234" w:rsidRDefault="003E28F0" w:rsidP="005D2E9F">
      <w:pPr>
        <w:spacing w:after="120" w:line="240" w:lineRule="auto"/>
        <w:jc w:val="both"/>
        <w:rPr>
          <w:rFonts w:asciiTheme="minorHAnsi" w:eastAsia="Times New Roman" w:hAnsiTheme="minorHAnsi" w:cstheme="minorHAnsi"/>
          <w:b/>
          <w:bCs/>
          <w:lang w:eastAsia="sl-SI"/>
        </w:rPr>
      </w:pPr>
      <w:r w:rsidRPr="00534234">
        <w:rPr>
          <w:rFonts w:asciiTheme="minorHAnsi" w:eastAsia="Times New Roman" w:hAnsiTheme="minorHAnsi" w:cstheme="minorHAnsi"/>
          <w:b/>
          <w:bCs/>
          <w:lang w:eastAsia="sl-SI"/>
        </w:rPr>
        <w:t xml:space="preserve">Obseg in način izvajanja storitev je določen v obrazcu </w:t>
      </w:r>
      <w:bookmarkEnd w:id="5"/>
      <w:r w:rsidR="00826EFB" w:rsidRPr="00534234">
        <w:rPr>
          <w:rFonts w:asciiTheme="minorHAnsi" w:eastAsia="Times New Roman" w:hAnsiTheme="minorHAnsi" w:cstheme="minorHAnsi"/>
          <w:b/>
          <w:bCs/>
          <w:lang w:eastAsia="sl-SI"/>
        </w:rPr>
        <w:t>»Tehnične specifikacije« in obrazcu »Vzorec pogodbe«</w:t>
      </w:r>
      <w:r w:rsidRPr="00534234">
        <w:rPr>
          <w:rFonts w:asciiTheme="minorHAnsi" w:eastAsia="Times New Roman" w:hAnsiTheme="minorHAnsi" w:cstheme="minorHAnsi"/>
          <w:b/>
          <w:bCs/>
          <w:lang w:eastAsia="sl-SI"/>
        </w:rPr>
        <w:t xml:space="preserve"> ter </w:t>
      </w:r>
      <w:r w:rsidR="00DE2A4E" w:rsidRPr="00534234">
        <w:rPr>
          <w:rFonts w:asciiTheme="minorHAnsi" w:eastAsia="Times New Roman" w:hAnsiTheme="minorHAnsi" w:cstheme="minorHAnsi"/>
          <w:b/>
          <w:bCs/>
          <w:lang w:eastAsia="sl-SI"/>
        </w:rPr>
        <w:t xml:space="preserve">ostalih </w:t>
      </w:r>
      <w:r w:rsidRPr="00534234">
        <w:rPr>
          <w:rFonts w:asciiTheme="minorHAnsi" w:eastAsia="Times New Roman" w:hAnsiTheme="minorHAnsi" w:cstheme="minorHAnsi"/>
          <w:b/>
          <w:bCs/>
          <w:lang w:eastAsia="sl-SI"/>
        </w:rPr>
        <w:t>prilogah</w:t>
      </w:r>
      <w:r w:rsidR="00DE2A4E" w:rsidRPr="00534234">
        <w:rPr>
          <w:rFonts w:asciiTheme="minorHAnsi" w:eastAsia="Times New Roman" w:hAnsiTheme="minorHAnsi" w:cstheme="minorHAnsi"/>
          <w:b/>
          <w:bCs/>
          <w:lang w:eastAsia="sl-SI"/>
        </w:rPr>
        <w:t>.</w:t>
      </w:r>
    </w:p>
    <w:p w14:paraId="342611C6" w14:textId="4B3AF84D" w:rsidR="00826EFB" w:rsidRDefault="00826EFB" w:rsidP="005D2E9F">
      <w:pPr>
        <w:spacing w:after="24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Ponudnik</w:t>
      </w:r>
      <w:r w:rsidRPr="00534234">
        <w:rPr>
          <w:rFonts w:asciiTheme="minorHAnsi" w:eastAsia="Times New Roman" w:hAnsiTheme="minorHAnsi" w:cstheme="minorHAnsi"/>
          <w:vertAlign w:val="superscript"/>
          <w:lang w:eastAsia="sl-SI"/>
        </w:rPr>
        <w:footnoteReference w:id="1"/>
      </w:r>
      <w:r w:rsidRPr="00534234">
        <w:rPr>
          <w:rFonts w:asciiTheme="minorHAnsi" w:eastAsia="Times New Roman" w:hAnsiTheme="minorHAnsi" w:cstheme="minorHAnsi"/>
          <w:lang w:eastAsia="sl-SI"/>
        </w:rPr>
        <w:t xml:space="preserve"> mora predložiti celovito ponudbo. Ponudba zgolj za posamezno vrsto storitev</w:t>
      </w:r>
      <w:r w:rsidR="00284EBF" w:rsidRPr="00534234">
        <w:rPr>
          <w:rFonts w:asciiTheme="minorHAnsi" w:eastAsia="Times New Roman" w:hAnsiTheme="minorHAnsi" w:cstheme="minorHAnsi"/>
          <w:lang w:eastAsia="sl-SI"/>
        </w:rPr>
        <w:t>/blaga</w:t>
      </w:r>
      <w:r w:rsidRPr="00534234">
        <w:rPr>
          <w:rFonts w:asciiTheme="minorHAnsi" w:eastAsia="Times New Roman" w:hAnsiTheme="minorHAnsi" w:cstheme="minorHAnsi"/>
          <w:lang w:eastAsia="sl-SI"/>
        </w:rPr>
        <w:t xml:space="preserve"> ali več posameznih vrst storitev</w:t>
      </w:r>
      <w:r w:rsidR="00284EBF" w:rsidRPr="00534234">
        <w:rPr>
          <w:rFonts w:asciiTheme="minorHAnsi" w:eastAsia="Times New Roman" w:hAnsiTheme="minorHAnsi" w:cstheme="minorHAnsi"/>
          <w:lang w:eastAsia="sl-SI"/>
        </w:rPr>
        <w:t>/blaga</w:t>
      </w:r>
      <w:r w:rsidRPr="00534234">
        <w:rPr>
          <w:rFonts w:asciiTheme="minorHAnsi" w:eastAsia="Times New Roman" w:hAnsiTheme="minorHAnsi" w:cstheme="minorHAnsi"/>
          <w:lang w:eastAsia="sl-SI"/>
        </w:rPr>
        <w:t>, ki so predmet javnega naročila, ni dovoljena in jo bo naročnik zavrnil.</w:t>
      </w:r>
    </w:p>
    <w:p w14:paraId="1E78EFFB" w14:textId="77777777" w:rsidR="007E2C25" w:rsidRPr="005F22C7" w:rsidRDefault="007E2C25" w:rsidP="005D2E9F">
      <w:pPr>
        <w:spacing w:after="120" w:line="240" w:lineRule="auto"/>
        <w:jc w:val="both"/>
        <w:rPr>
          <w:rFonts w:asciiTheme="minorHAnsi" w:eastAsia="Times New Roman" w:hAnsiTheme="minorHAnsi" w:cstheme="minorHAnsi"/>
          <w:b/>
          <w:bCs/>
          <w:lang w:eastAsia="sl-SI"/>
        </w:rPr>
      </w:pPr>
      <w:r w:rsidRPr="007E2C25">
        <w:rPr>
          <w:rFonts w:asciiTheme="minorHAnsi" w:eastAsia="Times New Roman" w:hAnsiTheme="minorHAnsi" w:cstheme="minorHAnsi"/>
          <w:lang w:eastAsia="sl-SI"/>
        </w:rPr>
        <w:t>Zainteresirani ponudnik, ki izkaže možnost konkuriranja na predmetnem javnem naročilu</w:t>
      </w:r>
      <w:r>
        <w:rPr>
          <w:rFonts w:asciiTheme="minorHAnsi" w:eastAsia="Times New Roman" w:hAnsiTheme="minorHAnsi" w:cstheme="minorHAnsi"/>
          <w:lang w:eastAsia="sl-SI"/>
        </w:rPr>
        <w:t xml:space="preserve">, </w:t>
      </w:r>
      <w:r w:rsidRPr="005F22C7">
        <w:rPr>
          <w:rFonts w:asciiTheme="minorHAnsi" w:eastAsia="Times New Roman" w:hAnsiTheme="minorHAnsi" w:cstheme="minorHAnsi"/>
          <w:b/>
          <w:bCs/>
          <w:lang w:eastAsia="sl-SI"/>
        </w:rPr>
        <w:t xml:space="preserve">mora za pripravo ponudbe prevzeti dokumentacijo, ki jo je naročnik označil kot zaupno. </w:t>
      </w:r>
    </w:p>
    <w:p w14:paraId="554CDFBB" w14:textId="4037880B" w:rsidR="007E2C25" w:rsidRPr="007E2C25" w:rsidRDefault="007E2C25" w:rsidP="005D2E9F">
      <w:pPr>
        <w:spacing w:after="60" w:line="240" w:lineRule="auto"/>
        <w:jc w:val="both"/>
        <w:rPr>
          <w:rFonts w:asciiTheme="minorHAnsi" w:eastAsia="Times New Roman" w:hAnsiTheme="minorHAnsi" w:cstheme="minorHAnsi"/>
          <w:lang w:eastAsia="sl-SI"/>
        </w:rPr>
      </w:pPr>
      <w:r w:rsidRPr="007E2C25">
        <w:rPr>
          <w:rFonts w:asciiTheme="minorHAnsi" w:eastAsia="Times New Roman" w:hAnsiTheme="minorHAnsi" w:cstheme="minorHAnsi"/>
          <w:lang w:eastAsia="sl-SI"/>
        </w:rPr>
        <w:t>Naročnik bo posredoval</w:t>
      </w:r>
      <w:r>
        <w:rPr>
          <w:rFonts w:asciiTheme="minorHAnsi" w:eastAsia="Times New Roman" w:hAnsiTheme="minorHAnsi" w:cstheme="minorHAnsi"/>
          <w:lang w:eastAsia="sl-SI"/>
        </w:rPr>
        <w:t xml:space="preserve"> </w:t>
      </w:r>
      <w:r w:rsidRPr="007E2C25">
        <w:rPr>
          <w:rFonts w:asciiTheme="minorHAnsi" w:eastAsia="Times New Roman" w:hAnsiTheme="minorHAnsi" w:cstheme="minorHAnsi"/>
          <w:lang w:eastAsia="sl-SI"/>
        </w:rPr>
        <w:t xml:space="preserve">dokument zaupne narave vsem ponudnikom, ki bodo za to izkazali interes na elektronski naslov: ijn@zzzs.si, in sicer najkasneje 5 delovnih dni pred iztekom roka za oddajo ponudbe. Ponudniki morajo v zahtevi za posredovanje datoteke/dokumenta zaupne narave predložiti še: </w:t>
      </w:r>
    </w:p>
    <w:p w14:paraId="012FD956" w14:textId="7D1A497E" w:rsidR="007E2C25" w:rsidRPr="007E2C25" w:rsidRDefault="007E2C25" w:rsidP="005D2E9F">
      <w:pPr>
        <w:pStyle w:val="Odstavekseznama"/>
        <w:numPr>
          <w:ilvl w:val="0"/>
          <w:numId w:val="95"/>
        </w:numPr>
        <w:spacing w:after="60" w:line="240" w:lineRule="auto"/>
        <w:ind w:left="714" w:hanging="357"/>
        <w:contextualSpacing w:val="0"/>
        <w:jc w:val="both"/>
        <w:rPr>
          <w:rFonts w:asciiTheme="minorHAnsi" w:eastAsia="Times New Roman" w:hAnsiTheme="minorHAnsi" w:cstheme="minorHAnsi"/>
          <w:lang w:eastAsia="sl-SI"/>
        </w:rPr>
      </w:pPr>
      <w:r w:rsidRPr="007E2C25">
        <w:rPr>
          <w:rFonts w:asciiTheme="minorHAnsi" w:eastAsia="Times New Roman" w:hAnsiTheme="minorHAnsi" w:cstheme="minorHAnsi"/>
          <w:lang w:eastAsia="sl-SI"/>
        </w:rPr>
        <w:t xml:space="preserve">izpolnjen </w:t>
      </w:r>
      <w:r w:rsidRPr="005F22C7">
        <w:rPr>
          <w:rFonts w:asciiTheme="minorHAnsi" w:eastAsia="Times New Roman" w:hAnsiTheme="minorHAnsi" w:cstheme="minorHAnsi"/>
          <w:b/>
          <w:bCs/>
          <w:lang w:eastAsia="sl-SI"/>
        </w:rPr>
        <w:t>obrazec Reference</w:t>
      </w:r>
      <w:r w:rsidRPr="007E2C25">
        <w:rPr>
          <w:rFonts w:asciiTheme="minorHAnsi" w:eastAsia="Times New Roman" w:hAnsiTheme="minorHAnsi" w:cstheme="minorHAnsi"/>
          <w:lang w:eastAsia="sl-SI"/>
        </w:rPr>
        <w:t xml:space="preserve"> in s strani naročnika posla </w:t>
      </w:r>
      <w:r w:rsidRPr="005F22C7">
        <w:rPr>
          <w:rFonts w:asciiTheme="minorHAnsi" w:eastAsia="Times New Roman" w:hAnsiTheme="minorHAnsi" w:cstheme="minorHAnsi"/>
          <w:b/>
          <w:bCs/>
          <w:lang w:eastAsia="sl-SI"/>
        </w:rPr>
        <w:t>potrjeno referenčno potrdilo</w:t>
      </w:r>
      <w:r w:rsidRPr="007E2C25">
        <w:rPr>
          <w:rFonts w:asciiTheme="minorHAnsi" w:eastAsia="Times New Roman" w:hAnsiTheme="minorHAnsi" w:cstheme="minorHAnsi"/>
          <w:lang w:eastAsia="sl-SI"/>
        </w:rPr>
        <w:t xml:space="preserve"> (v kolikor se priglaša reference partnerjev ali podizvajalcev mora biti potrdilu priložena tudi izjava ponudnika v kakšni vlogi bo gosp</w:t>
      </w:r>
      <w:r>
        <w:rPr>
          <w:rFonts w:asciiTheme="minorHAnsi" w:eastAsia="Times New Roman" w:hAnsiTheme="minorHAnsi" w:cstheme="minorHAnsi"/>
          <w:lang w:eastAsia="sl-SI"/>
        </w:rPr>
        <w:t xml:space="preserve">odarski </w:t>
      </w:r>
      <w:r w:rsidRPr="007E2C25">
        <w:rPr>
          <w:rFonts w:asciiTheme="minorHAnsi" w:eastAsia="Times New Roman" w:hAnsiTheme="minorHAnsi" w:cstheme="minorHAnsi"/>
          <w:lang w:eastAsia="sl-SI"/>
        </w:rPr>
        <w:t>subjekt, ki daje referenco nastopal)</w:t>
      </w:r>
      <w:r>
        <w:rPr>
          <w:rFonts w:asciiTheme="minorHAnsi" w:eastAsia="Times New Roman" w:hAnsiTheme="minorHAnsi" w:cstheme="minorHAnsi"/>
          <w:lang w:eastAsia="sl-SI"/>
        </w:rPr>
        <w:t xml:space="preserve"> in </w:t>
      </w:r>
    </w:p>
    <w:p w14:paraId="23B167E6" w14:textId="3988224D" w:rsidR="007E2C25" w:rsidRPr="007E2C25" w:rsidRDefault="007E2C25" w:rsidP="005D2E9F">
      <w:pPr>
        <w:pStyle w:val="Odstavekseznama"/>
        <w:numPr>
          <w:ilvl w:val="0"/>
          <w:numId w:val="95"/>
        </w:numPr>
        <w:spacing w:after="240" w:line="240" w:lineRule="auto"/>
        <w:ind w:left="714" w:hanging="357"/>
        <w:contextualSpacing w:val="0"/>
        <w:jc w:val="both"/>
        <w:rPr>
          <w:rFonts w:asciiTheme="minorHAnsi" w:eastAsia="Times New Roman" w:hAnsiTheme="minorHAnsi" w:cstheme="minorHAnsi"/>
          <w:lang w:eastAsia="sl-SI"/>
        </w:rPr>
      </w:pPr>
      <w:r w:rsidRPr="007E2C25">
        <w:rPr>
          <w:rFonts w:asciiTheme="minorHAnsi" w:eastAsia="Times New Roman" w:hAnsiTheme="minorHAnsi" w:cstheme="minorHAnsi"/>
          <w:lang w:eastAsia="sl-SI"/>
        </w:rPr>
        <w:t xml:space="preserve">podpisano </w:t>
      </w:r>
      <w:r w:rsidRPr="005F22C7">
        <w:rPr>
          <w:rFonts w:asciiTheme="minorHAnsi" w:eastAsia="Times New Roman" w:hAnsiTheme="minorHAnsi" w:cstheme="minorHAnsi"/>
          <w:b/>
          <w:bCs/>
          <w:lang w:eastAsia="sl-SI"/>
        </w:rPr>
        <w:t>Izjavo o nerazkrivanju podatkov</w:t>
      </w:r>
      <w:r w:rsidRPr="007E2C25">
        <w:rPr>
          <w:rFonts w:asciiTheme="minorHAnsi" w:eastAsia="Times New Roman" w:hAnsiTheme="minorHAnsi" w:cstheme="minorHAnsi"/>
          <w:lang w:eastAsia="sl-SI"/>
        </w:rPr>
        <w:t xml:space="preserve">. </w:t>
      </w:r>
    </w:p>
    <w:p w14:paraId="3384B804" w14:textId="22831B0D" w:rsidR="00826EFB" w:rsidRPr="00534234" w:rsidRDefault="00826EFB" w:rsidP="005D2E9F">
      <w:pPr>
        <w:pStyle w:val="Naslov1"/>
        <w:shd w:val="clear" w:color="auto" w:fill="255FAC"/>
        <w:spacing w:before="0" w:after="120"/>
        <w:rPr>
          <w:rFonts w:asciiTheme="minorHAnsi" w:hAnsiTheme="minorHAnsi"/>
          <w:bCs/>
          <w:color w:val="FFFFFF" w:themeColor="background1"/>
          <w:sz w:val="24"/>
          <w:u w:val="single"/>
        </w:rPr>
      </w:pPr>
      <w:r w:rsidRPr="00534234">
        <w:rPr>
          <w:rFonts w:asciiTheme="minorHAnsi" w:hAnsiTheme="minorHAnsi"/>
          <w:bCs/>
          <w:color w:val="FFFFFF" w:themeColor="background1"/>
          <w:sz w:val="24"/>
          <w:u w:val="single"/>
        </w:rPr>
        <w:t xml:space="preserve">II. UGOTAVLJANJE SPOSOBNOSTI  </w:t>
      </w:r>
    </w:p>
    <w:p w14:paraId="4BD6DCF6" w14:textId="75652305" w:rsidR="0001198B" w:rsidRPr="00534234" w:rsidRDefault="0001198B" w:rsidP="005D2E9F">
      <w:pPr>
        <w:spacing w:after="0" w:line="240" w:lineRule="auto"/>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Ponudnik, ki oddaja ponudbo</w:t>
      </w:r>
      <w:r w:rsidR="00820E19" w:rsidRPr="00534234">
        <w:rPr>
          <w:rFonts w:asciiTheme="minorHAnsi" w:eastAsia="Times New Roman" w:hAnsiTheme="minorHAnsi" w:cstheme="minorHAnsi"/>
          <w:lang w:eastAsia="sl-SI"/>
        </w:rPr>
        <w:t>,</w:t>
      </w:r>
      <w:r w:rsidRPr="00534234">
        <w:rPr>
          <w:rFonts w:asciiTheme="minorHAnsi" w:eastAsia="Times New Roman" w:hAnsiTheme="minorHAnsi" w:cstheme="minorHAnsi"/>
          <w:lang w:eastAsia="sl-SI"/>
        </w:rPr>
        <w:t xml:space="preserve"> mora izkazati, da ne izpolnjuje izključitvenih razlogov. </w:t>
      </w:r>
    </w:p>
    <w:p w14:paraId="298EE4E1" w14:textId="77777777" w:rsidR="00A53238" w:rsidRPr="00534234" w:rsidRDefault="00A53238" w:rsidP="005D2E9F">
      <w:pPr>
        <w:spacing w:after="0" w:line="240" w:lineRule="auto"/>
        <w:rPr>
          <w:rFonts w:asciiTheme="minorHAnsi" w:eastAsia="Times New Roman" w:hAnsiTheme="minorHAnsi" w:cstheme="minorHAnsi"/>
          <w:lang w:eastAsia="sl-SI"/>
        </w:rPr>
      </w:pPr>
    </w:p>
    <w:p w14:paraId="223C4EE6" w14:textId="77777777" w:rsidR="00826EFB" w:rsidRPr="00534234" w:rsidRDefault="00826EFB" w:rsidP="005D2E9F">
      <w:pPr>
        <w:pStyle w:val="Noga"/>
        <w:spacing w:after="120"/>
        <w:jc w:val="both"/>
        <w:rPr>
          <w:rFonts w:asciiTheme="minorHAnsi" w:eastAsia="Times New Roman" w:hAnsiTheme="minorHAnsi" w:cs="Arial"/>
          <w:color w:val="255FAC"/>
          <w:lang w:eastAsia="sl-SI"/>
        </w:rPr>
      </w:pPr>
      <w:r w:rsidRPr="00534234">
        <w:rPr>
          <w:rFonts w:asciiTheme="minorHAnsi" w:eastAsia="Times New Roman" w:hAnsiTheme="minorHAnsi" w:cs="Arial"/>
          <w:color w:val="255FAC"/>
          <w:lang w:eastAsia="sl-SI"/>
        </w:rPr>
        <w:t xml:space="preserve">II.a RAZLOGI ZA IZKLJUČITEV </w:t>
      </w:r>
    </w:p>
    <w:p w14:paraId="7EAB8FA3"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Naročnik bo iz sodelovanja v postopku oddaje javnega naročila skladno z zakonom izključil ponudnika, za katerega obstaja razlog za izključitev, in sicer skladno s:</w:t>
      </w:r>
    </w:p>
    <w:p w14:paraId="16B2685D" w14:textId="77777777" w:rsidR="00826EFB" w:rsidRPr="00534234" w:rsidRDefault="00826EFB" w:rsidP="005D2E9F">
      <w:pPr>
        <w:numPr>
          <w:ilvl w:val="0"/>
          <w:numId w:val="7"/>
        </w:numPr>
        <w:spacing w:after="120" w:line="240" w:lineRule="auto"/>
        <w:ind w:left="357" w:hanging="357"/>
        <w:contextualSpacing/>
        <w:jc w:val="both"/>
        <w:rPr>
          <w:rFonts w:asciiTheme="minorHAnsi" w:eastAsia="Times New Roman" w:hAnsiTheme="minorHAnsi" w:cstheme="minorHAnsi"/>
          <w:b/>
          <w:bCs/>
          <w:lang w:eastAsia="sl-SI"/>
        </w:rPr>
      </w:pPr>
      <w:r w:rsidRPr="00534234">
        <w:rPr>
          <w:rFonts w:asciiTheme="minorHAnsi" w:eastAsia="Times New Roman" w:hAnsiTheme="minorHAnsi" w:cstheme="minorHAnsi"/>
          <w:b/>
          <w:bCs/>
          <w:lang w:eastAsia="sl-SI"/>
        </w:rPr>
        <w:t>75. členom ZJN-3:</w:t>
      </w:r>
    </w:p>
    <w:p w14:paraId="3C61FD01" w14:textId="77777777" w:rsidR="00E544BC" w:rsidRPr="00534234" w:rsidRDefault="00826EFB" w:rsidP="005D2E9F">
      <w:pPr>
        <w:pStyle w:val="Odstavekseznama"/>
        <w:numPr>
          <w:ilvl w:val="0"/>
          <w:numId w:val="2"/>
        </w:numPr>
        <w:spacing w:after="60" w:line="240" w:lineRule="auto"/>
        <w:ind w:left="641"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Če je bil ponudnik ali oseba, ki je članica upravnega, vodstvenega ali nadzornega organa ponudnika,</w:t>
      </w:r>
      <w:r w:rsidR="00E544BC" w:rsidRPr="00534234">
        <w:rPr>
          <w:rFonts w:asciiTheme="minorHAnsi" w:eastAsia="Times New Roman" w:hAnsiTheme="minorHAnsi" w:cstheme="minorHAnsi"/>
          <w:lang w:eastAsia="sl-SI"/>
        </w:rPr>
        <w:t xml:space="preserve"> </w:t>
      </w:r>
      <w:r w:rsidRPr="00534234">
        <w:rPr>
          <w:rFonts w:asciiTheme="minorHAnsi" w:eastAsia="Times New Roman" w:hAnsiTheme="minorHAnsi" w:cstheme="minorHAnsi"/>
          <w:lang w:eastAsia="sl-SI"/>
        </w:rPr>
        <w:t xml:space="preserve">ali oseba, ki ima pooblastilo za njegovo zastopanje, odločanje ali nadzor, pravnomočno obsojena za katero od kaznivih dejanj, naštetih v prvem odstavku 75. člena ZJN-3 ali primerljiva kazniva dejanja, ki jih izrečejo tuja sodišča. </w:t>
      </w:r>
    </w:p>
    <w:p w14:paraId="7993B046" w14:textId="77777777" w:rsidR="00E544BC" w:rsidRPr="00534234" w:rsidRDefault="00826EFB" w:rsidP="005D2E9F">
      <w:pPr>
        <w:pStyle w:val="Odstavekseznama"/>
        <w:numPr>
          <w:ilvl w:val="0"/>
          <w:numId w:val="2"/>
        </w:numPr>
        <w:spacing w:after="60" w:line="240" w:lineRule="auto"/>
        <w:ind w:left="641"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Če naročnik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w:t>
      </w:r>
    </w:p>
    <w:p w14:paraId="0246ACE6" w14:textId="77777777" w:rsidR="00E544BC" w:rsidRPr="00534234" w:rsidRDefault="00826EFB" w:rsidP="005D2E9F">
      <w:pPr>
        <w:pStyle w:val="Odstavekseznama"/>
        <w:numPr>
          <w:ilvl w:val="0"/>
          <w:numId w:val="2"/>
        </w:numPr>
        <w:spacing w:after="60" w:line="240" w:lineRule="auto"/>
        <w:ind w:left="641"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Če ponudnik nima na dan oddaje ponudbe predloženih vseh obračunov davčnih odtegljajev za dohodke iz delovnega razmerja (REK obrazci) za obdobje zadnjih 5 let (drugi odstavek 75. člena ZJN-3). </w:t>
      </w:r>
    </w:p>
    <w:p w14:paraId="1C81DECA" w14:textId="77777777" w:rsidR="00E544BC" w:rsidRPr="00534234" w:rsidRDefault="00826EFB" w:rsidP="005D2E9F">
      <w:pPr>
        <w:pStyle w:val="Odstavekseznama"/>
        <w:numPr>
          <w:ilvl w:val="0"/>
          <w:numId w:val="2"/>
        </w:numPr>
        <w:spacing w:after="60" w:line="240" w:lineRule="auto"/>
        <w:ind w:left="641"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Če je ponudnik na dan, ko poteče rok za oddajo ponudb izločen iz postopkov oddaje javnih naročil zaradi uvrstitve v evidenco gospodarskih subjektov z izrečenimi stranskimi sankcijami izločitve iz postopkov javnega naročanja (a točka četrtega odstavka 75. člena ZJN-3).</w:t>
      </w:r>
    </w:p>
    <w:p w14:paraId="140057AB" w14:textId="4527A215" w:rsidR="00826EFB" w:rsidRPr="00534234" w:rsidRDefault="00826EFB" w:rsidP="005D2E9F">
      <w:pPr>
        <w:pStyle w:val="Odstavekseznama"/>
        <w:numPr>
          <w:ilvl w:val="0"/>
          <w:numId w:val="2"/>
        </w:numPr>
        <w:spacing w:after="120" w:line="240" w:lineRule="auto"/>
        <w:ind w:left="641"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Če je pri ponudniku v zadnjih 3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w:t>
      </w:r>
      <w:r w:rsidRPr="00534234">
        <w:rPr>
          <w:rFonts w:asciiTheme="minorHAnsi" w:eastAsia="Times New Roman" w:hAnsiTheme="minorHAnsi" w:cstheme="minorHAnsi"/>
          <w:lang w:eastAsia="sl-SI"/>
        </w:rPr>
        <w:lastRenderedPageBreak/>
        <w:t>pravnomočno odločitvijo ali več pravnomočnimi odločitvami izrečena globa za prekršek (b točka četrtega odstavka 75. člena ZJN-3).</w:t>
      </w:r>
    </w:p>
    <w:p w14:paraId="6C2FF5CA" w14:textId="77777777" w:rsidR="00826EFB" w:rsidRPr="00534234" w:rsidRDefault="00826EFB" w:rsidP="005D2E9F">
      <w:pPr>
        <w:numPr>
          <w:ilvl w:val="0"/>
          <w:numId w:val="7"/>
        </w:numPr>
        <w:spacing w:after="120" w:line="240" w:lineRule="auto"/>
        <w:ind w:left="357" w:hanging="357"/>
        <w:jc w:val="both"/>
        <w:rPr>
          <w:rFonts w:asciiTheme="minorHAnsi" w:eastAsia="Times New Roman" w:hAnsiTheme="minorHAnsi" w:cstheme="minorHAnsi"/>
          <w:b/>
          <w:bCs/>
          <w:lang w:eastAsia="sl-SI"/>
        </w:rPr>
      </w:pPr>
      <w:bookmarkStart w:id="6" w:name="_Hlk29469629"/>
      <w:r w:rsidRPr="00534234">
        <w:rPr>
          <w:rFonts w:asciiTheme="minorHAnsi" w:eastAsia="Times New Roman" w:hAnsiTheme="minorHAnsi" w:cstheme="minorHAnsi"/>
          <w:b/>
          <w:bCs/>
          <w:lang w:eastAsia="sl-SI"/>
        </w:rPr>
        <w:t>sprejetim sklepom Sveta Evropske unije (Sklepa sveta (SZVP) 2022/578 z dne 8. 4. 2022):</w:t>
      </w:r>
    </w:p>
    <w:p w14:paraId="06F528D8" w14:textId="77777777" w:rsidR="00826EFB" w:rsidRPr="00534234" w:rsidRDefault="00826EFB" w:rsidP="005D2E9F">
      <w:pPr>
        <w:spacing w:after="0" w:line="240" w:lineRule="auto"/>
        <w:ind w:left="357"/>
        <w:contextualSpacing/>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Če je ponudnik:</w:t>
      </w:r>
    </w:p>
    <w:p w14:paraId="062C8DA9" w14:textId="77777777" w:rsidR="00826EFB" w:rsidRPr="00534234" w:rsidRDefault="00826EFB" w:rsidP="005D2E9F">
      <w:pPr>
        <w:autoSpaceDE w:val="0"/>
        <w:autoSpaceDN w:val="0"/>
        <w:adjustRightInd w:val="0"/>
        <w:spacing w:after="0" w:line="240" w:lineRule="auto"/>
        <w:ind w:left="714" w:hanging="357"/>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w:t>
      </w:r>
      <w:r w:rsidRPr="00534234">
        <w:rPr>
          <w:rFonts w:asciiTheme="minorHAnsi" w:eastAsia="Times New Roman" w:hAnsiTheme="minorHAnsi" w:cstheme="minorHAnsi"/>
          <w:lang w:eastAsia="sl-SI"/>
        </w:rPr>
        <w:tab/>
        <w:t>ruski državljan ali fizična ali pravna oseba, subjekt ali organ s sedežem v Rusiji;</w:t>
      </w:r>
    </w:p>
    <w:p w14:paraId="76433FCB" w14:textId="77777777" w:rsidR="00826EFB" w:rsidRPr="00534234" w:rsidRDefault="00826EFB" w:rsidP="005D2E9F">
      <w:pPr>
        <w:autoSpaceDE w:val="0"/>
        <w:autoSpaceDN w:val="0"/>
        <w:adjustRightInd w:val="0"/>
        <w:spacing w:after="0" w:line="240" w:lineRule="auto"/>
        <w:ind w:left="714" w:hanging="357"/>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w:t>
      </w:r>
      <w:r w:rsidRPr="00534234">
        <w:rPr>
          <w:rFonts w:asciiTheme="minorHAnsi" w:eastAsia="Times New Roman" w:hAnsiTheme="minorHAnsi" w:cstheme="minorHAnsi"/>
          <w:lang w:eastAsia="sl-SI"/>
        </w:rPr>
        <w:tab/>
        <w:t>pravna oseba, subjekt ali organ, katerih več kot 50-odstotni delež je v neposredni ali posredni lasti subjekta iz prejšnje alineje;</w:t>
      </w:r>
    </w:p>
    <w:p w14:paraId="0CF33FD1" w14:textId="77777777" w:rsidR="00826EFB" w:rsidRPr="00534234" w:rsidRDefault="00826EFB" w:rsidP="005D2E9F">
      <w:pPr>
        <w:autoSpaceDE w:val="0"/>
        <w:autoSpaceDN w:val="0"/>
        <w:adjustRightInd w:val="0"/>
        <w:spacing w:after="120" w:line="240" w:lineRule="auto"/>
        <w:ind w:left="714" w:hanging="357"/>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w:t>
      </w:r>
      <w:r w:rsidRPr="00534234">
        <w:rPr>
          <w:rFonts w:asciiTheme="minorHAnsi" w:eastAsia="Times New Roman" w:hAnsiTheme="minorHAnsi" w:cstheme="minorHAnsi"/>
          <w:lang w:eastAsia="sl-SI"/>
        </w:rPr>
        <w:tab/>
        <w:t>fizična ali pravna oseba, subjekt ali organ, ki delujejo v imenu ali po navodilih subjekta iz prejšnjih dveh alinej.</w:t>
      </w:r>
    </w:p>
    <w:p w14:paraId="6AE3EC25" w14:textId="5F53761B"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Navedeno velja vključno za podizvajalce, dobavitelje ali subjekte, katerih zmogljivost se uporablja v smislu direktiv 2014/23/EU, 2014/24/EU, 2014/25/EU in 2009/81/ES, če predstavljajo več kot 10 odstotkov vrednosti naročil</w:t>
      </w:r>
      <w:r w:rsidRPr="00534234">
        <w:rPr>
          <w:rFonts w:asciiTheme="minorHAnsi" w:eastAsia="Times New Roman" w:hAnsiTheme="minorHAnsi" w:cstheme="minorHAnsi"/>
          <w:vertAlign w:val="superscript"/>
          <w:lang w:eastAsia="sl-SI"/>
        </w:rPr>
        <w:footnoteReference w:id="2"/>
      </w:r>
      <w:r w:rsidR="004F5DAC" w:rsidRPr="00534234">
        <w:rPr>
          <w:rFonts w:asciiTheme="minorHAnsi" w:eastAsia="Times New Roman" w:hAnsiTheme="minorHAnsi" w:cstheme="minorHAnsi"/>
          <w:lang w:eastAsia="sl-SI"/>
        </w:rPr>
        <w:t>.</w:t>
      </w:r>
    </w:p>
    <w:bookmarkEnd w:id="6"/>
    <w:p w14:paraId="44E742A0" w14:textId="37540488" w:rsidR="00826EFB" w:rsidRPr="00534234" w:rsidRDefault="003679E5" w:rsidP="005D2E9F">
      <w:pPr>
        <w:spacing w:after="120" w:line="240" w:lineRule="auto"/>
        <w:jc w:val="both"/>
        <w:rPr>
          <w:rFonts w:asciiTheme="minorHAnsi" w:eastAsia="Times New Roman" w:hAnsiTheme="minorHAnsi" w:cstheme="minorHAnsi"/>
          <w:bCs/>
          <w:lang w:eastAsia="sl-SI"/>
        </w:rPr>
      </w:pPr>
      <w:r w:rsidRPr="00534234">
        <w:rPr>
          <w:rFonts w:asciiTheme="minorHAnsi" w:eastAsia="Times New Roman" w:hAnsiTheme="minorHAnsi" w:cstheme="minorHAnsi"/>
          <w:b/>
          <w:bCs/>
          <w:u w:val="single"/>
          <w:lang w:eastAsia="sl-SI"/>
        </w:rPr>
        <w:t>Dokazilo</w:t>
      </w:r>
      <w:r w:rsidRPr="00534234">
        <w:rPr>
          <w:rFonts w:asciiTheme="minorHAnsi" w:eastAsia="Times New Roman" w:hAnsiTheme="minorHAnsi" w:cstheme="minorHAnsi"/>
          <w:b/>
          <w:bCs/>
          <w:lang w:eastAsia="sl-SI"/>
        </w:rPr>
        <w:t>:</w:t>
      </w:r>
      <w:r w:rsidRPr="00534234">
        <w:rPr>
          <w:rFonts w:asciiTheme="minorHAnsi" w:eastAsia="Times New Roman" w:hAnsiTheme="minorHAnsi" w:cstheme="minorHAnsi"/>
          <w:lang w:eastAsia="sl-SI"/>
        </w:rPr>
        <w:t xml:space="preserve"> </w:t>
      </w:r>
      <w:r w:rsidR="00826EFB" w:rsidRPr="00534234">
        <w:rPr>
          <w:rFonts w:asciiTheme="minorHAnsi" w:eastAsia="Times New Roman" w:hAnsiTheme="minorHAnsi" w:cstheme="minorHAnsi"/>
          <w:lang w:eastAsia="sl-SI"/>
        </w:rPr>
        <w:t>Ponudnik potrdi neobstoj izključitvenih razlogov z ustreznim obrazcem</w:t>
      </w:r>
      <w:r w:rsidR="00826EFB" w:rsidRPr="00534234">
        <w:rPr>
          <w:rFonts w:asciiTheme="minorHAnsi" w:eastAsia="Times New Roman" w:hAnsiTheme="minorHAnsi" w:cstheme="minorHAnsi"/>
          <w:b/>
          <w:lang w:eastAsia="sl-SI"/>
        </w:rPr>
        <w:t xml:space="preserve"> </w:t>
      </w:r>
      <w:r w:rsidR="00826EFB" w:rsidRPr="00534234">
        <w:rPr>
          <w:rFonts w:asciiTheme="minorHAnsi" w:eastAsia="Times New Roman" w:hAnsiTheme="minorHAnsi" w:cstheme="minorHAnsi"/>
          <w:bCs/>
          <w:lang w:eastAsia="sl-SI"/>
        </w:rPr>
        <w:t xml:space="preserve">ESPD, za izključitveni razlog pod točko B pa mora poleg navedenega ESPD obrazca predložiti še izpolnjen in podpisan obrazec </w:t>
      </w:r>
      <w:r w:rsidR="00826EFB" w:rsidRPr="00534234">
        <w:rPr>
          <w:rFonts w:asciiTheme="minorHAnsi" w:eastAsia="Times New Roman" w:hAnsiTheme="minorHAnsi" w:cstheme="minorHAnsi"/>
          <w:b/>
          <w:lang w:eastAsia="sl-SI"/>
        </w:rPr>
        <w:t>»Izjava na podlagi sklepa Sveta EU«.</w:t>
      </w:r>
      <w:r w:rsidR="00826EFB" w:rsidRPr="00534234">
        <w:rPr>
          <w:rFonts w:asciiTheme="minorHAnsi" w:eastAsia="Times New Roman" w:hAnsiTheme="minorHAnsi" w:cstheme="minorHAnsi"/>
          <w:bCs/>
          <w:lang w:eastAsia="sl-SI"/>
        </w:rPr>
        <w:t xml:space="preserve"> </w:t>
      </w:r>
    </w:p>
    <w:p w14:paraId="76F3BF46" w14:textId="4347F156" w:rsidR="00826EFB" w:rsidRPr="00534234" w:rsidRDefault="00826EFB" w:rsidP="005D2E9F">
      <w:pPr>
        <w:spacing w:after="0" w:line="240" w:lineRule="auto"/>
        <w:jc w:val="both"/>
        <w:rPr>
          <w:rFonts w:asciiTheme="minorHAnsi" w:eastAsia="Times New Roman" w:hAnsiTheme="minorHAnsi" w:cstheme="minorHAnsi"/>
          <w:b/>
          <w:lang w:eastAsia="sl-SI"/>
        </w:rPr>
      </w:pPr>
      <w:r w:rsidRPr="00534234">
        <w:rPr>
          <w:rFonts w:asciiTheme="minorHAnsi" w:eastAsia="Times New Roman" w:hAnsiTheme="minorHAnsi" w:cstheme="minorHAnsi"/>
          <w:b/>
          <w:lang w:eastAsia="sl-SI"/>
        </w:rPr>
        <w:t>Kar je določeno v tem razdelku II.a, velja  za vse sodelujoče partnerje v primeru skupne ponudbe, smiselno in ob upoštevanju 81. člena ZJN-3 pa tudi za podizvajalca in drug gospodarski subjekt, na katerega zmogljivost se sklicuje ponudnik.</w:t>
      </w:r>
    </w:p>
    <w:p w14:paraId="7FFDE7BF" w14:textId="77777777" w:rsidR="00826EFB" w:rsidRPr="00534234" w:rsidRDefault="00826EFB" w:rsidP="005D2E9F">
      <w:pPr>
        <w:spacing w:after="0" w:line="240" w:lineRule="auto"/>
        <w:jc w:val="both"/>
        <w:rPr>
          <w:rFonts w:asciiTheme="minorHAnsi" w:eastAsia="Times New Roman" w:hAnsiTheme="minorHAnsi" w:cstheme="minorHAnsi"/>
          <w:bCs/>
          <w:lang w:eastAsia="sl-SI"/>
        </w:rPr>
      </w:pPr>
    </w:p>
    <w:p w14:paraId="7206917F" w14:textId="77777777" w:rsidR="00826EFB" w:rsidRPr="00534234" w:rsidRDefault="00826EFB" w:rsidP="005D2E9F">
      <w:pPr>
        <w:pStyle w:val="Noga"/>
        <w:spacing w:after="120"/>
        <w:jc w:val="both"/>
        <w:rPr>
          <w:rFonts w:asciiTheme="minorHAnsi" w:eastAsia="Times New Roman" w:hAnsiTheme="minorHAnsi" w:cs="Arial"/>
          <w:color w:val="255FAC"/>
          <w:lang w:eastAsia="sl-SI"/>
        </w:rPr>
      </w:pPr>
      <w:r w:rsidRPr="00534234">
        <w:rPr>
          <w:rFonts w:asciiTheme="minorHAnsi" w:eastAsia="Times New Roman" w:hAnsiTheme="minorHAnsi" w:cs="Arial"/>
          <w:color w:val="255FAC"/>
          <w:lang w:eastAsia="sl-SI"/>
        </w:rPr>
        <w:t>II.b POGOJI ZA SODELOVANJE</w:t>
      </w:r>
    </w:p>
    <w:p w14:paraId="0108A5AF" w14:textId="0E96E90A" w:rsidR="00826EFB" w:rsidRPr="00534234" w:rsidRDefault="00121BAE" w:rsidP="005D2E9F">
      <w:pPr>
        <w:tabs>
          <w:tab w:val="center" w:pos="4536"/>
          <w:tab w:val="right" w:pos="9072"/>
        </w:tabs>
        <w:spacing w:after="120" w:line="240" w:lineRule="auto"/>
        <w:jc w:val="both"/>
        <w:rPr>
          <w:rFonts w:asciiTheme="minorHAnsi" w:eastAsia="Times New Roman" w:hAnsiTheme="minorHAnsi" w:cstheme="minorHAnsi"/>
          <w:bCs/>
          <w:iCs/>
          <w:smallCaps/>
          <w:lang w:eastAsia="sl-SI"/>
        </w:rPr>
      </w:pPr>
      <w:r w:rsidRPr="00534234">
        <w:rPr>
          <w:rFonts w:asciiTheme="minorHAnsi" w:eastAsia="Times New Roman" w:hAnsiTheme="minorHAnsi" w:cstheme="minorHAnsi"/>
          <w:bCs/>
          <w:iCs/>
          <w:smallCaps/>
          <w:lang w:eastAsia="sl-SI"/>
        </w:rPr>
        <w:t xml:space="preserve">1. </w:t>
      </w:r>
      <w:r w:rsidR="00826EFB" w:rsidRPr="00534234">
        <w:rPr>
          <w:rFonts w:asciiTheme="minorHAnsi" w:eastAsia="Times New Roman" w:hAnsiTheme="minorHAnsi" w:cstheme="minorHAnsi"/>
          <w:bCs/>
          <w:i/>
          <w:smallCaps/>
          <w:u w:val="single"/>
          <w:lang w:eastAsia="sl-SI"/>
        </w:rPr>
        <w:t>U</w:t>
      </w:r>
      <w:r w:rsidR="004F5DAC" w:rsidRPr="00534234">
        <w:rPr>
          <w:rFonts w:asciiTheme="minorHAnsi" w:eastAsia="Times New Roman" w:hAnsiTheme="minorHAnsi" w:cstheme="minorHAnsi"/>
          <w:bCs/>
          <w:i/>
          <w:smallCaps/>
          <w:u w:val="single"/>
          <w:lang w:eastAsia="sl-SI"/>
        </w:rPr>
        <w:t>STREZNOST ZA OPRAVLJANJE POKLICNE DEJAVNOSTI</w:t>
      </w:r>
    </w:p>
    <w:p w14:paraId="43C8D775" w14:textId="1FDA4073" w:rsidR="00826EFB" w:rsidRPr="00534234" w:rsidRDefault="00826EFB" w:rsidP="005D2E9F">
      <w:pPr>
        <w:spacing w:after="120" w:line="240" w:lineRule="auto"/>
        <w:jc w:val="both"/>
        <w:rPr>
          <w:rFonts w:asciiTheme="minorHAnsi" w:eastAsia="Times New Roman" w:hAnsiTheme="minorHAnsi" w:cstheme="minorHAnsi"/>
          <w:bCs/>
          <w:lang w:eastAsia="sl-SI"/>
        </w:rPr>
      </w:pPr>
      <w:bookmarkStart w:id="7" w:name="_Hlk426772"/>
      <w:r w:rsidRPr="00534234">
        <w:rPr>
          <w:rFonts w:asciiTheme="minorHAnsi" w:eastAsia="Times New Roman" w:hAnsiTheme="minorHAnsi" w:cstheme="minorHAnsi"/>
          <w:bCs/>
          <w:lang w:eastAsia="sl-SI"/>
        </w:rPr>
        <w:t>Gospodarski subjekt</w:t>
      </w:r>
      <w:r w:rsidR="000E53C9" w:rsidRPr="00534234">
        <w:rPr>
          <w:rFonts w:asciiTheme="minorHAnsi" w:eastAsia="Times New Roman" w:hAnsiTheme="minorHAnsi" w:cstheme="minorHAnsi"/>
          <w:bCs/>
          <w:lang w:eastAsia="sl-SI"/>
        </w:rPr>
        <w:t xml:space="preserve"> mora biti</w:t>
      </w:r>
      <w:r w:rsidRPr="00534234">
        <w:rPr>
          <w:rFonts w:asciiTheme="minorHAnsi" w:eastAsia="Times New Roman" w:hAnsiTheme="minorHAnsi" w:cstheme="minorHAnsi"/>
          <w:bCs/>
          <w:lang w:eastAsia="sl-SI"/>
        </w:rPr>
        <w:t xml:space="preserve"> </w:t>
      </w:r>
      <w:r w:rsidRPr="00534234">
        <w:rPr>
          <w:rFonts w:asciiTheme="minorHAnsi" w:eastAsia="Times New Roman" w:hAnsiTheme="minorHAnsi" w:cstheme="minorHAnsi"/>
          <w:b/>
          <w:lang w:eastAsia="sl-SI"/>
        </w:rPr>
        <w:t>vpisan v sodni/poslovni register RS oziroma poklicni/poslovni register</w:t>
      </w:r>
      <w:r w:rsidRPr="00534234">
        <w:rPr>
          <w:rFonts w:asciiTheme="minorHAnsi" w:eastAsia="Times New Roman" w:hAnsiTheme="minorHAnsi" w:cstheme="minorHAnsi"/>
          <w:bCs/>
          <w:lang w:eastAsia="sl-SI"/>
        </w:rPr>
        <w:t>, ki se vodi v državi članici EU, v kateri ima svoj sedež.</w:t>
      </w:r>
    </w:p>
    <w:bookmarkEnd w:id="7"/>
    <w:p w14:paraId="0AFE75C8" w14:textId="39C8E1D0" w:rsidR="00826EFB" w:rsidRPr="00534234" w:rsidRDefault="00826EFB" w:rsidP="005D2E9F">
      <w:pPr>
        <w:spacing w:after="120" w:line="240" w:lineRule="auto"/>
        <w:jc w:val="both"/>
        <w:rPr>
          <w:rFonts w:asciiTheme="minorHAnsi" w:eastAsia="Times New Roman" w:hAnsiTheme="minorHAnsi" w:cs="Arial"/>
          <w:i/>
          <w:color w:val="255FAC"/>
          <w:lang w:eastAsia="sl-SI"/>
        </w:rPr>
      </w:pPr>
      <w:r w:rsidRPr="00534234">
        <w:rPr>
          <w:rFonts w:asciiTheme="minorHAnsi" w:eastAsia="Times New Roman" w:hAnsiTheme="minorHAnsi" w:cs="Arial"/>
          <w:i/>
          <w:color w:val="255FAC"/>
          <w:lang w:eastAsia="sl-SI"/>
        </w:rPr>
        <w:t>(Pogoj 1. morajo v primeru sodelovanja več gospodarskih subjektov pri ponudbi izpolnjevati vsi</w:t>
      </w:r>
      <w:r w:rsidRPr="00534234">
        <w:rPr>
          <w:rFonts w:asciiTheme="minorHAnsi" w:eastAsia="Times New Roman" w:hAnsiTheme="minorHAnsi" w:cstheme="minorHAnsi"/>
          <w:i/>
          <w:lang w:eastAsia="sl-SI"/>
        </w:rPr>
        <w:t xml:space="preserve"> </w:t>
      </w:r>
      <w:r w:rsidRPr="00534234">
        <w:rPr>
          <w:rFonts w:asciiTheme="minorHAnsi" w:eastAsia="Times New Roman" w:hAnsiTheme="minorHAnsi" w:cs="Arial"/>
          <w:i/>
          <w:color w:val="255FAC"/>
          <w:lang w:eastAsia="sl-SI"/>
        </w:rPr>
        <w:t>gospodarski subjekti, ki sodelujejo pri ponudbi, vsak za svoj del pri izvedbi naročila.)</w:t>
      </w:r>
    </w:p>
    <w:p w14:paraId="16C6F43A" w14:textId="3A0251E0" w:rsidR="00826EFB" w:rsidRPr="00534234" w:rsidRDefault="003679E5" w:rsidP="005D2E9F">
      <w:pPr>
        <w:spacing w:after="240" w:line="240" w:lineRule="auto"/>
        <w:rPr>
          <w:rFonts w:asciiTheme="minorHAnsi" w:eastAsia="Times New Roman" w:hAnsiTheme="minorHAnsi" w:cstheme="minorHAnsi"/>
          <w:i/>
          <w:lang w:eastAsia="sl-SI"/>
        </w:rPr>
      </w:pPr>
      <w:r w:rsidRPr="00534234">
        <w:rPr>
          <w:rFonts w:asciiTheme="minorHAnsi" w:eastAsia="Times New Roman" w:hAnsiTheme="minorHAnsi" w:cstheme="minorHAnsi"/>
          <w:b/>
          <w:bCs/>
          <w:u w:val="single"/>
          <w:lang w:eastAsia="sl-SI"/>
        </w:rPr>
        <w:t>Dokazilo</w:t>
      </w:r>
      <w:r w:rsidRPr="00534234">
        <w:rPr>
          <w:rFonts w:asciiTheme="minorHAnsi" w:eastAsia="Times New Roman" w:hAnsiTheme="minorHAnsi" w:cstheme="minorHAnsi"/>
          <w:b/>
          <w:bCs/>
          <w:lang w:eastAsia="sl-SI"/>
        </w:rPr>
        <w:t>:</w:t>
      </w:r>
      <w:r w:rsidRPr="00534234">
        <w:rPr>
          <w:rFonts w:asciiTheme="minorHAnsi" w:eastAsia="Times New Roman" w:hAnsiTheme="minorHAnsi" w:cstheme="minorHAnsi"/>
          <w:lang w:eastAsia="sl-SI"/>
        </w:rPr>
        <w:t xml:space="preserve"> </w:t>
      </w:r>
      <w:r w:rsidR="00826EFB" w:rsidRPr="00534234">
        <w:rPr>
          <w:rFonts w:asciiTheme="minorHAnsi" w:eastAsia="Times New Roman" w:hAnsiTheme="minorHAnsi" w:cstheme="minorHAnsi"/>
          <w:i/>
          <w:lang w:eastAsia="sl-SI"/>
        </w:rPr>
        <w:t xml:space="preserve">ustrezno izpolnjen/i in podpisan/i obraz/ec/ci </w:t>
      </w:r>
      <w:r w:rsidR="00826EFB" w:rsidRPr="00534234">
        <w:rPr>
          <w:rFonts w:asciiTheme="minorHAnsi" w:eastAsia="Times New Roman" w:hAnsiTheme="minorHAnsi" w:cstheme="minorHAnsi"/>
          <w:b/>
          <w:bCs/>
          <w:i/>
          <w:lang w:eastAsia="sl-SI"/>
        </w:rPr>
        <w:t>»ESPD«</w:t>
      </w:r>
      <w:r w:rsidR="00826EFB" w:rsidRPr="00534234">
        <w:rPr>
          <w:rFonts w:asciiTheme="minorHAnsi" w:eastAsia="Times New Roman" w:hAnsiTheme="minorHAnsi" w:cstheme="minorHAnsi"/>
          <w:i/>
          <w:lang w:eastAsia="sl-SI"/>
        </w:rPr>
        <w:t xml:space="preserve"> </w:t>
      </w:r>
    </w:p>
    <w:p w14:paraId="7C2361D1" w14:textId="2853C01A" w:rsidR="000E53C9" w:rsidRPr="00534234" w:rsidRDefault="00121BAE" w:rsidP="005D2E9F">
      <w:pPr>
        <w:tabs>
          <w:tab w:val="center" w:pos="4536"/>
          <w:tab w:val="right" w:pos="9072"/>
        </w:tabs>
        <w:spacing w:line="240" w:lineRule="auto"/>
        <w:jc w:val="both"/>
        <w:rPr>
          <w:rFonts w:asciiTheme="minorHAnsi" w:hAnsiTheme="minorHAnsi" w:cstheme="minorHAnsi"/>
          <w:bCs/>
        </w:rPr>
      </w:pPr>
      <w:bookmarkStart w:id="8" w:name="_Hlk112242515"/>
      <w:r w:rsidRPr="00534234">
        <w:rPr>
          <w:rFonts w:asciiTheme="minorHAnsi" w:eastAsia="Times New Roman" w:hAnsiTheme="minorHAnsi" w:cstheme="minorHAnsi"/>
          <w:bCs/>
          <w:iCs/>
          <w:smallCaps/>
          <w:lang w:eastAsia="sl-SI"/>
        </w:rPr>
        <w:t xml:space="preserve">2. </w:t>
      </w:r>
      <w:r w:rsidR="00826EFB" w:rsidRPr="00534234">
        <w:rPr>
          <w:rFonts w:asciiTheme="minorHAnsi" w:eastAsia="Times New Roman" w:hAnsiTheme="minorHAnsi" w:cstheme="minorHAnsi"/>
          <w:bCs/>
          <w:i/>
          <w:smallCaps/>
          <w:u w:val="single"/>
          <w:lang w:eastAsia="sl-SI"/>
        </w:rPr>
        <w:t>TEHNIČNA</w:t>
      </w:r>
      <w:r w:rsidR="009F6DE6" w:rsidRPr="00534234">
        <w:rPr>
          <w:rFonts w:asciiTheme="minorHAnsi" w:eastAsia="Times New Roman" w:hAnsiTheme="minorHAnsi" w:cstheme="minorHAnsi"/>
          <w:bCs/>
          <w:i/>
          <w:smallCaps/>
          <w:u w:val="single"/>
          <w:lang w:eastAsia="sl-SI"/>
        </w:rPr>
        <w:t xml:space="preserve"> IN KADROVSKA </w:t>
      </w:r>
      <w:r w:rsidR="00826EFB" w:rsidRPr="00534234">
        <w:rPr>
          <w:rFonts w:asciiTheme="minorHAnsi" w:eastAsia="Times New Roman" w:hAnsiTheme="minorHAnsi" w:cstheme="minorHAnsi"/>
          <w:bCs/>
          <w:i/>
          <w:smallCaps/>
          <w:u w:val="single"/>
          <w:lang w:eastAsia="sl-SI"/>
        </w:rPr>
        <w:t>SPOSOBNOST</w:t>
      </w:r>
      <w:r w:rsidR="004F5DAC" w:rsidRPr="00534234">
        <w:rPr>
          <w:rFonts w:asciiTheme="minorHAnsi" w:hAnsiTheme="minorHAnsi" w:cstheme="minorHAnsi"/>
          <w:bCs/>
        </w:rPr>
        <w:t xml:space="preserve"> </w:t>
      </w:r>
    </w:p>
    <w:p w14:paraId="6323B2E5" w14:textId="3CF259B4" w:rsidR="00033AB0" w:rsidRPr="00A61B6E" w:rsidRDefault="009F6DE6" w:rsidP="005D2E9F">
      <w:pPr>
        <w:spacing w:line="240" w:lineRule="auto"/>
        <w:jc w:val="both"/>
        <w:rPr>
          <w:rFonts w:asciiTheme="minorHAnsi" w:hAnsiTheme="minorHAnsi" w:cstheme="minorHAnsi"/>
          <w:b/>
          <w:bCs/>
        </w:rPr>
      </w:pPr>
      <w:r w:rsidRPr="00534234">
        <w:rPr>
          <w:rFonts w:asciiTheme="minorHAnsi" w:eastAsia="Times New Roman" w:hAnsiTheme="minorHAnsi" w:cstheme="minorHAnsi"/>
          <w:lang w:eastAsia="sl-SI"/>
        </w:rPr>
        <w:t xml:space="preserve">2.1. </w:t>
      </w:r>
      <w:bookmarkEnd w:id="8"/>
      <w:r w:rsidR="00033AB0" w:rsidRPr="00534234">
        <w:rPr>
          <w:rFonts w:asciiTheme="minorHAnsi" w:eastAsia="Times New Roman" w:hAnsiTheme="minorHAnsi" w:cstheme="minorHAnsi"/>
          <w:lang w:eastAsia="sl-SI"/>
        </w:rPr>
        <w:t xml:space="preserve">Naročnik bo priznal sposobnost ponudniku, ki je </w:t>
      </w:r>
      <w:r w:rsidR="00033AB0" w:rsidRPr="00534234">
        <w:rPr>
          <w:rFonts w:asciiTheme="minorHAnsi" w:hAnsiTheme="minorHAnsi" w:cstheme="minorHAnsi"/>
        </w:rPr>
        <w:t xml:space="preserve">v </w:t>
      </w:r>
      <w:r w:rsidR="00033AB0" w:rsidRPr="00A61B6E">
        <w:rPr>
          <w:rFonts w:asciiTheme="minorHAnsi" w:hAnsiTheme="minorHAnsi" w:cstheme="minorHAnsi"/>
          <w:b/>
          <w:bCs/>
        </w:rPr>
        <w:t>zadnjih 5 letih pred objavo obvestila o naročilu</w:t>
      </w:r>
      <w:r w:rsidR="00033AB0" w:rsidRPr="00534234">
        <w:rPr>
          <w:rFonts w:asciiTheme="minorHAnsi" w:hAnsiTheme="minorHAnsi" w:cstheme="minorHAnsi"/>
        </w:rPr>
        <w:t xml:space="preserve">  </w:t>
      </w:r>
      <w:r w:rsidR="00033AB0" w:rsidRPr="00A61B6E">
        <w:rPr>
          <w:rFonts w:asciiTheme="minorHAnsi" w:hAnsiTheme="minorHAnsi" w:cstheme="minorHAnsi"/>
          <w:b/>
          <w:bCs/>
        </w:rPr>
        <w:t>uspešno izvedel (začel in zaključil ali</w:t>
      </w:r>
      <w:r w:rsidR="00860995" w:rsidRPr="00A61B6E">
        <w:rPr>
          <w:rFonts w:asciiTheme="minorHAnsi" w:hAnsiTheme="minorHAnsi" w:cstheme="minorHAnsi"/>
          <w:b/>
          <w:bCs/>
        </w:rPr>
        <w:t xml:space="preserve"> začel in se</w:t>
      </w:r>
      <w:r w:rsidR="00033AB0" w:rsidRPr="00A61B6E">
        <w:rPr>
          <w:rFonts w:asciiTheme="minorHAnsi" w:hAnsiTheme="minorHAnsi" w:cstheme="minorHAnsi"/>
          <w:b/>
          <w:bCs/>
        </w:rPr>
        <w:t xml:space="preserve"> še izvaja)</w:t>
      </w:r>
      <w:r w:rsidR="00033AB0" w:rsidRPr="00534234">
        <w:rPr>
          <w:rFonts w:asciiTheme="minorHAnsi" w:hAnsiTheme="minorHAnsi" w:cstheme="minorHAnsi"/>
        </w:rPr>
        <w:t xml:space="preserve"> referenčni posel, pri katerem je izvedel storitve </w:t>
      </w:r>
      <w:r w:rsidR="00033AB0" w:rsidRPr="00A61B6E">
        <w:rPr>
          <w:rFonts w:asciiTheme="minorHAnsi" w:hAnsiTheme="minorHAnsi" w:cstheme="minorHAnsi"/>
          <w:b/>
          <w:bCs/>
        </w:rPr>
        <w:t>vzdrževanja in funkcionalne nadgradnje multimedijskega kontaktnega centra</w:t>
      </w:r>
      <w:r w:rsidR="00033AB0" w:rsidRPr="00534234">
        <w:rPr>
          <w:rFonts w:asciiTheme="minorHAnsi" w:hAnsiTheme="minorHAnsi" w:cstheme="minorHAnsi"/>
        </w:rPr>
        <w:t xml:space="preserve">, v skupni vrednosti </w:t>
      </w:r>
      <w:r w:rsidR="00033AB0" w:rsidRPr="00A61B6E">
        <w:rPr>
          <w:rFonts w:asciiTheme="minorHAnsi" w:hAnsiTheme="minorHAnsi" w:cstheme="minorHAnsi"/>
          <w:b/>
          <w:bCs/>
        </w:rPr>
        <w:t>najmanj 100.000,00 EUR brez DDV</w:t>
      </w:r>
      <w:r w:rsidR="00033AB0" w:rsidRPr="00534234">
        <w:rPr>
          <w:rFonts w:asciiTheme="minorHAnsi" w:hAnsiTheme="minorHAnsi" w:cstheme="minorHAnsi"/>
        </w:rPr>
        <w:t xml:space="preserve">, pri čemer </w:t>
      </w:r>
      <w:r w:rsidR="00033AB0" w:rsidRPr="00A61B6E">
        <w:rPr>
          <w:rFonts w:asciiTheme="minorHAnsi" w:hAnsiTheme="minorHAnsi" w:cstheme="minorHAnsi"/>
          <w:b/>
          <w:bCs/>
        </w:rPr>
        <w:t>posel vključuje</w:t>
      </w:r>
      <w:r w:rsidR="00033AB0" w:rsidRPr="00534234">
        <w:rPr>
          <w:rFonts w:asciiTheme="minorHAnsi" w:hAnsiTheme="minorHAnsi" w:cstheme="minorHAnsi"/>
        </w:rPr>
        <w:t xml:space="preserve"> </w:t>
      </w:r>
      <w:r w:rsidR="00033AB0" w:rsidRPr="00A61B6E">
        <w:rPr>
          <w:rFonts w:asciiTheme="minorHAnsi" w:hAnsiTheme="minorHAnsi" w:cstheme="minorHAnsi"/>
          <w:b/>
          <w:bCs/>
        </w:rPr>
        <w:t>vsaj dva komunikacijska kanala</w:t>
      </w:r>
      <w:r w:rsidR="00033AB0" w:rsidRPr="00534234">
        <w:rPr>
          <w:rFonts w:asciiTheme="minorHAnsi" w:hAnsiTheme="minorHAnsi" w:cstheme="minorHAnsi"/>
        </w:rPr>
        <w:t xml:space="preserve"> (voice in enega od naslednjih: e-pošta, chat, SMS), </w:t>
      </w:r>
      <w:r w:rsidR="00033AB0" w:rsidRPr="00A61B6E">
        <w:rPr>
          <w:rFonts w:asciiTheme="minorHAnsi" w:hAnsiTheme="minorHAnsi" w:cstheme="minorHAnsi"/>
          <w:b/>
          <w:bCs/>
        </w:rPr>
        <w:t>omogoča upravljanje klicev</w:t>
      </w:r>
      <w:r w:rsidR="00033AB0" w:rsidRPr="00534234">
        <w:rPr>
          <w:rFonts w:asciiTheme="minorHAnsi" w:hAnsiTheme="minorHAnsi" w:cstheme="minorHAnsi"/>
        </w:rPr>
        <w:t xml:space="preserve"> (IVR, čakalne vrste ali usmerjanje) </w:t>
      </w:r>
      <w:r w:rsidR="00033AB0" w:rsidRPr="00A61B6E">
        <w:rPr>
          <w:rFonts w:asciiTheme="minorHAnsi" w:hAnsiTheme="minorHAnsi" w:cstheme="minorHAnsi"/>
          <w:b/>
          <w:bCs/>
        </w:rPr>
        <w:t>za najmanj 30 sočasnih agentov ali obdeluje najmanj 500 interakcij dnevno</w:t>
      </w:r>
      <w:r w:rsidR="00033AB0" w:rsidRPr="00534234">
        <w:rPr>
          <w:rFonts w:asciiTheme="minorHAnsi" w:hAnsiTheme="minorHAnsi" w:cstheme="minorHAnsi"/>
        </w:rPr>
        <w:t xml:space="preserve"> (klic, e-pošta, klepet ali drugi komunikacijski kanal)</w:t>
      </w:r>
      <w:r w:rsidR="00A61B6E">
        <w:rPr>
          <w:rFonts w:asciiTheme="minorHAnsi" w:hAnsiTheme="minorHAnsi" w:cstheme="minorHAnsi"/>
        </w:rPr>
        <w:t>,</w:t>
      </w:r>
      <w:r w:rsidR="00FF298D" w:rsidRPr="00534234">
        <w:rPr>
          <w:rFonts w:asciiTheme="minorHAnsi" w:hAnsiTheme="minorHAnsi" w:cstheme="minorHAnsi"/>
        </w:rPr>
        <w:t xml:space="preserve"> </w:t>
      </w:r>
      <w:r w:rsidR="00FF298D" w:rsidRPr="00A61B6E">
        <w:rPr>
          <w:rFonts w:asciiTheme="minorHAnsi" w:hAnsiTheme="minorHAnsi" w:cstheme="minorHAnsi"/>
          <w:b/>
          <w:bCs/>
        </w:rPr>
        <w:t>vključuje integracijo z vsaj enim zalednim informacijskim sistemom ter je (bil) izveden v produkcijskem okolju naročnika.</w:t>
      </w:r>
    </w:p>
    <w:p w14:paraId="3A270ACD" w14:textId="66BE12CB" w:rsidR="006E0242" w:rsidRPr="00534234" w:rsidRDefault="003679E5" w:rsidP="005D2E9F">
      <w:pPr>
        <w:spacing w:after="120" w:line="240" w:lineRule="auto"/>
        <w:jc w:val="both"/>
        <w:rPr>
          <w:rFonts w:asciiTheme="minorHAnsi" w:eastAsia="Times New Roman" w:hAnsiTheme="minorHAnsi" w:cstheme="minorHAnsi"/>
          <w:lang w:eastAsia="sl-SI"/>
        </w:rPr>
      </w:pPr>
      <w:r w:rsidRPr="00A61B6E">
        <w:rPr>
          <w:rFonts w:asciiTheme="minorHAnsi" w:eastAsia="Times New Roman" w:hAnsiTheme="minorHAnsi" w:cstheme="minorHAnsi"/>
          <w:b/>
          <w:bCs/>
          <w:u w:val="single"/>
          <w:lang w:eastAsia="sl-SI"/>
        </w:rPr>
        <w:t>Dokazilo</w:t>
      </w:r>
      <w:r w:rsidR="000177BF" w:rsidRPr="00A61B6E">
        <w:rPr>
          <w:rFonts w:asciiTheme="minorHAnsi" w:eastAsia="Times New Roman" w:hAnsiTheme="minorHAnsi" w:cstheme="minorHAnsi"/>
          <w:b/>
          <w:bCs/>
          <w:u w:val="single"/>
          <w:lang w:eastAsia="sl-SI"/>
        </w:rPr>
        <w:t>:</w:t>
      </w:r>
      <w:r w:rsidR="000177BF" w:rsidRPr="00534234">
        <w:rPr>
          <w:rFonts w:asciiTheme="minorHAnsi" w:eastAsia="Times New Roman" w:hAnsiTheme="minorHAnsi" w:cstheme="minorHAnsi"/>
          <w:lang w:eastAsia="sl-SI"/>
        </w:rPr>
        <w:t xml:space="preserve"> </w:t>
      </w:r>
      <w:bookmarkStart w:id="9" w:name="_Hlk146800829"/>
      <w:r w:rsidR="000177BF" w:rsidRPr="00534234">
        <w:rPr>
          <w:rFonts w:asciiTheme="minorHAnsi" w:eastAsia="Times New Roman" w:hAnsiTheme="minorHAnsi" w:cstheme="minorHAnsi"/>
          <w:lang w:eastAsia="sl-SI"/>
        </w:rPr>
        <w:t xml:space="preserve">ustrezno izpolnjen in podpisan obrazec </w:t>
      </w:r>
      <w:r w:rsidR="000177BF" w:rsidRPr="00534234">
        <w:rPr>
          <w:rFonts w:asciiTheme="minorHAnsi" w:eastAsia="Times New Roman" w:hAnsiTheme="minorHAnsi" w:cstheme="minorHAnsi"/>
          <w:b/>
          <w:bCs/>
          <w:lang w:eastAsia="sl-SI"/>
        </w:rPr>
        <w:t>»ESPD«</w:t>
      </w:r>
      <w:r w:rsidR="000177BF" w:rsidRPr="00534234">
        <w:rPr>
          <w:rFonts w:asciiTheme="minorHAnsi" w:eastAsia="Times New Roman" w:hAnsiTheme="minorHAnsi" w:cstheme="minorHAnsi"/>
          <w:lang w:eastAsia="sl-SI"/>
        </w:rPr>
        <w:t xml:space="preserve"> </w:t>
      </w:r>
      <w:bookmarkEnd w:id="9"/>
      <w:r w:rsidR="000177BF" w:rsidRPr="00534234">
        <w:rPr>
          <w:rFonts w:asciiTheme="minorHAnsi" w:eastAsia="Times New Roman" w:hAnsiTheme="minorHAnsi" w:cstheme="minorHAnsi"/>
          <w:lang w:eastAsia="sl-SI"/>
        </w:rPr>
        <w:t xml:space="preserve">in ustrezno izpolnjen/i in podpisan/i obraz/ec/ci </w:t>
      </w:r>
      <w:r w:rsidR="000177BF" w:rsidRPr="00534234">
        <w:rPr>
          <w:rFonts w:asciiTheme="minorHAnsi" w:eastAsia="Times New Roman" w:hAnsiTheme="minorHAnsi" w:cstheme="minorHAnsi"/>
          <w:b/>
          <w:bCs/>
          <w:lang w:eastAsia="sl-SI"/>
        </w:rPr>
        <w:t>»Seznam referenc«</w:t>
      </w:r>
      <w:r w:rsidR="000177BF" w:rsidRPr="00534234">
        <w:rPr>
          <w:rFonts w:asciiTheme="minorHAnsi" w:eastAsia="Times New Roman" w:hAnsiTheme="minorHAnsi" w:cstheme="minorHAnsi"/>
          <w:lang w:eastAsia="sl-SI"/>
        </w:rPr>
        <w:t xml:space="preserve"> in</w:t>
      </w:r>
      <w:r w:rsidR="006E0242" w:rsidRPr="00534234">
        <w:rPr>
          <w:rFonts w:asciiTheme="minorHAnsi" w:eastAsia="Times New Roman" w:hAnsiTheme="minorHAnsi" w:cstheme="minorHAnsi"/>
          <w:lang w:eastAsia="sl-SI"/>
        </w:rPr>
        <w:t xml:space="preserve"> izpolnjen </w:t>
      </w:r>
      <w:r w:rsidR="000177BF" w:rsidRPr="00534234">
        <w:rPr>
          <w:rFonts w:asciiTheme="minorHAnsi" w:eastAsia="Times New Roman" w:hAnsiTheme="minorHAnsi" w:cstheme="minorHAnsi"/>
          <w:lang w:eastAsia="sl-SI"/>
        </w:rPr>
        <w:t xml:space="preserve">obrazec </w:t>
      </w:r>
      <w:r w:rsidR="000177BF" w:rsidRPr="00534234">
        <w:rPr>
          <w:rFonts w:asciiTheme="minorHAnsi" w:eastAsia="Times New Roman" w:hAnsiTheme="minorHAnsi" w:cstheme="minorHAnsi"/>
          <w:b/>
          <w:bCs/>
          <w:lang w:eastAsia="sl-SI"/>
        </w:rPr>
        <w:t>»Referenčno potrdilo – posel«</w:t>
      </w:r>
      <w:r w:rsidR="000177BF" w:rsidRPr="00534234">
        <w:rPr>
          <w:rFonts w:asciiTheme="minorHAnsi" w:eastAsia="Times New Roman" w:hAnsiTheme="minorHAnsi" w:cstheme="minorHAnsi"/>
          <w:lang w:eastAsia="sl-SI"/>
        </w:rPr>
        <w:t xml:space="preserve"> </w:t>
      </w:r>
      <w:r w:rsidR="006E0242" w:rsidRPr="00534234">
        <w:rPr>
          <w:rFonts w:asciiTheme="minorHAnsi" w:eastAsia="Times New Roman" w:hAnsiTheme="minorHAnsi" w:cstheme="minorHAnsi"/>
          <w:lang w:eastAsia="sl-SI"/>
        </w:rPr>
        <w:t>potrjen s strani končnega naročnika (uporabnika) referenčnega posla. Referenčni posli morajo biti potrjeni s strani pristojne osebe. Pristojna oseba za podpis je bodisi zakoniti zastopnik oziroma oseba, ki razpolaga s pooblastilom za zastopanje gospodarskega subjekta oziroma oseba, ki ima pooblastilo za podpis potrdila, oziroma potrdilo podpiše oseba, ki je v delovni organizaciji pooblaščena za vodenje sektorja, kjer je bil referenčni projekt izveden. Dokazila morajo biti v slovenskem jeziku (ali prevedena v slovenski jezik).</w:t>
      </w:r>
    </w:p>
    <w:p w14:paraId="484967FB" w14:textId="07888108" w:rsidR="006E0242" w:rsidRPr="00A61B6E" w:rsidRDefault="00A61B6E" w:rsidP="005D2E9F">
      <w:pPr>
        <w:spacing w:after="120" w:line="240" w:lineRule="auto"/>
        <w:jc w:val="both"/>
        <w:rPr>
          <w:rFonts w:asciiTheme="minorHAnsi" w:eastAsia="Times New Roman" w:hAnsiTheme="minorHAnsi" w:cs="Arial"/>
          <w:i/>
          <w:color w:val="255FAC"/>
          <w:lang w:eastAsia="sl-SI"/>
        </w:rPr>
      </w:pPr>
      <w:r>
        <w:rPr>
          <w:rFonts w:asciiTheme="minorHAnsi" w:eastAsia="Times New Roman" w:hAnsiTheme="minorHAnsi" w:cs="Arial"/>
          <w:i/>
          <w:color w:val="255FAC"/>
          <w:lang w:eastAsia="sl-SI"/>
        </w:rPr>
        <w:t>(</w:t>
      </w:r>
      <w:r w:rsidR="006E0242" w:rsidRPr="00A61B6E">
        <w:rPr>
          <w:rFonts w:asciiTheme="minorHAnsi" w:eastAsia="Times New Roman" w:hAnsiTheme="minorHAnsi" w:cs="Arial"/>
          <w:i/>
          <w:color w:val="255FAC"/>
          <w:lang w:eastAsia="sl-SI"/>
        </w:rPr>
        <w:t xml:space="preserve">Ponudnik lahko pogoj </w:t>
      </w:r>
      <w:r>
        <w:rPr>
          <w:rFonts w:asciiTheme="minorHAnsi" w:eastAsia="Times New Roman" w:hAnsiTheme="minorHAnsi" w:cs="Arial"/>
          <w:i/>
          <w:color w:val="255FAC"/>
          <w:lang w:eastAsia="sl-SI"/>
        </w:rPr>
        <w:t xml:space="preserve">2. </w:t>
      </w:r>
      <w:r w:rsidR="006E0242" w:rsidRPr="00A61B6E">
        <w:rPr>
          <w:rFonts w:asciiTheme="minorHAnsi" w:eastAsia="Times New Roman" w:hAnsiTheme="minorHAnsi" w:cs="Arial"/>
          <w:i/>
          <w:color w:val="255FAC"/>
          <w:lang w:eastAsia="sl-SI"/>
        </w:rPr>
        <w:t>izpolni s partnerjem ali podizvajalcem, če bodo slednji prevzeli dela na projektu za katere podajajo reference.</w:t>
      </w:r>
      <w:r>
        <w:rPr>
          <w:rFonts w:asciiTheme="minorHAnsi" w:eastAsia="Times New Roman" w:hAnsiTheme="minorHAnsi" w:cs="Arial"/>
          <w:i/>
          <w:color w:val="255FAC"/>
          <w:lang w:eastAsia="sl-SI"/>
        </w:rPr>
        <w:t>)</w:t>
      </w:r>
    </w:p>
    <w:p w14:paraId="2B1247D8" w14:textId="3C8E9ABB" w:rsidR="009F6DE6" w:rsidRPr="00534234" w:rsidRDefault="009F6DE6" w:rsidP="005D2E9F">
      <w:pPr>
        <w:tabs>
          <w:tab w:val="center" w:pos="4536"/>
          <w:tab w:val="right" w:pos="9072"/>
        </w:tabs>
        <w:spacing w:after="120" w:line="240" w:lineRule="auto"/>
        <w:jc w:val="both"/>
        <w:rPr>
          <w:rFonts w:asciiTheme="minorHAnsi" w:hAnsiTheme="minorHAnsi" w:cstheme="minorHAnsi"/>
        </w:rPr>
      </w:pPr>
      <w:r w:rsidRPr="00534234">
        <w:rPr>
          <w:rFonts w:asciiTheme="minorHAnsi" w:eastAsia="Times New Roman" w:hAnsiTheme="minorHAnsi" w:cstheme="minorHAnsi"/>
          <w:lang w:eastAsia="sl-SI"/>
        </w:rPr>
        <w:lastRenderedPageBreak/>
        <w:t>2.2. Ponudnik</w:t>
      </w:r>
      <w:r w:rsidRPr="00534234">
        <w:rPr>
          <w:rFonts w:asciiTheme="minorHAnsi" w:hAnsiTheme="minorHAnsi" w:cstheme="minorHAnsi"/>
        </w:rPr>
        <w:t xml:space="preserve"> mora v </w:t>
      </w:r>
      <w:r w:rsidRPr="00A61B6E">
        <w:rPr>
          <w:rFonts w:asciiTheme="minorHAnsi" w:hAnsiTheme="minorHAnsi" w:cstheme="minorHAnsi"/>
          <w:b/>
          <w:bCs/>
        </w:rPr>
        <w:t>ponudbi nominirati strokovnjake</w:t>
      </w:r>
      <w:r w:rsidRPr="00534234">
        <w:rPr>
          <w:rFonts w:asciiTheme="minorHAnsi" w:hAnsiTheme="minorHAnsi" w:cstheme="minorHAnsi"/>
        </w:rPr>
        <w:t>, ki bodo sodelovali pri izvajanju predmeta javnega naročila</w:t>
      </w:r>
      <w:r w:rsidR="00A61B6E">
        <w:rPr>
          <w:rFonts w:asciiTheme="minorHAnsi" w:hAnsiTheme="minorHAnsi" w:cstheme="minorHAnsi"/>
        </w:rPr>
        <w:t>,</w:t>
      </w:r>
      <w:r w:rsidRPr="00534234">
        <w:rPr>
          <w:rFonts w:asciiTheme="minorHAnsi" w:hAnsiTheme="minorHAnsi" w:cstheme="minorHAnsi"/>
        </w:rPr>
        <w:t xml:space="preserve"> </w:t>
      </w:r>
      <w:r w:rsidR="00B05DCD" w:rsidRPr="00534234">
        <w:rPr>
          <w:rFonts w:asciiTheme="minorHAnsi" w:hAnsiTheme="minorHAnsi" w:cstheme="minorHAnsi"/>
        </w:rPr>
        <w:t xml:space="preserve">in sicer </w:t>
      </w:r>
      <w:r w:rsidR="00B05DCD" w:rsidRPr="00A61B6E">
        <w:rPr>
          <w:rFonts w:asciiTheme="minorHAnsi" w:hAnsiTheme="minorHAnsi" w:cstheme="minorHAnsi"/>
          <w:b/>
          <w:bCs/>
        </w:rPr>
        <w:t>vsaj</w:t>
      </w:r>
      <w:r w:rsidR="00E43E13" w:rsidRPr="00A61B6E">
        <w:rPr>
          <w:rFonts w:asciiTheme="minorHAnsi" w:hAnsiTheme="minorHAnsi" w:cstheme="minorHAnsi"/>
          <w:b/>
          <w:bCs/>
        </w:rPr>
        <w:t xml:space="preserve"> 5 oseb</w:t>
      </w:r>
      <w:r w:rsidR="00B05DCD" w:rsidRPr="00534234">
        <w:rPr>
          <w:rFonts w:asciiTheme="minorHAnsi" w:hAnsiTheme="minorHAnsi" w:cstheme="minorHAnsi"/>
        </w:rPr>
        <w:t xml:space="preserve">: </w:t>
      </w:r>
    </w:p>
    <w:p w14:paraId="467FEE95" w14:textId="77E9B5E9" w:rsidR="00266DA4" w:rsidRPr="00A61B6E" w:rsidRDefault="00433FC0" w:rsidP="005D2E9F">
      <w:pPr>
        <w:pStyle w:val="Odstavekseznama"/>
        <w:numPr>
          <w:ilvl w:val="2"/>
          <w:numId w:val="91"/>
        </w:numPr>
        <w:tabs>
          <w:tab w:val="center" w:pos="4536"/>
          <w:tab w:val="right" w:pos="9072"/>
        </w:tabs>
        <w:spacing w:after="120" w:line="240" w:lineRule="auto"/>
        <w:ind w:left="284"/>
        <w:jc w:val="both"/>
        <w:rPr>
          <w:rFonts w:asciiTheme="minorHAnsi" w:hAnsiTheme="minorHAnsi" w:cstheme="minorHAnsi"/>
        </w:rPr>
      </w:pPr>
      <w:r w:rsidRPr="00A61B6E">
        <w:rPr>
          <w:rFonts w:asciiTheme="minorHAnsi" w:hAnsiTheme="minorHAnsi" w:cstheme="minorHAnsi"/>
        </w:rPr>
        <w:t>Vodjo projekta</w:t>
      </w:r>
      <w:r w:rsidR="00A61B6E">
        <w:rPr>
          <w:rFonts w:asciiTheme="minorHAnsi" w:hAnsiTheme="minorHAnsi" w:cstheme="minorHAnsi"/>
        </w:rPr>
        <w:t>:</w:t>
      </w:r>
    </w:p>
    <w:p w14:paraId="6C5FE07E" w14:textId="060B5821" w:rsidR="00266DA4" w:rsidRPr="00534234" w:rsidRDefault="00266DA4" w:rsidP="005D2E9F">
      <w:pPr>
        <w:spacing w:line="240" w:lineRule="auto"/>
        <w:jc w:val="both"/>
        <w:rPr>
          <w:rFonts w:asciiTheme="minorHAnsi" w:hAnsiTheme="minorHAnsi" w:cstheme="minorHAnsi"/>
        </w:rPr>
      </w:pPr>
      <w:r w:rsidRPr="00534234">
        <w:rPr>
          <w:rFonts w:asciiTheme="minorHAnsi" w:hAnsiTheme="minorHAnsi" w:cstheme="minorHAnsi"/>
        </w:rPr>
        <w:t>Vodja projekta mora izkazati, da je v okviru delovne organizacije zasedal delovno mesto s področja koordiniranja projektov vzdrževanja in funkcionalnih nadgradenj multimedijskih kontaktnih  centrov</w:t>
      </w:r>
      <w:r w:rsidR="00A61B6E">
        <w:rPr>
          <w:rFonts w:asciiTheme="minorHAnsi" w:hAnsiTheme="minorHAnsi" w:cstheme="minorHAnsi"/>
        </w:rPr>
        <w:t>.</w:t>
      </w:r>
    </w:p>
    <w:p w14:paraId="5FAA01A8" w14:textId="5BF4B570" w:rsidR="00D57AF2" w:rsidRPr="00534234" w:rsidRDefault="00433FC0" w:rsidP="005D2E9F">
      <w:pPr>
        <w:pStyle w:val="Odstavekseznama"/>
        <w:numPr>
          <w:ilvl w:val="2"/>
          <w:numId w:val="91"/>
        </w:numPr>
        <w:tabs>
          <w:tab w:val="center" w:pos="4536"/>
          <w:tab w:val="right" w:pos="9072"/>
        </w:tabs>
        <w:spacing w:after="120" w:line="240" w:lineRule="auto"/>
        <w:ind w:left="284"/>
        <w:jc w:val="both"/>
        <w:rPr>
          <w:rFonts w:asciiTheme="minorHAnsi" w:hAnsiTheme="minorHAnsi" w:cstheme="minorHAnsi"/>
        </w:rPr>
      </w:pPr>
      <w:r w:rsidRPr="00534234">
        <w:rPr>
          <w:rFonts w:asciiTheme="minorHAnsi" w:hAnsiTheme="minorHAnsi" w:cstheme="minorHAnsi"/>
        </w:rPr>
        <w:t>Strokovnjak</w:t>
      </w:r>
      <w:r w:rsidR="0007200C" w:rsidRPr="00534234">
        <w:rPr>
          <w:rFonts w:asciiTheme="minorHAnsi" w:hAnsiTheme="minorHAnsi" w:cstheme="minorHAnsi"/>
        </w:rPr>
        <w:t xml:space="preserve"> </w:t>
      </w:r>
      <w:r w:rsidR="00A61B6E">
        <w:rPr>
          <w:rFonts w:asciiTheme="minorHAnsi" w:hAnsiTheme="minorHAnsi" w:cstheme="minorHAnsi"/>
        </w:rPr>
        <w:t>(</w:t>
      </w:r>
      <w:r w:rsidR="0007200C" w:rsidRPr="00534234">
        <w:rPr>
          <w:rFonts w:asciiTheme="minorHAnsi" w:hAnsiTheme="minorHAnsi" w:cstheme="minorHAnsi"/>
        </w:rPr>
        <w:t>1</w:t>
      </w:r>
      <w:r w:rsidR="00A61B6E">
        <w:rPr>
          <w:rFonts w:asciiTheme="minorHAnsi" w:hAnsiTheme="minorHAnsi" w:cstheme="minorHAnsi"/>
        </w:rPr>
        <w:t>):</w:t>
      </w:r>
    </w:p>
    <w:p w14:paraId="1CCA2A9B" w14:textId="6653E09B" w:rsidR="00433FC0" w:rsidRPr="00534234" w:rsidRDefault="00D57AF2" w:rsidP="005D2E9F">
      <w:pPr>
        <w:tabs>
          <w:tab w:val="center" w:pos="4536"/>
          <w:tab w:val="right" w:pos="9072"/>
        </w:tabs>
        <w:spacing w:after="120" w:line="240" w:lineRule="auto"/>
        <w:jc w:val="both"/>
        <w:rPr>
          <w:rFonts w:asciiTheme="minorHAnsi" w:hAnsiTheme="minorHAnsi" w:cstheme="minorHAnsi"/>
        </w:rPr>
      </w:pPr>
      <w:r w:rsidRPr="00534234">
        <w:rPr>
          <w:rFonts w:asciiTheme="minorHAnsi" w:hAnsiTheme="minorHAnsi" w:cstheme="minorHAnsi"/>
        </w:rPr>
        <w:t xml:space="preserve">Strokovnjak mora izkazati, da je  v okviru delovne organizacije zasedal delovno mesto s področja kjer je sodeloval </w:t>
      </w:r>
      <w:r w:rsidR="00433FC0" w:rsidRPr="00534234">
        <w:rPr>
          <w:rFonts w:asciiTheme="minorHAnsi" w:hAnsiTheme="minorHAnsi" w:cstheme="minorHAnsi"/>
        </w:rPr>
        <w:t>pri razvoju programskih in integracijskih rešitev na tehnologijah VOIP in WEB RTC, REST API ter AI agentih.</w:t>
      </w:r>
    </w:p>
    <w:p w14:paraId="1C9D0D68" w14:textId="3F0FEF96" w:rsidR="00D57AF2" w:rsidRPr="00534234" w:rsidRDefault="00A61B6E" w:rsidP="005D2E9F">
      <w:pPr>
        <w:pStyle w:val="Odstavekseznama"/>
        <w:numPr>
          <w:ilvl w:val="2"/>
          <w:numId w:val="91"/>
        </w:numPr>
        <w:tabs>
          <w:tab w:val="center" w:pos="4536"/>
          <w:tab w:val="right" w:pos="9072"/>
        </w:tabs>
        <w:spacing w:after="120" w:line="240" w:lineRule="auto"/>
        <w:ind w:left="284"/>
        <w:jc w:val="both"/>
        <w:rPr>
          <w:rFonts w:asciiTheme="minorHAnsi" w:hAnsiTheme="minorHAnsi" w:cstheme="minorHAnsi"/>
        </w:rPr>
      </w:pPr>
      <w:r>
        <w:rPr>
          <w:rFonts w:asciiTheme="minorHAnsi" w:hAnsiTheme="minorHAnsi" w:cstheme="minorHAnsi"/>
        </w:rPr>
        <w:t>S</w:t>
      </w:r>
      <w:r w:rsidR="00E43E13" w:rsidRPr="00534234">
        <w:rPr>
          <w:rFonts w:asciiTheme="minorHAnsi" w:hAnsiTheme="minorHAnsi" w:cstheme="minorHAnsi"/>
        </w:rPr>
        <w:t>trokovnjake</w:t>
      </w:r>
      <w:r w:rsidR="0007200C" w:rsidRPr="00534234">
        <w:rPr>
          <w:rFonts w:asciiTheme="minorHAnsi" w:hAnsiTheme="minorHAnsi" w:cstheme="minorHAnsi"/>
        </w:rPr>
        <w:t xml:space="preserve"> (2-4)</w:t>
      </w:r>
      <w:r>
        <w:rPr>
          <w:rFonts w:asciiTheme="minorHAnsi" w:hAnsiTheme="minorHAnsi" w:cstheme="minorHAnsi"/>
        </w:rPr>
        <w:t>:</w:t>
      </w:r>
    </w:p>
    <w:p w14:paraId="12D13D59" w14:textId="17A4EA34" w:rsidR="00433FC0" w:rsidRPr="00534234" w:rsidRDefault="00D57AF2" w:rsidP="005D2E9F">
      <w:pPr>
        <w:tabs>
          <w:tab w:val="center" w:pos="4536"/>
          <w:tab w:val="right" w:pos="9072"/>
        </w:tabs>
        <w:spacing w:after="120" w:line="240" w:lineRule="auto"/>
        <w:jc w:val="both"/>
        <w:rPr>
          <w:rFonts w:asciiTheme="minorHAnsi" w:hAnsiTheme="minorHAnsi" w:cstheme="minorHAnsi"/>
        </w:rPr>
      </w:pPr>
      <w:r w:rsidRPr="00534234">
        <w:rPr>
          <w:rFonts w:asciiTheme="minorHAnsi" w:hAnsiTheme="minorHAnsi" w:cstheme="minorHAnsi"/>
        </w:rPr>
        <w:t>Za vsak nominiran kader se mora izkazati, da je v okviru delovne organizacije zasedal delovno mesto na področju</w:t>
      </w:r>
      <w:r w:rsidR="00433FC0" w:rsidRPr="00534234">
        <w:rPr>
          <w:rFonts w:asciiTheme="minorHAnsi" w:hAnsiTheme="minorHAnsi" w:cstheme="minorHAnsi"/>
        </w:rPr>
        <w:t xml:space="preserve"> konfiguriranj</w:t>
      </w:r>
      <w:r w:rsidRPr="00534234">
        <w:rPr>
          <w:rFonts w:asciiTheme="minorHAnsi" w:hAnsiTheme="minorHAnsi" w:cstheme="minorHAnsi"/>
        </w:rPr>
        <w:t>a</w:t>
      </w:r>
      <w:r w:rsidR="00433FC0" w:rsidRPr="00534234">
        <w:rPr>
          <w:rFonts w:asciiTheme="minorHAnsi" w:hAnsiTheme="minorHAnsi" w:cstheme="minorHAnsi"/>
        </w:rPr>
        <w:t>, šolanj</w:t>
      </w:r>
      <w:r w:rsidRPr="00534234">
        <w:rPr>
          <w:rFonts w:asciiTheme="minorHAnsi" w:hAnsiTheme="minorHAnsi" w:cstheme="minorHAnsi"/>
        </w:rPr>
        <w:t>a</w:t>
      </w:r>
      <w:r w:rsidR="00433FC0" w:rsidRPr="00534234">
        <w:rPr>
          <w:rFonts w:asciiTheme="minorHAnsi" w:hAnsiTheme="minorHAnsi" w:cstheme="minorHAnsi"/>
        </w:rPr>
        <w:t>, vzdrževanj</w:t>
      </w:r>
      <w:r w:rsidRPr="00534234">
        <w:rPr>
          <w:rFonts w:asciiTheme="minorHAnsi" w:hAnsiTheme="minorHAnsi" w:cstheme="minorHAnsi"/>
        </w:rPr>
        <w:t>a</w:t>
      </w:r>
      <w:r w:rsidR="00433FC0" w:rsidRPr="00534234">
        <w:rPr>
          <w:rFonts w:asciiTheme="minorHAnsi" w:hAnsiTheme="minorHAnsi" w:cstheme="minorHAnsi"/>
        </w:rPr>
        <w:t xml:space="preserve"> in uporabo tehnološke rešitve multimedijskih kontaktnih centrov</w:t>
      </w:r>
      <w:r w:rsidR="00A61B6E">
        <w:rPr>
          <w:rFonts w:asciiTheme="minorHAnsi" w:hAnsiTheme="minorHAnsi" w:cstheme="minorHAnsi"/>
        </w:rPr>
        <w:t xml:space="preserve"> </w:t>
      </w:r>
      <w:r w:rsidR="00433FC0" w:rsidRPr="00534234">
        <w:rPr>
          <w:rFonts w:asciiTheme="minorHAnsi" w:hAnsiTheme="minorHAnsi" w:cstheme="minorHAnsi"/>
        </w:rPr>
        <w:t>ter informacijske infrastrukture, na kateri deluje to orodje</w:t>
      </w:r>
      <w:r w:rsidR="00A61B6E">
        <w:rPr>
          <w:rFonts w:asciiTheme="minorHAnsi" w:hAnsiTheme="minorHAnsi" w:cstheme="minorHAnsi"/>
        </w:rPr>
        <w:t>.</w:t>
      </w:r>
    </w:p>
    <w:p w14:paraId="1C87CF42" w14:textId="2CF6E7FC" w:rsidR="00247200" w:rsidRPr="00B1410A" w:rsidRDefault="00247200" w:rsidP="005D2E9F">
      <w:pPr>
        <w:tabs>
          <w:tab w:val="center" w:pos="4536"/>
          <w:tab w:val="right" w:pos="9072"/>
        </w:tabs>
        <w:spacing w:after="120" w:line="240" w:lineRule="auto"/>
        <w:jc w:val="both"/>
        <w:rPr>
          <w:rFonts w:asciiTheme="minorHAnsi" w:hAnsiTheme="minorHAnsi" w:cstheme="minorHAnsi"/>
          <w:b/>
          <w:bCs/>
          <w:u w:val="single"/>
        </w:rPr>
      </w:pPr>
      <w:r w:rsidRPr="00B1410A">
        <w:rPr>
          <w:rFonts w:asciiTheme="minorHAnsi" w:hAnsiTheme="minorHAnsi" w:cstheme="minorHAnsi"/>
          <w:b/>
          <w:bCs/>
          <w:u w:val="single"/>
        </w:rPr>
        <w:t>Reference kadra:</w:t>
      </w:r>
    </w:p>
    <w:p w14:paraId="5DE2E1B7" w14:textId="61672202" w:rsidR="00B05DCD" w:rsidRPr="00534234" w:rsidRDefault="00247200" w:rsidP="005D2E9F">
      <w:pPr>
        <w:tabs>
          <w:tab w:val="center" w:pos="4536"/>
          <w:tab w:val="right" w:pos="9072"/>
        </w:tabs>
        <w:spacing w:after="120" w:line="240" w:lineRule="auto"/>
        <w:jc w:val="both"/>
        <w:rPr>
          <w:rFonts w:asciiTheme="minorHAnsi" w:hAnsiTheme="minorHAnsi" w:cstheme="minorHAnsi"/>
        </w:rPr>
      </w:pPr>
      <w:r w:rsidRPr="00534234">
        <w:rPr>
          <w:rFonts w:asciiTheme="minorHAnsi" w:hAnsiTheme="minorHAnsi" w:cstheme="minorHAnsi"/>
          <w:b/>
          <w:bCs/>
        </w:rPr>
        <w:t>Za vsak nominiran kader</w:t>
      </w:r>
      <w:r w:rsidRPr="00534234">
        <w:rPr>
          <w:rFonts w:asciiTheme="minorHAnsi" w:hAnsiTheme="minorHAnsi" w:cstheme="minorHAnsi"/>
        </w:rPr>
        <w:t xml:space="preserve"> </w:t>
      </w:r>
      <w:r w:rsidR="000E1AE6" w:rsidRPr="00534234">
        <w:rPr>
          <w:rFonts w:asciiTheme="minorHAnsi" w:hAnsiTheme="minorHAnsi" w:cstheme="minorHAnsi"/>
        </w:rPr>
        <w:t xml:space="preserve">posebej </w:t>
      </w:r>
      <w:r w:rsidRPr="00534234">
        <w:rPr>
          <w:rFonts w:asciiTheme="minorHAnsi" w:hAnsiTheme="minorHAnsi" w:cstheme="minorHAnsi"/>
        </w:rPr>
        <w:t xml:space="preserve">se mora izkazati, da je v roku 5 let pred objavo obvestila o naročilu </w:t>
      </w:r>
      <w:r w:rsidR="00F54B78" w:rsidRPr="00534234">
        <w:rPr>
          <w:rFonts w:asciiTheme="minorHAnsi" w:hAnsiTheme="minorHAnsi" w:cstheme="minorHAnsi"/>
        </w:rPr>
        <w:t xml:space="preserve">sodeloval pri projektu multimedijskega kontaktnega centra, kjer je </w:t>
      </w:r>
      <w:r w:rsidR="00DA4DA0" w:rsidRPr="00534234">
        <w:rPr>
          <w:rFonts w:asciiTheme="minorHAnsi" w:hAnsiTheme="minorHAnsi" w:cstheme="minorHAnsi"/>
        </w:rPr>
        <w:t>sodeloval pri referenčnem projektu, bodisi pri razvoj</w:t>
      </w:r>
      <w:r w:rsidR="00CC54E6" w:rsidRPr="00534234">
        <w:rPr>
          <w:rFonts w:asciiTheme="minorHAnsi" w:hAnsiTheme="minorHAnsi" w:cstheme="minorHAnsi"/>
        </w:rPr>
        <w:t>u</w:t>
      </w:r>
      <w:r w:rsidR="00DA4DA0" w:rsidRPr="00534234">
        <w:rPr>
          <w:rFonts w:asciiTheme="minorHAnsi" w:hAnsiTheme="minorHAnsi" w:cstheme="minorHAnsi"/>
        </w:rPr>
        <w:t xml:space="preserve"> funkcionalnosti kontaktnega centra, vzdrževanju in nadgradnji kontaktnega centra, implementaciji </w:t>
      </w:r>
      <w:r w:rsidR="00FD37D5" w:rsidRPr="00534234">
        <w:rPr>
          <w:rFonts w:asciiTheme="minorHAnsi" w:hAnsiTheme="minorHAnsi" w:cstheme="minorHAnsi"/>
        </w:rPr>
        <w:t xml:space="preserve">integracij ali pri odpravljanju ali optimizacija delovanja. </w:t>
      </w:r>
    </w:p>
    <w:p w14:paraId="0097183D" w14:textId="1FF67781" w:rsidR="009F6DE6" w:rsidRPr="00534234" w:rsidRDefault="009F6DE6"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b/>
          <w:bCs/>
          <w:u w:val="single"/>
          <w:lang w:eastAsia="sl-SI"/>
        </w:rPr>
        <w:t>Dokazilo:</w:t>
      </w:r>
      <w:r w:rsidRPr="00534234">
        <w:rPr>
          <w:rFonts w:asciiTheme="minorHAnsi" w:eastAsia="Times New Roman" w:hAnsiTheme="minorHAnsi" w:cstheme="minorHAnsi"/>
          <w:lang w:eastAsia="sl-SI"/>
        </w:rPr>
        <w:t xml:space="preserve"> ustrezno izpolnjen in podpisan obrazec </w:t>
      </w:r>
      <w:r w:rsidRPr="005D62F8">
        <w:rPr>
          <w:rFonts w:asciiTheme="minorHAnsi" w:eastAsia="Times New Roman" w:hAnsiTheme="minorHAnsi" w:cstheme="minorHAnsi"/>
          <w:b/>
          <w:bCs/>
          <w:lang w:eastAsia="sl-SI"/>
        </w:rPr>
        <w:t>»ESPD«</w:t>
      </w:r>
      <w:r w:rsidRPr="00534234">
        <w:rPr>
          <w:rFonts w:asciiTheme="minorHAnsi" w:eastAsia="Times New Roman" w:hAnsiTheme="minorHAnsi" w:cstheme="minorHAnsi"/>
          <w:lang w:eastAsia="sl-SI"/>
        </w:rPr>
        <w:t xml:space="preserve"> in ustrezno izpolnjen/i in podpisan/i obraz/ec/ci </w:t>
      </w:r>
      <w:r w:rsidRPr="005D62F8">
        <w:rPr>
          <w:rFonts w:asciiTheme="minorHAnsi" w:eastAsia="Times New Roman" w:hAnsiTheme="minorHAnsi" w:cstheme="minorHAnsi"/>
          <w:b/>
          <w:bCs/>
          <w:lang w:eastAsia="sl-SI"/>
        </w:rPr>
        <w:t>»Seznam kadra«</w:t>
      </w:r>
      <w:r w:rsidR="00BF10B6" w:rsidRPr="005D62F8">
        <w:rPr>
          <w:rFonts w:asciiTheme="minorHAnsi" w:eastAsia="Times New Roman" w:hAnsiTheme="minorHAnsi" w:cstheme="minorHAnsi"/>
          <w:b/>
          <w:bCs/>
          <w:lang w:eastAsia="sl-SI"/>
        </w:rPr>
        <w:t>,</w:t>
      </w:r>
      <w:r w:rsidR="00BF10B6" w:rsidRPr="00534234">
        <w:rPr>
          <w:rFonts w:asciiTheme="minorHAnsi" w:eastAsia="Times New Roman" w:hAnsiTheme="minorHAnsi" w:cstheme="minorHAnsi"/>
          <w:lang w:eastAsia="sl-SI"/>
        </w:rPr>
        <w:t xml:space="preserve"> </w:t>
      </w:r>
      <w:r w:rsidR="00BF10B6" w:rsidRPr="005D62F8">
        <w:rPr>
          <w:rFonts w:asciiTheme="minorHAnsi" w:eastAsia="Times New Roman" w:hAnsiTheme="minorHAnsi" w:cstheme="minorHAnsi"/>
          <w:b/>
          <w:bCs/>
          <w:lang w:eastAsia="sl-SI"/>
        </w:rPr>
        <w:t>»Reference kadra«</w:t>
      </w:r>
      <w:r w:rsidR="005D62F8">
        <w:rPr>
          <w:rFonts w:asciiTheme="minorHAnsi" w:eastAsia="Times New Roman" w:hAnsiTheme="minorHAnsi" w:cstheme="minorHAnsi"/>
          <w:lang w:eastAsia="sl-SI"/>
        </w:rPr>
        <w:t>.</w:t>
      </w:r>
      <w:r w:rsidR="00FD37D5" w:rsidRPr="005D62F8">
        <w:rPr>
          <w:rFonts w:asciiTheme="minorHAnsi" w:eastAsia="Times New Roman" w:hAnsiTheme="minorHAnsi" w:cstheme="minorHAnsi"/>
          <w:lang w:eastAsia="sl-SI"/>
        </w:rPr>
        <w:t xml:space="preserve"> </w:t>
      </w:r>
      <w:r w:rsidR="00FD37D5" w:rsidRPr="00534234">
        <w:rPr>
          <w:rFonts w:asciiTheme="minorHAnsi" w:eastAsia="Times New Roman" w:hAnsiTheme="minorHAnsi" w:cstheme="minorHAnsi"/>
          <w:lang w:eastAsia="sl-SI"/>
        </w:rPr>
        <w:t xml:space="preserve">Za vsak nominiran kader se </w:t>
      </w:r>
      <w:r w:rsidR="00FD37D5" w:rsidRPr="005D62F8">
        <w:rPr>
          <w:rFonts w:asciiTheme="minorHAnsi" w:eastAsia="Times New Roman" w:hAnsiTheme="minorHAnsi" w:cstheme="minorHAnsi"/>
          <w:b/>
          <w:bCs/>
          <w:lang w:eastAsia="sl-SI"/>
        </w:rPr>
        <w:t>predloži CV</w:t>
      </w:r>
      <w:r w:rsidR="00FD37D5" w:rsidRPr="00534234">
        <w:rPr>
          <w:rFonts w:asciiTheme="minorHAnsi" w:eastAsia="Times New Roman" w:hAnsiTheme="minorHAnsi" w:cstheme="minorHAnsi"/>
          <w:lang w:eastAsia="sl-SI"/>
        </w:rPr>
        <w:t>, kjer jasno izhajajo podatki o št. let delovnih izkušenj iz zahtevanega področja ter navedba delovnega mesta z opisom delovnih obveznosti, ki (ga) je kader zasedal.</w:t>
      </w:r>
    </w:p>
    <w:p w14:paraId="674695EE" w14:textId="2E27B51D" w:rsidR="009F6DE6" w:rsidRPr="00534234" w:rsidRDefault="009F6DE6" w:rsidP="005D2E9F">
      <w:pPr>
        <w:spacing w:line="240" w:lineRule="auto"/>
        <w:jc w:val="both"/>
        <w:rPr>
          <w:rFonts w:asciiTheme="minorHAnsi" w:eastAsia="Times New Roman" w:hAnsiTheme="minorHAnsi" w:cstheme="minorHAnsi"/>
        </w:rPr>
      </w:pPr>
      <w:r w:rsidRPr="00534234">
        <w:rPr>
          <w:rFonts w:asciiTheme="minorHAnsi" w:eastAsia="Times New Roman" w:hAnsiTheme="minorHAnsi" w:cstheme="minorHAnsi"/>
          <w:lang w:eastAsia="sl-SI"/>
        </w:rPr>
        <w:t xml:space="preserve">Izbrani ponudnik bo dolžan naročnika obveščati o vsaki kadrovski spremembi pri izvajanju storitev tega naročila (ob vsaki spremembi bo moral predložiti dokumente, ki izkazujejo usposobljenost kadra). Kot sprememba se štejejo morebiti dodatni </w:t>
      </w:r>
      <w:r w:rsidR="00A12DB1" w:rsidRPr="00534234">
        <w:rPr>
          <w:rFonts w:asciiTheme="minorHAnsi" w:eastAsia="Times New Roman" w:hAnsiTheme="minorHAnsi" w:cstheme="minorHAnsi"/>
          <w:lang w:eastAsia="sl-SI"/>
        </w:rPr>
        <w:t xml:space="preserve">priglašeni </w:t>
      </w:r>
      <w:r w:rsidRPr="00534234">
        <w:rPr>
          <w:rFonts w:asciiTheme="minorHAnsi" w:eastAsia="Times New Roman" w:hAnsiTheme="minorHAnsi" w:cstheme="minorHAnsi"/>
          <w:lang w:eastAsia="sl-SI"/>
        </w:rPr>
        <w:t>kadri, ki bi opravljali predmetne storitve, kot tudi morebitna zamenjava v ponudbi prijavljenega kadra. Če bo prijavljen kader v času izvajanja pogodbe</w:t>
      </w:r>
      <w:r w:rsidRPr="00534234">
        <w:rPr>
          <w:rFonts w:asciiTheme="minorHAnsi" w:eastAsia="Times New Roman" w:hAnsiTheme="minorHAnsi" w:cstheme="minorHAnsi"/>
        </w:rPr>
        <w:t xml:space="preserve"> zapustil ekipo, ga bo moral izvajalec nadomestiti </w:t>
      </w:r>
      <w:r w:rsidR="00A12DB1" w:rsidRPr="00534234">
        <w:rPr>
          <w:rFonts w:asciiTheme="minorHAnsi" w:eastAsia="Times New Roman" w:hAnsiTheme="minorHAnsi" w:cstheme="minorHAnsi"/>
        </w:rPr>
        <w:t xml:space="preserve">z novim priglašenim </w:t>
      </w:r>
      <w:r w:rsidRPr="00534234">
        <w:rPr>
          <w:rFonts w:asciiTheme="minorHAnsi" w:eastAsia="Times New Roman" w:hAnsiTheme="minorHAnsi" w:cstheme="minorHAnsi"/>
        </w:rPr>
        <w:t>kadrom, ki izpolnjuje zahtevane kadrovske pogoje. Naročnik zahteva, da bo izvajalec ves čas izvajanja projekta aktivno sodeloval najmanj s priglašenimi kadri.</w:t>
      </w:r>
    </w:p>
    <w:p w14:paraId="33E4C974" w14:textId="77777777" w:rsidR="00826EFB" w:rsidRPr="00534234" w:rsidRDefault="00826EFB" w:rsidP="005D2E9F">
      <w:pPr>
        <w:pStyle w:val="Naslov1"/>
        <w:shd w:val="clear" w:color="auto" w:fill="255FAC"/>
        <w:spacing w:before="0" w:after="120"/>
        <w:rPr>
          <w:rFonts w:asciiTheme="minorHAnsi" w:hAnsiTheme="minorHAnsi"/>
          <w:bCs/>
          <w:color w:val="FFFFFF" w:themeColor="background1"/>
          <w:sz w:val="24"/>
          <w:u w:val="single"/>
        </w:rPr>
      </w:pPr>
      <w:bookmarkStart w:id="10" w:name="_Toc378333585"/>
      <w:r w:rsidRPr="00534234">
        <w:rPr>
          <w:rFonts w:asciiTheme="minorHAnsi" w:hAnsiTheme="minorHAnsi"/>
          <w:bCs/>
          <w:color w:val="FFFFFF" w:themeColor="background1"/>
          <w:sz w:val="24"/>
          <w:u w:val="single"/>
        </w:rPr>
        <w:t xml:space="preserve">III. </w:t>
      </w:r>
      <w:bookmarkEnd w:id="10"/>
      <w:r w:rsidRPr="00534234">
        <w:rPr>
          <w:rFonts w:asciiTheme="minorHAnsi" w:hAnsiTheme="minorHAnsi"/>
          <w:bCs/>
          <w:color w:val="FFFFFF" w:themeColor="background1"/>
          <w:sz w:val="24"/>
          <w:u w:val="single"/>
        </w:rPr>
        <w:t>RAZPISNA DOKUMENTACIJA</w:t>
      </w:r>
    </w:p>
    <w:p w14:paraId="0F7B146B" w14:textId="77777777" w:rsidR="00826EFB" w:rsidRPr="00534234" w:rsidRDefault="00826EFB" w:rsidP="005D2E9F">
      <w:pPr>
        <w:pStyle w:val="Noga"/>
        <w:spacing w:after="120"/>
        <w:jc w:val="both"/>
        <w:rPr>
          <w:rFonts w:asciiTheme="minorHAnsi" w:eastAsia="Times New Roman" w:hAnsiTheme="minorHAnsi" w:cs="Arial"/>
          <w:color w:val="255FAC"/>
          <w:lang w:eastAsia="sl-SI"/>
        </w:rPr>
      </w:pPr>
      <w:r w:rsidRPr="00534234">
        <w:rPr>
          <w:rFonts w:asciiTheme="minorHAnsi" w:eastAsia="Times New Roman" w:hAnsiTheme="minorHAnsi" w:cs="Arial"/>
          <w:color w:val="255FAC"/>
          <w:lang w:eastAsia="sl-SI"/>
        </w:rPr>
        <w:t>III.a VSEBINA RAZPISNE DOKUMENTACIJE</w:t>
      </w:r>
    </w:p>
    <w:p w14:paraId="7FCB17B9" w14:textId="77777777" w:rsidR="00826EFB" w:rsidRPr="00534234" w:rsidRDefault="00826EFB" w:rsidP="005D2E9F">
      <w:pPr>
        <w:spacing w:after="0" w:line="240" w:lineRule="auto"/>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Navodila ponudnikom vsebujejo:</w:t>
      </w:r>
    </w:p>
    <w:p w14:paraId="2D59FFA8" w14:textId="77777777" w:rsidR="00826EFB" w:rsidRPr="00534234" w:rsidRDefault="00826EFB" w:rsidP="005D2E9F">
      <w:pPr>
        <w:numPr>
          <w:ilvl w:val="0"/>
          <w:numId w:val="4"/>
        </w:numPr>
        <w:tabs>
          <w:tab w:val="clear" w:pos="924"/>
        </w:tabs>
        <w:spacing w:after="60" w:line="240" w:lineRule="auto"/>
        <w:ind w:left="426"/>
        <w:contextualSpacing/>
        <w:rPr>
          <w:rFonts w:asciiTheme="minorHAnsi" w:eastAsia="Times New Roman" w:hAnsiTheme="minorHAnsi" w:cstheme="minorHAnsi"/>
          <w:lang w:eastAsia="sl-SI"/>
        </w:rPr>
      </w:pPr>
      <w:bookmarkStart w:id="11" w:name="_Hlk227325051"/>
      <w:r w:rsidRPr="00534234">
        <w:rPr>
          <w:rFonts w:asciiTheme="minorHAnsi" w:eastAsia="Times New Roman" w:hAnsiTheme="minorHAnsi" w:cstheme="minorHAnsi"/>
          <w:lang w:eastAsia="sl-SI"/>
        </w:rPr>
        <w:t xml:space="preserve">obrazec </w:t>
      </w:r>
      <w:r w:rsidRPr="00534234">
        <w:rPr>
          <w:rFonts w:asciiTheme="minorHAnsi" w:eastAsia="Times New Roman" w:hAnsiTheme="minorHAnsi" w:cstheme="minorHAnsi"/>
          <w:b/>
          <w:lang w:eastAsia="sl-SI"/>
        </w:rPr>
        <w:t>»Povabilo k sodelovanju«</w:t>
      </w:r>
      <w:r w:rsidRPr="00534234">
        <w:rPr>
          <w:rFonts w:asciiTheme="minorHAnsi" w:eastAsia="Times New Roman" w:hAnsiTheme="minorHAnsi" w:cstheme="minorHAnsi"/>
          <w:lang w:eastAsia="sl-SI"/>
        </w:rPr>
        <w:t>,</w:t>
      </w:r>
    </w:p>
    <w:p w14:paraId="70B195C9" w14:textId="14124008" w:rsidR="00826EFB" w:rsidRPr="00534234" w:rsidRDefault="00826EFB" w:rsidP="005D2E9F">
      <w:pPr>
        <w:numPr>
          <w:ilvl w:val="0"/>
          <w:numId w:val="4"/>
        </w:numPr>
        <w:tabs>
          <w:tab w:val="clear" w:pos="924"/>
        </w:tabs>
        <w:spacing w:after="60" w:line="240" w:lineRule="auto"/>
        <w:ind w:left="426"/>
        <w:contextualSpacing/>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obrazec </w:t>
      </w:r>
      <w:r w:rsidRPr="00534234">
        <w:rPr>
          <w:rFonts w:asciiTheme="minorHAnsi" w:eastAsia="Times New Roman" w:hAnsiTheme="minorHAnsi" w:cstheme="minorHAnsi"/>
          <w:b/>
          <w:bCs/>
          <w:lang w:eastAsia="sl-SI"/>
        </w:rPr>
        <w:t>»Prijava k sodelovanju«</w:t>
      </w:r>
      <w:r w:rsidRPr="00534234">
        <w:rPr>
          <w:rFonts w:asciiTheme="minorHAnsi" w:eastAsia="Times New Roman" w:hAnsiTheme="minorHAnsi" w:cstheme="minorHAnsi"/>
          <w:lang w:eastAsia="sl-SI"/>
        </w:rPr>
        <w:t>,</w:t>
      </w:r>
    </w:p>
    <w:p w14:paraId="67CC4457" w14:textId="77777777" w:rsidR="00826EFB" w:rsidRPr="00534234" w:rsidRDefault="00826EFB" w:rsidP="005D2E9F">
      <w:pPr>
        <w:numPr>
          <w:ilvl w:val="0"/>
          <w:numId w:val="4"/>
        </w:numPr>
        <w:tabs>
          <w:tab w:val="clear" w:pos="924"/>
        </w:tabs>
        <w:spacing w:after="60" w:line="240" w:lineRule="auto"/>
        <w:ind w:left="426"/>
        <w:contextualSpacing/>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obrazec </w:t>
      </w:r>
      <w:r w:rsidRPr="00534234">
        <w:rPr>
          <w:rFonts w:asciiTheme="minorHAnsi" w:eastAsia="Times New Roman" w:hAnsiTheme="minorHAnsi" w:cstheme="minorHAnsi"/>
          <w:b/>
          <w:bCs/>
          <w:lang w:eastAsia="sl-SI"/>
        </w:rPr>
        <w:t>»Prijava drugih udeležencev«</w:t>
      </w:r>
      <w:r w:rsidRPr="00534234">
        <w:rPr>
          <w:rFonts w:asciiTheme="minorHAnsi" w:eastAsia="Times New Roman" w:hAnsiTheme="minorHAnsi" w:cstheme="minorHAnsi"/>
          <w:lang w:eastAsia="sl-SI"/>
        </w:rPr>
        <w:t>,</w:t>
      </w:r>
    </w:p>
    <w:p w14:paraId="2266B56B" w14:textId="66B59094" w:rsidR="00826EFB" w:rsidRPr="00534234" w:rsidRDefault="00826EFB" w:rsidP="005D2E9F">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534234">
        <w:rPr>
          <w:rFonts w:asciiTheme="minorHAnsi" w:eastAsia="Times New Roman" w:hAnsiTheme="minorHAnsi" w:cstheme="minorHAnsi"/>
          <w:lang w:eastAsia="sl-SI"/>
        </w:rPr>
        <w:t xml:space="preserve">obrazec </w:t>
      </w:r>
      <w:r w:rsidRPr="00534234">
        <w:rPr>
          <w:rFonts w:asciiTheme="minorHAnsi" w:eastAsia="Times New Roman" w:hAnsiTheme="minorHAnsi" w:cstheme="minorHAnsi"/>
          <w:b/>
          <w:bCs/>
          <w:lang w:eastAsia="sl-SI"/>
        </w:rPr>
        <w:t>»Predračun«</w:t>
      </w:r>
      <w:r w:rsidRPr="00534234">
        <w:rPr>
          <w:rFonts w:asciiTheme="minorHAnsi" w:eastAsia="Times New Roman" w:hAnsiTheme="minorHAnsi" w:cstheme="minorHAnsi"/>
          <w:bCs/>
          <w:lang w:eastAsia="sl-SI"/>
        </w:rPr>
        <w:t>,</w:t>
      </w:r>
    </w:p>
    <w:p w14:paraId="594A8E5B" w14:textId="77777777" w:rsidR="00826EFB" w:rsidRPr="00534234" w:rsidRDefault="00826EFB" w:rsidP="005D2E9F">
      <w:pPr>
        <w:numPr>
          <w:ilvl w:val="0"/>
          <w:numId w:val="4"/>
        </w:numPr>
        <w:tabs>
          <w:tab w:val="clear" w:pos="924"/>
        </w:tabs>
        <w:spacing w:after="60" w:line="240" w:lineRule="auto"/>
        <w:ind w:left="426"/>
        <w:contextualSpacing/>
        <w:rPr>
          <w:rFonts w:asciiTheme="minorHAnsi" w:eastAsia="Times New Roman" w:hAnsiTheme="minorHAnsi" w:cstheme="minorHAnsi"/>
          <w:b/>
          <w:lang w:eastAsia="sl-SI"/>
        </w:rPr>
      </w:pPr>
      <w:r w:rsidRPr="00534234">
        <w:rPr>
          <w:rFonts w:asciiTheme="minorHAnsi" w:eastAsia="Times New Roman" w:hAnsiTheme="minorHAnsi" w:cstheme="minorHAnsi"/>
          <w:bCs/>
          <w:lang w:eastAsia="sl-SI"/>
        </w:rPr>
        <w:t>obrazec »</w:t>
      </w:r>
      <w:r w:rsidRPr="00534234">
        <w:rPr>
          <w:rFonts w:asciiTheme="minorHAnsi" w:eastAsia="Times New Roman" w:hAnsiTheme="minorHAnsi" w:cstheme="minorHAnsi"/>
          <w:b/>
          <w:lang w:eastAsia="sl-SI"/>
        </w:rPr>
        <w:t>Podrobni ponudbeni predračun«,</w:t>
      </w:r>
    </w:p>
    <w:p w14:paraId="1C4413A6" w14:textId="77777777" w:rsidR="00826EFB" w:rsidRPr="00534234" w:rsidRDefault="00826EFB" w:rsidP="005D2E9F">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 xml:space="preserve">obrazec </w:t>
      </w:r>
      <w:r w:rsidRPr="00534234">
        <w:rPr>
          <w:rFonts w:asciiTheme="minorHAnsi" w:eastAsia="Times New Roman" w:hAnsiTheme="minorHAnsi" w:cstheme="minorHAnsi"/>
          <w:b/>
          <w:lang w:eastAsia="sl-SI"/>
        </w:rPr>
        <w:t>»Seznam referenc«,</w:t>
      </w:r>
    </w:p>
    <w:p w14:paraId="7AB291EE" w14:textId="1DBB123F" w:rsidR="00826EFB" w:rsidRPr="00534234" w:rsidRDefault="00826EFB" w:rsidP="005D2E9F">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 xml:space="preserve">obrazec </w:t>
      </w:r>
      <w:r w:rsidRPr="00534234">
        <w:rPr>
          <w:rFonts w:asciiTheme="minorHAnsi" w:eastAsia="Times New Roman" w:hAnsiTheme="minorHAnsi" w:cstheme="minorHAnsi"/>
          <w:b/>
          <w:lang w:eastAsia="sl-SI"/>
        </w:rPr>
        <w:t xml:space="preserve">»Referenčno potrdilo </w:t>
      </w:r>
      <w:r w:rsidR="00FC1095" w:rsidRPr="00534234">
        <w:rPr>
          <w:rFonts w:asciiTheme="minorHAnsi" w:eastAsia="Times New Roman" w:hAnsiTheme="minorHAnsi" w:cstheme="minorHAnsi"/>
          <w:b/>
          <w:lang w:eastAsia="sl-SI"/>
        </w:rPr>
        <w:t>-</w:t>
      </w:r>
      <w:r w:rsidRPr="00534234">
        <w:rPr>
          <w:rFonts w:asciiTheme="minorHAnsi" w:eastAsia="Times New Roman" w:hAnsiTheme="minorHAnsi" w:cstheme="minorHAnsi"/>
          <w:b/>
          <w:lang w:eastAsia="sl-SI"/>
        </w:rPr>
        <w:t xml:space="preserve"> posel«,</w:t>
      </w:r>
    </w:p>
    <w:p w14:paraId="3FEDE462" w14:textId="2C8D0D48" w:rsidR="00A65BF5" w:rsidRPr="00534234" w:rsidRDefault="00A65BF5" w:rsidP="005D2E9F">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 xml:space="preserve">obrazec </w:t>
      </w:r>
      <w:r w:rsidRPr="00534234">
        <w:rPr>
          <w:rFonts w:asciiTheme="minorHAnsi" w:eastAsia="Times New Roman" w:hAnsiTheme="minorHAnsi" w:cstheme="minorHAnsi"/>
          <w:b/>
          <w:lang w:eastAsia="sl-SI"/>
        </w:rPr>
        <w:t>»Seznam kadra«</w:t>
      </w:r>
      <w:r w:rsidR="007E2C25">
        <w:rPr>
          <w:rFonts w:asciiTheme="minorHAnsi" w:eastAsia="Times New Roman" w:hAnsiTheme="minorHAnsi" w:cstheme="minorHAnsi"/>
          <w:b/>
          <w:lang w:eastAsia="sl-SI"/>
        </w:rPr>
        <w:t>,</w:t>
      </w:r>
    </w:p>
    <w:p w14:paraId="1EEA5112" w14:textId="3A434279" w:rsidR="00BF10B6" w:rsidRPr="00534234" w:rsidRDefault="00BF10B6" w:rsidP="005D2E9F">
      <w:pPr>
        <w:numPr>
          <w:ilvl w:val="0"/>
          <w:numId w:val="4"/>
        </w:numPr>
        <w:tabs>
          <w:tab w:val="clear" w:pos="924"/>
        </w:tabs>
        <w:spacing w:after="60" w:line="240" w:lineRule="auto"/>
        <w:ind w:left="426"/>
        <w:contextualSpacing/>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obrazec</w:t>
      </w:r>
      <w:r w:rsidRPr="00534234">
        <w:rPr>
          <w:rFonts w:asciiTheme="minorHAnsi" w:eastAsia="Times New Roman" w:hAnsiTheme="minorHAnsi" w:cstheme="minorHAnsi"/>
          <w:b/>
          <w:lang w:eastAsia="sl-SI"/>
        </w:rPr>
        <w:t xml:space="preserve"> »Reference kadra«</w:t>
      </w:r>
      <w:r w:rsidR="007E2C25">
        <w:rPr>
          <w:rFonts w:asciiTheme="minorHAnsi" w:eastAsia="Times New Roman" w:hAnsiTheme="minorHAnsi" w:cstheme="minorHAnsi"/>
          <w:b/>
          <w:lang w:eastAsia="sl-SI"/>
        </w:rPr>
        <w:t>,</w:t>
      </w:r>
    </w:p>
    <w:p w14:paraId="2F95545E" w14:textId="77777777" w:rsidR="00826EFB" w:rsidRPr="00534234" w:rsidRDefault="00826EFB" w:rsidP="005D2E9F">
      <w:pPr>
        <w:numPr>
          <w:ilvl w:val="0"/>
          <w:numId w:val="4"/>
        </w:numPr>
        <w:tabs>
          <w:tab w:val="clear" w:pos="924"/>
        </w:tabs>
        <w:spacing w:after="60" w:line="240" w:lineRule="auto"/>
        <w:ind w:left="426"/>
        <w:contextualSpacing/>
        <w:rPr>
          <w:rFonts w:asciiTheme="minorHAnsi" w:eastAsia="Times New Roman" w:hAnsiTheme="minorHAnsi" w:cstheme="minorHAnsi"/>
          <w:lang w:eastAsia="sl-SI"/>
        </w:rPr>
      </w:pPr>
      <w:r w:rsidRPr="00534234">
        <w:rPr>
          <w:rFonts w:asciiTheme="minorHAnsi" w:eastAsia="Times New Roman" w:hAnsiTheme="minorHAnsi" w:cstheme="minorHAnsi"/>
          <w:bCs/>
          <w:lang w:eastAsia="sl-SI"/>
        </w:rPr>
        <w:t>obrazec »</w:t>
      </w:r>
      <w:r w:rsidRPr="00534234">
        <w:rPr>
          <w:rFonts w:asciiTheme="minorHAnsi" w:eastAsia="Times New Roman" w:hAnsiTheme="minorHAnsi" w:cstheme="minorHAnsi"/>
          <w:b/>
          <w:bCs/>
          <w:lang w:eastAsia="sl-SI"/>
        </w:rPr>
        <w:t>Vzorec pogodbe</w:t>
      </w:r>
      <w:r w:rsidRPr="00534234">
        <w:rPr>
          <w:rFonts w:asciiTheme="minorHAnsi" w:eastAsia="Times New Roman" w:hAnsiTheme="minorHAnsi" w:cstheme="minorHAnsi"/>
          <w:b/>
          <w:lang w:eastAsia="sl-SI"/>
        </w:rPr>
        <w:t>«</w:t>
      </w:r>
      <w:r w:rsidRPr="00534234">
        <w:rPr>
          <w:rFonts w:asciiTheme="minorHAnsi" w:eastAsia="Times New Roman" w:hAnsiTheme="minorHAnsi" w:cstheme="minorHAnsi"/>
          <w:lang w:eastAsia="sl-SI"/>
        </w:rPr>
        <w:t>,</w:t>
      </w:r>
    </w:p>
    <w:p w14:paraId="0D92349C" w14:textId="4159E217" w:rsidR="003D01F5" w:rsidRPr="00534234" w:rsidRDefault="00826EFB" w:rsidP="005D2E9F">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 xml:space="preserve">obrazec </w:t>
      </w:r>
      <w:r w:rsidRPr="00534234">
        <w:rPr>
          <w:rFonts w:asciiTheme="minorHAnsi" w:eastAsia="Times New Roman" w:hAnsiTheme="minorHAnsi" w:cstheme="minorHAnsi"/>
          <w:b/>
          <w:bCs/>
          <w:lang w:eastAsia="sl-SI"/>
        </w:rPr>
        <w:t>»Tehnične specifikacije«</w:t>
      </w:r>
      <w:r w:rsidR="007E2C25">
        <w:rPr>
          <w:rFonts w:asciiTheme="minorHAnsi" w:eastAsia="Times New Roman" w:hAnsiTheme="minorHAnsi" w:cstheme="minorHAnsi"/>
          <w:b/>
          <w:bCs/>
          <w:lang w:eastAsia="sl-SI"/>
        </w:rPr>
        <w:t>,</w:t>
      </w:r>
    </w:p>
    <w:p w14:paraId="7FBB7C7A" w14:textId="304366CC" w:rsidR="00AB6EF7" w:rsidRPr="00534234" w:rsidRDefault="00AB6EF7" w:rsidP="005D2E9F">
      <w:pPr>
        <w:numPr>
          <w:ilvl w:val="0"/>
          <w:numId w:val="4"/>
        </w:numPr>
        <w:tabs>
          <w:tab w:val="clear" w:pos="924"/>
        </w:tabs>
        <w:spacing w:after="60" w:line="240" w:lineRule="auto"/>
        <w:ind w:left="426"/>
        <w:contextualSpacing/>
        <w:jc w:val="both"/>
        <w:rPr>
          <w:rFonts w:asciiTheme="minorHAnsi" w:eastAsia="Times New Roman" w:hAnsiTheme="minorHAnsi" w:cstheme="minorHAnsi"/>
          <w:b/>
          <w:lang w:eastAsia="sl-SI"/>
        </w:rPr>
      </w:pPr>
      <w:r w:rsidRPr="00534234">
        <w:rPr>
          <w:rFonts w:asciiTheme="minorHAnsi" w:eastAsia="Times New Roman" w:hAnsiTheme="minorHAnsi" w:cstheme="minorHAnsi"/>
          <w:bCs/>
          <w:lang w:eastAsia="sl-SI"/>
        </w:rPr>
        <w:t>obrazec »</w:t>
      </w:r>
      <w:r w:rsidRPr="00534234">
        <w:rPr>
          <w:rFonts w:asciiTheme="minorHAnsi" w:eastAsia="Times New Roman" w:hAnsiTheme="minorHAnsi" w:cstheme="minorHAnsi"/>
          <w:b/>
          <w:lang w:eastAsia="sl-SI"/>
        </w:rPr>
        <w:t>Obrazec zavarovanja za resnost ponudbe po EPGP -758«</w:t>
      </w:r>
      <w:r w:rsidR="007E2C25">
        <w:rPr>
          <w:rFonts w:asciiTheme="minorHAnsi" w:eastAsia="Times New Roman" w:hAnsiTheme="minorHAnsi" w:cstheme="minorHAnsi"/>
          <w:b/>
          <w:lang w:eastAsia="sl-SI"/>
        </w:rPr>
        <w:t>,</w:t>
      </w:r>
    </w:p>
    <w:p w14:paraId="06DB62E5" w14:textId="6FE93124" w:rsidR="00826EFB" w:rsidRPr="00534234" w:rsidRDefault="00826EFB" w:rsidP="005D2E9F">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bookmarkStart w:id="12" w:name="_Hlk233801726"/>
      <w:r w:rsidRPr="00534234">
        <w:rPr>
          <w:rFonts w:asciiTheme="minorHAnsi" w:eastAsia="Times New Roman" w:hAnsiTheme="minorHAnsi" w:cstheme="minorHAnsi"/>
          <w:bCs/>
          <w:lang w:eastAsia="sl-SI"/>
        </w:rPr>
        <w:t xml:space="preserve">obrazec </w:t>
      </w:r>
      <w:r w:rsidRPr="00534234">
        <w:rPr>
          <w:rFonts w:asciiTheme="minorHAnsi" w:eastAsia="Times New Roman" w:hAnsiTheme="minorHAnsi" w:cstheme="minorHAnsi"/>
          <w:b/>
          <w:bCs/>
          <w:lang w:eastAsia="sl-SI"/>
        </w:rPr>
        <w:t>»</w:t>
      </w:r>
      <w:bookmarkStart w:id="13" w:name="_Hlk233801755"/>
      <w:r w:rsidRPr="00534234">
        <w:rPr>
          <w:rFonts w:asciiTheme="minorHAnsi" w:eastAsia="Times New Roman" w:hAnsiTheme="minorHAnsi" w:cstheme="minorHAnsi"/>
          <w:b/>
          <w:lang w:eastAsia="sl-SI"/>
        </w:rPr>
        <w:t>Obrazec zavarovanja za dobro izvedbo pogodbenih obveznosti</w:t>
      </w:r>
      <w:r w:rsidRPr="00A61B6E">
        <w:rPr>
          <w:rFonts w:asciiTheme="minorHAnsi" w:eastAsia="Times New Roman" w:hAnsiTheme="minorHAnsi" w:cstheme="minorHAnsi"/>
          <w:b/>
          <w:lang w:eastAsia="sl-SI"/>
        </w:rPr>
        <w:t xml:space="preserve"> po EPGP-758«,</w:t>
      </w:r>
    </w:p>
    <w:bookmarkEnd w:id="12"/>
    <w:bookmarkEnd w:id="13"/>
    <w:p w14:paraId="4CC9F3F5" w14:textId="762B036A" w:rsidR="00826EFB" w:rsidRPr="007E2C25" w:rsidRDefault="00826EFB" w:rsidP="005D2E9F">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 xml:space="preserve">obrazec </w:t>
      </w:r>
      <w:r w:rsidRPr="00534234">
        <w:rPr>
          <w:rFonts w:asciiTheme="minorHAnsi" w:eastAsia="Times New Roman" w:hAnsiTheme="minorHAnsi" w:cstheme="minorHAnsi"/>
          <w:b/>
          <w:lang w:eastAsia="sl-SI"/>
        </w:rPr>
        <w:t>»Izjava na podlagi sklepa Sveta EU«</w:t>
      </w:r>
      <w:r w:rsidR="008444E1" w:rsidRPr="00534234">
        <w:rPr>
          <w:rFonts w:asciiTheme="minorHAnsi" w:eastAsia="Times New Roman" w:hAnsiTheme="minorHAnsi" w:cstheme="minorHAnsi"/>
          <w:b/>
          <w:lang w:eastAsia="sl-SI"/>
        </w:rPr>
        <w:t>,</w:t>
      </w:r>
    </w:p>
    <w:p w14:paraId="3787BFF7" w14:textId="6D6607CC" w:rsidR="007E2C25" w:rsidRPr="00534234" w:rsidRDefault="00787699" w:rsidP="005D2E9F">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lastRenderedPageBreak/>
        <w:t>o</w:t>
      </w:r>
      <w:r w:rsidR="007E2C25" w:rsidRPr="007E2C25">
        <w:rPr>
          <w:rFonts w:asciiTheme="minorHAnsi" w:eastAsia="Times New Roman" w:hAnsiTheme="minorHAnsi" w:cstheme="minorHAnsi"/>
          <w:bCs/>
          <w:lang w:eastAsia="sl-SI"/>
        </w:rPr>
        <w:t xml:space="preserve">brazec </w:t>
      </w:r>
      <w:r w:rsidR="007E2C25" w:rsidRPr="007E2C25">
        <w:rPr>
          <w:rFonts w:asciiTheme="minorHAnsi" w:eastAsia="Times New Roman" w:hAnsiTheme="minorHAnsi" w:cstheme="minorHAnsi"/>
          <w:b/>
          <w:lang w:eastAsia="sl-SI"/>
        </w:rPr>
        <w:t>»Izjava o nerazkrivanju podatkov«,</w:t>
      </w:r>
    </w:p>
    <w:p w14:paraId="09E59A48" w14:textId="28B40342" w:rsidR="0078269E" w:rsidRPr="00534234" w:rsidRDefault="0078269E" w:rsidP="005D2E9F">
      <w:pPr>
        <w:numPr>
          <w:ilvl w:val="0"/>
          <w:numId w:val="4"/>
        </w:numPr>
        <w:tabs>
          <w:tab w:val="clear" w:pos="924"/>
        </w:tabs>
        <w:spacing w:after="60" w:line="240" w:lineRule="auto"/>
        <w:ind w:left="426"/>
        <w:contextualSpacing/>
        <w:jc w:val="both"/>
        <w:rPr>
          <w:rFonts w:asciiTheme="minorHAnsi" w:eastAsia="Times New Roman" w:hAnsiTheme="minorHAnsi" w:cstheme="minorHAnsi"/>
          <w:b/>
          <w:lang w:eastAsia="sl-SI"/>
        </w:rPr>
      </w:pPr>
      <w:r w:rsidRPr="00534234">
        <w:rPr>
          <w:rFonts w:asciiTheme="minorHAnsi" w:eastAsia="Times New Roman" w:hAnsiTheme="minorHAnsi" w:cstheme="minorHAnsi"/>
          <w:bCs/>
          <w:lang w:eastAsia="sl-SI"/>
        </w:rPr>
        <w:t>obrazec</w:t>
      </w:r>
      <w:r w:rsidRPr="00534234">
        <w:rPr>
          <w:rFonts w:asciiTheme="minorHAnsi" w:eastAsia="Times New Roman" w:hAnsiTheme="minorHAnsi" w:cstheme="minorHAnsi"/>
          <w:b/>
          <w:lang w:eastAsia="sl-SI"/>
        </w:rPr>
        <w:t xml:space="preserve"> »Izjava o varovanju podatkov naročnika«</w:t>
      </w:r>
      <w:r w:rsidR="007E2C25">
        <w:rPr>
          <w:rFonts w:asciiTheme="minorHAnsi" w:eastAsia="Times New Roman" w:hAnsiTheme="minorHAnsi" w:cstheme="minorHAnsi"/>
          <w:b/>
          <w:lang w:eastAsia="sl-SI"/>
        </w:rPr>
        <w:t>,</w:t>
      </w:r>
    </w:p>
    <w:p w14:paraId="2CA1A22C" w14:textId="1CEDCC34" w:rsidR="0078269E" w:rsidRPr="00534234" w:rsidRDefault="0078269E" w:rsidP="005D2E9F">
      <w:pPr>
        <w:numPr>
          <w:ilvl w:val="0"/>
          <w:numId w:val="4"/>
        </w:numPr>
        <w:tabs>
          <w:tab w:val="clear" w:pos="924"/>
        </w:tabs>
        <w:spacing w:after="60" w:line="240" w:lineRule="auto"/>
        <w:ind w:left="426"/>
        <w:contextualSpacing/>
        <w:jc w:val="both"/>
        <w:rPr>
          <w:rFonts w:asciiTheme="minorHAnsi" w:eastAsia="Times New Roman" w:hAnsiTheme="minorHAnsi" w:cstheme="minorHAnsi"/>
          <w:b/>
          <w:lang w:eastAsia="sl-SI"/>
        </w:rPr>
      </w:pPr>
      <w:r w:rsidRPr="00534234">
        <w:rPr>
          <w:rFonts w:asciiTheme="minorHAnsi" w:eastAsia="Times New Roman" w:hAnsiTheme="minorHAnsi" w:cstheme="minorHAnsi"/>
          <w:bCs/>
          <w:lang w:eastAsia="sl-SI"/>
        </w:rPr>
        <w:t>obrazec</w:t>
      </w:r>
      <w:r w:rsidRPr="00534234">
        <w:rPr>
          <w:rFonts w:asciiTheme="minorHAnsi" w:eastAsia="Times New Roman" w:hAnsiTheme="minorHAnsi" w:cstheme="minorHAnsi"/>
          <w:b/>
          <w:lang w:eastAsia="sl-SI"/>
        </w:rPr>
        <w:t xml:space="preserve"> »Pogodba o obdelavi osebnih podatkov«</w:t>
      </w:r>
      <w:r w:rsidR="007E2C25">
        <w:rPr>
          <w:rFonts w:asciiTheme="minorHAnsi" w:eastAsia="Times New Roman" w:hAnsiTheme="minorHAnsi" w:cstheme="minorHAnsi"/>
          <w:b/>
          <w:lang w:eastAsia="sl-SI"/>
        </w:rPr>
        <w:t>,</w:t>
      </w:r>
    </w:p>
    <w:p w14:paraId="084BEE0A" w14:textId="69BF9678" w:rsidR="00D02481" w:rsidRPr="00582535" w:rsidRDefault="00D02481" w:rsidP="005D2E9F">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534234">
        <w:rPr>
          <w:rFonts w:asciiTheme="minorHAnsi" w:eastAsia="Times New Roman" w:hAnsiTheme="minorHAnsi" w:cstheme="minorHAnsi"/>
          <w:lang w:eastAsia="sl-SI"/>
        </w:rPr>
        <w:t>obrazec</w:t>
      </w:r>
      <w:r w:rsidRPr="00534234">
        <w:rPr>
          <w:rFonts w:asciiTheme="minorHAnsi" w:eastAsia="Times New Roman" w:hAnsiTheme="minorHAnsi" w:cstheme="minorHAnsi"/>
          <w:b/>
          <w:bCs/>
          <w:lang w:eastAsia="sl-SI"/>
        </w:rPr>
        <w:t xml:space="preserve"> »</w:t>
      </w:r>
      <w:r w:rsidRPr="00A61B6E">
        <w:rPr>
          <w:rFonts w:asciiTheme="minorHAnsi" w:hAnsiTheme="minorHAnsi" w:cstheme="minorHAnsi"/>
          <w:b/>
          <w:bCs/>
        </w:rPr>
        <w:t>Podatki za pridobitev podatkov iz kazenske evidence</w:t>
      </w:r>
      <w:r w:rsidRPr="00A61B6E">
        <w:rPr>
          <w:rFonts w:asciiTheme="minorHAnsi" w:eastAsia="Times New Roman" w:hAnsiTheme="minorHAnsi" w:cstheme="minorHAnsi"/>
          <w:b/>
          <w:bCs/>
          <w:lang w:eastAsia="sl-SI"/>
        </w:rPr>
        <w:t>«</w:t>
      </w:r>
      <w:r w:rsidR="007E2C25">
        <w:rPr>
          <w:rFonts w:asciiTheme="minorHAnsi" w:eastAsia="Times New Roman" w:hAnsiTheme="minorHAnsi" w:cstheme="minorHAnsi"/>
          <w:b/>
          <w:bCs/>
          <w:lang w:eastAsia="sl-SI"/>
        </w:rPr>
        <w:t>,</w:t>
      </w:r>
    </w:p>
    <w:p w14:paraId="7AC64F5B" w14:textId="41BF1E84" w:rsidR="00582535" w:rsidRPr="00582535" w:rsidRDefault="00582535" w:rsidP="005D2E9F">
      <w:pPr>
        <w:numPr>
          <w:ilvl w:val="0"/>
          <w:numId w:val="4"/>
        </w:numPr>
        <w:tabs>
          <w:tab w:val="clear" w:pos="924"/>
        </w:tabs>
        <w:spacing w:after="60" w:line="240" w:lineRule="auto"/>
        <w:ind w:left="426"/>
        <w:contextualSpacing/>
        <w:jc w:val="both"/>
        <w:rPr>
          <w:rFonts w:asciiTheme="minorHAnsi" w:eastAsia="Times New Roman" w:hAnsiTheme="minorHAnsi" w:cstheme="minorHAnsi"/>
          <w:lang w:eastAsia="sl-SI"/>
        </w:rPr>
      </w:pPr>
      <w:r w:rsidRPr="00582535">
        <w:rPr>
          <w:rFonts w:asciiTheme="minorHAnsi" w:eastAsia="Times New Roman" w:hAnsiTheme="minorHAnsi" w:cstheme="minorHAnsi"/>
          <w:lang w:eastAsia="sl-SI"/>
        </w:rPr>
        <w:t xml:space="preserve">datoteka/dokument </w:t>
      </w:r>
      <w:r w:rsidRPr="00582535">
        <w:rPr>
          <w:rFonts w:asciiTheme="minorHAnsi" w:eastAsia="Times New Roman" w:hAnsiTheme="minorHAnsi" w:cstheme="minorHAnsi"/>
          <w:b/>
          <w:bCs/>
          <w:lang w:eastAsia="sl-SI"/>
        </w:rPr>
        <w:t>»Zaupna RD_DIR-ONL-4«</w:t>
      </w:r>
      <w:r w:rsidRPr="00582535">
        <w:rPr>
          <w:rFonts w:asciiTheme="minorHAnsi" w:eastAsia="Times New Roman" w:hAnsiTheme="minorHAnsi" w:cstheme="minorHAnsi"/>
          <w:lang w:eastAsia="sl-SI"/>
        </w:rPr>
        <w:t xml:space="preserve">, </w:t>
      </w:r>
      <w:r w:rsidRPr="00582535">
        <w:rPr>
          <w:rFonts w:asciiTheme="minorHAnsi" w:eastAsia="Times New Roman" w:hAnsiTheme="minorHAnsi" w:cstheme="minorHAnsi"/>
          <w:i/>
          <w:iCs/>
          <w:color w:val="255FAC"/>
          <w:sz w:val="20"/>
          <w:szCs w:val="20"/>
          <w:lang w:eastAsia="sl-SI"/>
        </w:rPr>
        <w:t>-&gt; zaupni del RD, ki ga ponudnik pridobi na zahtevo, skladno z razdelkom I. tega obrazca</w:t>
      </w:r>
    </w:p>
    <w:p w14:paraId="3F07A77F" w14:textId="31FF47BD" w:rsidR="00826EFB" w:rsidRPr="00534234" w:rsidRDefault="00826EFB" w:rsidP="005D2E9F">
      <w:pPr>
        <w:numPr>
          <w:ilvl w:val="0"/>
          <w:numId w:val="4"/>
        </w:numPr>
        <w:tabs>
          <w:tab w:val="clear" w:pos="924"/>
        </w:tabs>
        <w:spacing w:after="60" w:line="240" w:lineRule="auto"/>
        <w:ind w:left="426"/>
        <w:contextualSpacing/>
        <w:jc w:val="both"/>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 xml:space="preserve">obrazec </w:t>
      </w:r>
      <w:r w:rsidRPr="00534234">
        <w:rPr>
          <w:rFonts w:asciiTheme="minorHAnsi" w:eastAsia="Times New Roman" w:hAnsiTheme="minorHAnsi" w:cstheme="minorHAnsi"/>
          <w:b/>
          <w:lang w:eastAsia="sl-SI"/>
        </w:rPr>
        <w:t>»</w:t>
      </w:r>
      <w:r w:rsidRPr="00534234">
        <w:rPr>
          <w:rFonts w:asciiTheme="minorHAnsi" w:eastAsia="Times New Roman" w:hAnsiTheme="minorHAnsi" w:cstheme="minorHAnsi"/>
          <w:b/>
          <w:bCs/>
          <w:lang w:eastAsia="sl-SI"/>
        </w:rPr>
        <w:t>ESPD«</w:t>
      </w:r>
      <w:r w:rsidR="00D02481" w:rsidRPr="00534234">
        <w:rPr>
          <w:rFonts w:asciiTheme="minorHAnsi" w:eastAsia="Times New Roman" w:hAnsiTheme="minorHAnsi" w:cstheme="minorHAnsi"/>
          <w:b/>
          <w:bCs/>
          <w:lang w:eastAsia="sl-SI"/>
        </w:rPr>
        <w:t>.</w:t>
      </w:r>
    </w:p>
    <w:bookmarkEnd w:id="11"/>
    <w:p w14:paraId="695D8936" w14:textId="77777777" w:rsidR="007464B7" w:rsidRPr="00534234" w:rsidRDefault="007464B7" w:rsidP="005D2E9F">
      <w:pPr>
        <w:spacing w:after="0" w:line="240" w:lineRule="auto"/>
        <w:jc w:val="both"/>
        <w:rPr>
          <w:rFonts w:asciiTheme="minorHAnsi" w:eastAsia="Times New Roman" w:hAnsiTheme="minorHAnsi" w:cstheme="minorHAnsi"/>
          <w:bCs/>
          <w:lang w:eastAsia="sl-SI"/>
        </w:rPr>
      </w:pPr>
    </w:p>
    <w:p w14:paraId="6B385E7C" w14:textId="139FC3A5" w:rsidR="00826EFB" w:rsidRPr="00534234" w:rsidRDefault="00826EFB" w:rsidP="005D2E9F">
      <w:pPr>
        <w:pStyle w:val="Noga"/>
        <w:spacing w:after="120"/>
        <w:jc w:val="both"/>
        <w:rPr>
          <w:rFonts w:asciiTheme="minorHAnsi" w:eastAsia="Times New Roman" w:hAnsiTheme="minorHAnsi" w:cs="Arial"/>
          <w:color w:val="255FAC"/>
          <w:lang w:eastAsia="sl-SI"/>
        </w:rPr>
      </w:pPr>
      <w:r w:rsidRPr="00534234">
        <w:rPr>
          <w:rFonts w:asciiTheme="minorHAnsi" w:eastAsia="Times New Roman" w:hAnsiTheme="minorHAnsi" w:cs="Arial"/>
          <w:color w:val="255FAC"/>
          <w:lang w:eastAsia="sl-SI"/>
        </w:rPr>
        <w:t xml:space="preserve">III.b SPREMEMBA RAZPISNE DOKUMENTACIJE </w:t>
      </w:r>
    </w:p>
    <w:p w14:paraId="6C8DAB23" w14:textId="0ED3F385"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Komunikacija s potencialnimi ponudniki v zvezi z razpisno dokumentacijo oziroma v zvezi z vsebino naročila ali oddajo ponudbe poteka izključno preko portala javnih </w:t>
      </w:r>
      <w:r w:rsidRPr="00534234">
        <w:rPr>
          <w:rFonts w:eastAsia="Times New Roman" w:cs="Calibri"/>
          <w:lang w:eastAsia="sl-SI"/>
        </w:rPr>
        <w:t>naročil (</w:t>
      </w:r>
      <w:hyperlink r:id="rId10" w:history="1">
        <w:r w:rsidRPr="00534234">
          <w:rPr>
            <w:rFonts w:eastAsia="Times New Roman" w:cs="Calibri"/>
            <w:color w:val="4472C4" w:themeColor="accent1"/>
            <w:u w:val="single"/>
            <w:lang w:eastAsia="sl-SI"/>
          </w:rPr>
          <w:t>http://www.enarocanje.si</w:t>
        </w:r>
      </w:hyperlink>
      <w:r w:rsidRPr="00534234">
        <w:rPr>
          <w:rFonts w:eastAsia="Times New Roman" w:cs="Calibri"/>
          <w:color w:val="4472C4" w:themeColor="accent1"/>
          <w:u w:val="single"/>
          <w:lang w:eastAsia="sl-SI"/>
        </w:rPr>
        <w:t>)</w:t>
      </w:r>
      <w:r w:rsidRPr="00534234">
        <w:rPr>
          <w:rFonts w:asciiTheme="minorHAnsi" w:eastAsia="Times New Roman" w:hAnsiTheme="minorHAnsi" w:cstheme="minorHAnsi"/>
          <w:color w:val="4472C4" w:themeColor="accent1"/>
          <w:u w:val="single"/>
          <w:lang w:eastAsia="sl-SI"/>
        </w:rPr>
        <w:t>,</w:t>
      </w:r>
      <w:r w:rsidRPr="00534234">
        <w:rPr>
          <w:rFonts w:asciiTheme="minorHAnsi" w:eastAsia="Times New Roman" w:hAnsiTheme="minorHAnsi" w:cstheme="minorHAnsi"/>
          <w:color w:val="4472C4" w:themeColor="accent1"/>
          <w:lang w:eastAsia="sl-SI"/>
        </w:rPr>
        <w:t xml:space="preserve"> </w:t>
      </w:r>
      <w:r w:rsidRPr="00534234">
        <w:rPr>
          <w:rFonts w:asciiTheme="minorHAnsi" w:eastAsia="Times New Roman" w:hAnsiTheme="minorHAnsi" w:cstheme="minorHAnsi"/>
          <w:lang w:eastAsia="sl-SI"/>
        </w:rPr>
        <w:t>do izteka roka v sledečem odstavku.</w:t>
      </w:r>
    </w:p>
    <w:p w14:paraId="11EB53BB"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Naročnik bo zahtevo za pojasnilo razpisne dokumentacije oziroma vprašanje v zvezi z vsebino naročila ali oddajo ponudbe štel kot pravočasno in nanj odgovoril preko portala javnih naročil, če bo na portalu javnih naročil zastavljeno najkasneje do roka določenega na Portalu javnih naročil. </w:t>
      </w:r>
    </w:p>
    <w:p w14:paraId="0BF7E3B6" w14:textId="77777777" w:rsidR="00826EFB" w:rsidRPr="005D62F8" w:rsidRDefault="00826EFB" w:rsidP="005D2E9F">
      <w:pPr>
        <w:spacing w:after="120" w:line="240" w:lineRule="auto"/>
        <w:jc w:val="both"/>
        <w:rPr>
          <w:rFonts w:asciiTheme="minorHAnsi" w:eastAsia="Times New Roman" w:hAnsiTheme="minorHAnsi" w:cstheme="minorHAnsi"/>
          <w:b/>
          <w:bCs/>
          <w:lang w:eastAsia="sl-SI"/>
        </w:rPr>
      </w:pPr>
      <w:r w:rsidRPr="005D62F8">
        <w:rPr>
          <w:rFonts w:asciiTheme="minorHAnsi" w:eastAsia="Times New Roman" w:hAnsiTheme="minorHAnsi" w:cstheme="minorHAnsi"/>
          <w:b/>
          <w:bCs/>
          <w:lang w:eastAsia="sl-SI"/>
        </w:rPr>
        <w:t xml:space="preserve">Naročnikove informacije (vprašanja/zahteve z odgovori), objavljene na portalu javnih naročil, se štejejo kot del razpisne dokumentacije. </w:t>
      </w:r>
    </w:p>
    <w:p w14:paraId="2B927782" w14:textId="77777777" w:rsidR="00826EFB" w:rsidRPr="005D62F8" w:rsidRDefault="00826EFB" w:rsidP="005D2E9F">
      <w:pPr>
        <w:spacing w:after="120" w:line="240" w:lineRule="auto"/>
        <w:jc w:val="both"/>
        <w:rPr>
          <w:rFonts w:asciiTheme="minorHAnsi" w:eastAsia="Times New Roman" w:hAnsiTheme="minorHAnsi" w:cstheme="minorHAnsi"/>
          <w:lang w:eastAsia="sl-SI"/>
        </w:rPr>
      </w:pPr>
      <w:r w:rsidRPr="005D62F8">
        <w:rPr>
          <w:rFonts w:asciiTheme="minorHAnsi" w:eastAsia="Times New Roman" w:hAnsiTheme="minorHAnsi" w:cstheme="minorHAnsi"/>
          <w:lang w:eastAsia="sl-SI"/>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CFF6E93"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Naročnik bo po potrebi podaljšal rok za oddajo ponudb, da omogoči potencialnim ponudnikom potreben čas za upoštevanje dopolnitev oziroma sprememb pri pripravi ponudb.</w:t>
      </w:r>
    </w:p>
    <w:p w14:paraId="5E41C7A8" w14:textId="77777777" w:rsidR="00826EFB" w:rsidRPr="005D62F8" w:rsidRDefault="00826EFB" w:rsidP="005D2E9F">
      <w:pPr>
        <w:spacing w:after="240" w:line="240" w:lineRule="auto"/>
        <w:jc w:val="both"/>
        <w:rPr>
          <w:rFonts w:asciiTheme="minorHAnsi" w:eastAsia="Times New Roman" w:hAnsiTheme="minorHAnsi" w:cstheme="minorHAnsi"/>
          <w:b/>
          <w:lang w:eastAsia="sl-SI"/>
        </w:rPr>
      </w:pPr>
      <w:r w:rsidRPr="005D62F8">
        <w:rPr>
          <w:rFonts w:asciiTheme="minorHAnsi" w:eastAsia="Times New Roman" w:hAnsiTheme="minorHAnsi" w:cstheme="minorHAnsi"/>
          <w:b/>
          <w:lang w:eastAsia="sl-SI"/>
        </w:rPr>
        <w:t>Upoštevaje vse navedeno, se potencialne ponudnike opozarja oziroma se jim priporoča, da do poteka roka za oddajo ponudb skrbno spremljajo morebitne objave vprašanj/zahtev in odgovorov ter druge objave v zvezi s predmetnim naročilom na portalu javnih naročil.</w:t>
      </w:r>
    </w:p>
    <w:p w14:paraId="1C955219" w14:textId="77777777" w:rsidR="00826EFB" w:rsidRPr="00534234" w:rsidRDefault="00826EFB" w:rsidP="005D2E9F">
      <w:pPr>
        <w:pStyle w:val="Naslov1"/>
        <w:shd w:val="clear" w:color="auto" w:fill="255FAC"/>
        <w:spacing w:before="0" w:after="120"/>
        <w:rPr>
          <w:rFonts w:asciiTheme="minorHAnsi" w:hAnsiTheme="minorHAnsi"/>
          <w:bCs/>
          <w:color w:val="FFFFFF" w:themeColor="background1"/>
          <w:sz w:val="24"/>
          <w:u w:val="single"/>
        </w:rPr>
      </w:pPr>
      <w:r w:rsidRPr="00534234">
        <w:rPr>
          <w:rFonts w:asciiTheme="minorHAnsi" w:hAnsiTheme="minorHAnsi"/>
          <w:bCs/>
          <w:color w:val="FFFFFF" w:themeColor="background1"/>
          <w:sz w:val="24"/>
          <w:u w:val="single"/>
        </w:rPr>
        <w:t>IV. NAVODILO PONUDNIKOM ZA IZDELAVO PONUDBE</w:t>
      </w:r>
    </w:p>
    <w:p w14:paraId="277B494C" w14:textId="0F794E5E" w:rsidR="00826EFB" w:rsidRPr="00534234" w:rsidRDefault="00826EFB" w:rsidP="005D2E9F">
      <w:pPr>
        <w:spacing w:after="24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Ponudnik mora oddati svojo ponudbo na obrazcih iz razpisne dokumentacije. Ponudnik lahko predloži dokazila (npr. referenčna potrdila</w:t>
      </w:r>
      <w:r w:rsidR="00EF69FC" w:rsidRPr="00534234">
        <w:rPr>
          <w:rFonts w:asciiTheme="minorHAnsi" w:eastAsia="Times New Roman" w:hAnsiTheme="minorHAnsi" w:cstheme="minorHAnsi"/>
          <w:lang w:eastAsia="sl-SI"/>
        </w:rPr>
        <w:t>)</w:t>
      </w:r>
      <w:r w:rsidRPr="00534234">
        <w:rPr>
          <w:rFonts w:asciiTheme="minorHAnsi" w:eastAsia="Times New Roman" w:hAnsiTheme="minorHAnsi" w:cstheme="minorHAnsi"/>
          <w:lang w:eastAsia="sl-SI"/>
        </w:rPr>
        <w:t xml:space="preserve"> tudi na drugih obrazcih, v kolikor bo vsebovani vsi zahtevani podatki.  Spreminjanje besedila v obrazcih, kjer to ni predvideno, in nadomeščanje obrazcev z drugimi, kjer to ni predvideno, ni dopustno in bo sankcionirano z izločitvijo ponudbe, razen če naročnik presodi, da gre za nepomembno spremembo besedila oz. obrazca, ki dejansko ne vpliva na zmožnost naročnika ustrezno oceniti ponudbo.</w:t>
      </w:r>
    </w:p>
    <w:p w14:paraId="316F64DD" w14:textId="77777777" w:rsidR="00826EFB" w:rsidRPr="00534234" w:rsidRDefault="00826EFB" w:rsidP="005D2E9F">
      <w:pPr>
        <w:pStyle w:val="Noga"/>
        <w:spacing w:after="120"/>
        <w:jc w:val="both"/>
        <w:rPr>
          <w:rFonts w:asciiTheme="minorHAnsi" w:eastAsia="Times New Roman" w:hAnsiTheme="minorHAnsi" w:cs="Arial"/>
          <w:color w:val="255FAC"/>
          <w:lang w:eastAsia="sl-SI"/>
        </w:rPr>
      </w:pPr>
      <w:r w:rsidRPr="00534234">
        <w:rPr>
          <w:rFonts w:asciiTheme="minorHAnsi" w:eastAsia="Times New Roman" w:hAnsiTheme="minorHAnsi" w:cs="Arial"/>
          <w:color w:val="255FAC"/>
          <w:lang w:eastAsia="sl-SI"/>
        </w:rPr>
        <w:t>IV.a PONUDBENA DOKUMENTACIJA</w:t>
      </w:r>
    </w:p>
    <w:p w14:paraId="197D4D2D" w14:textId="77777777" w:rsidR="00826EFB" w:rsidRPr="00534234" w:rsidRDefault="00826EFB" w:rsidP="005D2E9F">
      <w:pPr>
        <w:spacing w:after="60" w:line="240" w:lineRule="auto"/>
        <w:jc w:val="both"/>
        <w:rPr>
          <w:rFonts w:asciiTheme="minorHAnsi" w:eastAsia="Times New Roman" w:hAnsiTheme="minorHAnsi" w:cstheme="minorHAnsi"/>
          <w:bCs/>
          <w:lang w:eastAsia="sl-SI"/>
        </w:rPr>
      </w:pPr>
      <w:r w:rsidRPr="00534234">
        <w:rPr>
          <w:rFonts w:asciiTheme="minorHAnsi" w:eastAsia="Times New Roman" w:hAnsiTheme="minorHAnsi" w:cstheme="minorHAnsi"/>
          <w:lang w:eastAsia="sl-SI"/>
        </w:rPr>
        <w:t xml:space="preserve">Ponudnik </w:t>
      </w:r>
      <w:r w:rsidRPr="00534234">
        <w:rPr>
          <w:rFonts w:asciiTheme="minorHAnsi" w:eastAsia="Times New Roman" w:hAnsiTheme="minorHAnsi" w:cstheme="minorHAnsi"/>
          <w:bCs/>
          <w:lang w:eastAsia="sl-SI"/>
        </w:rPr>
        <w:t>mora v svoji ponudbi predložiti naslednje dokumente:</w:t>
      </w:r>
    </w:p>
    <w:p w14:paraId="7706777C" w14:textId="77777777" w:rsidR="00826EFB" w:rsidRPr="00534234" w:rsidRDefault="00826EFB" w:rsidP="005D2E9F">
      <w:pPr>
        <w:numPr>
          <w:ilvl w:val="0"/>
          <w:numId w:val="5"/>
        </w:numPr>
        <w:spacing w:after="60" w:line="240" w:lineRule="auto"/>
        <w:ind w:left="425" w:hanging="425"/>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izpolnjen in </w:t>
      </w:r>
      <w:r w:rsidRPr="00534234">
        <w:rPr>
          <w:rFonts w:asciiTheme="minorHAnsi" w:eastAsia="Times New Roman" w:hAnsiTheme="minorHAnsi" w:cstheme="minorHAnsi"/>
          <w:u w:val="single"/>
          <w:lang w:eastAsia="sl-SI"/>
        </w:rPr>
        <w:t>podpisan</w:t>
      </w:r>
      <w:r w:rsidRPr="00534234">
        <w:rPr>
          <w:rFonts w:asciiTheme="minorHAnsi" w:eastAsia="Times New Roman" w:hAnsiTheme="minorHAnsi" w:cstheme="minorHAnsi"/>
          <w:lang w:eastAsia="sl-SI"/>
        </w:rPr>
        <w:t xml:space="preserve"> obrazec </w:t>
      </w:r>
      <w:r w:rsidRPr="00534234">
        <w:rPr>
          <w:rFonts w:asciiTheme="minorHAnsi" w:eastAsia="Times New Roman" w:hAnsiTheme="minorHAnsi" w:cstheme="minorHAnsi"/>
          <w:b/>
          <w:bCs/>
          <w:lang w:eastAsia="sl-SI"/>
        </w:rPr>
        <w:t>»Prijava k sodelovanju«</w:t>
      </w:r>
      <w:r w:rsidRPr="00534234">
        <w:rPr>
          <w:rFonts w:asciiTheme="minorHAnsi" w:eastAsia="Times New Roman" w:hAnsiTheme="minorHAnsi" w:cstheme="minorHAnsi"/>
          <w:lang w:eastAsia="sl-SI"/>
        </w:rPr>
        <w:t>,</w:t>
      </w:r>
    </w:p>
    <w:p w14:paraId="4E22BC78" w14:textId="77777777" w:rsidR="00826EFB" w:rsidRPr="00534234" w:rsidRDefault="00826EFB" w:rsidP="005D2E9F">
      <w:pPr>
        <w:numPr>
          <w:ilvl w:val="0"/>
          <w:numId w:val="5"/>
        </w:numPr>
        <w:spacing w:after="60" w:line="240" w:lineRule="auto"/>
        <w:ind w:left="425" w:hanging="425"/>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če bo ponudnik naročilo izvedel s partnerjem (soponudnikom), podizvajalcem ali na kak drug način uporabil zmogljivosti drugih subjektov, za vsakega izpolnjen obrazec </w:t>
      </w:r>
      <w:r w:rsidRPr="00534234">
        <w:rPr>
          <w:rFonts w:asciiTheme="minorHAnsi" w:eastAsia="Times New Roman" w:hAnsiTheme="minorHAnsi" w:cstheme="minorHAnsi"/>
          <w:b/>
          <w:bCs/>
          <w:lang w:eastAsia="sl-SI"/>
        </w:rPr>
        <w:t>»Prijava drugih udeležencev«</w:t>
      </w:r>
      <w:r w:rsidRPr="00534234">
        <w:rPr>
          <w:rFonts w:asciiTheme="minorHAnsi" w:eastAsia="Times New Roman" w:hAnsiTheme="minorHAnsi" w:cstheme="minorHAnsi"/>
          <w:lang w:eastAsia="sl-SI"/>
        </w:rPr>
        <w:t>,</w:t>
      </w:r>
    </w:p>
    <w:p w14:paraId="25A51B24" w14:textId="14C34507" w:rsidR="00826EFB" w:rsidRPr="00534234" w:rsidRDefault="00826EFB" w:rsidP="005D2E9F">
      <w:pPr>
        <w:numPr>
          <w:ilvl w:val="0"/>
          <w:numId w:val="5"/>
        </w:numPr>
        <w:spacing w:after="0" w:line="240" w:lineRule="auto"/>
        <w:ind w:left="425" w:hanging="425"/>
        <w:jc w:val="both"/>
        <w:rPr>
          <w:rFonts w:asciiTheme="minorHAnsi" w:eastAsia="Times New Roman" w:hAnsiTheme="minorHAnsi" w:cstheme="minorHAnsi"/>
          <w:bCs/>
          <w:lang w:eastAsia="sl-SI"/>
        </w:rPr>
      </w:pPr>
      <w:r w:rsidRPr="00534234">
        <w:rPr>
          <w:rFonts w:asciiTheme="minorHAnsi" w:eastAsia="Times New Roman" w:hAnsiTheme="minorHAnsi" w:cstheme="minorHAnsi"/>
          <w:lang w:eastAsia="sl-SI"/>
        </w:rPr>
        <w:t xml:space="preserve">izpolnjen in </w:t>
      </w:r>
      <w:r w:rsidRPr="00534234">
        <w:rPr>
          <w:rFonts w:asciiTheme="minorHAnsi" w:eastAsia="Times New Roman" w:hAnsiTheme="minorHAnsi" w:cstheme="minorHAnsi"/>
          <w:u w:val="single"/>
          <w:lang w:eastAsia="sl-SI"/>
        </w:rPr>
        <w:t>podpisan</w:t>
      </w:r>
      <w:r w:rsidRPr="00534234">
        <w:rPr>
          <w:rFonts w:asciiTheme="minorHAnsi" w:eastAsia="Times New Roman" w:hAnsiTheme="minorHAnsi" w:cstheme="minorHAnsi"/>
          <w:lang w:eastAsia="sl-SI"/>
        </w:rPr>
        <w:t xml:space="preserve"> obrazec </w:t>
      </w:r>
      <w:r w:rsidRPr="00534234">
        <w:rPr>
          <w:rFonts w:asciiTheme="minorHAnsi" w:eastAsia="Times New Roman" w:hAnsiTheme="minorHAnsi" w:cstheme="minorHAnsi"/>
          <w:b/>
          <w:bCs/>
          <w:lang w:eastAsia="sl-SI"/>
        </w:rPr>
        <w:t>»Predračun«,</w:t>
      </w:r>
    </w:p>
    <w:p w14:paraId="3BE10136" w14:textId="54958BF8" w:rsidR="00826EFB" w:rsidRPr="00534234" w:rsidRDefault="00826EFB" w:rsidP="005D2E9F">
      <w:pPr>
        <w:numPr>
          <w:ilvl w:val="0"/>
          <w:numId w:val="6"/>
        </w:numPr>
        <w:spacing w:after="60" w:line="240" w:lineRule="auto"/>
        <w:ind w:left="1083" w:hanging="425"/>
        <w:jc w:val="both"/>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 xml:space="preserve">izpolnjen in </w:t>
      </w:r>
      <w:r w:rsidRPr="00534234">
        <w:rPr>
          <w:rFonts w:asciiTheme="minorHAnsi" w:eastAsia="Times New Roman" w:hAnsiTheme="minorHAnsi" w:cstheme="minorHAnsi"/>
          <w:bCs/>
          <w:u w:val="single"/>
          <w:lang w:eastAsia="sl-SI"/>
        </w:rPr>
        <w:t>podpisan</w:t>
      </w:r>
      <w:r w:rsidRPr="00534234">
        <w:rPr>
          <w:rFonts w:asciiTheme="minorHAnsi" w:eastAsia="Times New Roman" w:hAnsiTheme="minorHAnsi" w:cstheme="minorHAnsi"/>
          <w:bCs/>
          <w:lang w:eastAsia="sl-SI"/>
        </w:rPr>
        <w:t xml:space="preserve"> obrazec »</w:t>
      </w:r>
      <w:r w:rsidRPr="00534234">
        <w:rPr>
          <w:rFonts w:asciiTheme="minorHAnsi" w:eastAsia="Times New Roman" w:hAnsiTheme="minorHAnsi" w:cstheme="minorHAnsi"/>
          <w:b/>
          <w:lang w:eastAsia="sl-SI"/>
        </w:rPr>
        <w:t>Podrobni ponudbeni predračun«</w:t>
      </w:r>
      <w:r w:rsidRPr="00534234">
        <w:rPr>
          <w:rFonts w:asciiTheme="minorHAnsi" w:eastAsia="Times New Roman" w:hAnsiTheme="minorHAnsi" w:cstheme="minorHAnsi"/>
          <w:bCs/>
          <w:lang w:eastAsia="sl-SI"/>
        </w:rPr>
        <w:t xml:space="preserve"> </w:t>
      </w:r>
      <w:r w:rsidRPr="00534234">
        <w:rPr>
          <w:rFonts w:asciiTheme="minorHAnsi" w:eastAsia="Times New Roman" w:hAnsiTheme="minorHAnsi" w:cstheme="minorHAnsi"/>
          <w:bCs/>
          <w:i/>
          <w:iCs/>
          <w:lang w:eastAsia="sl-SI"/>
        </w:rPr>
        <w:t xml:space="preserve">(v sistem e-JN se ga naloži kot del celovite ponudbene dokumentacije v zavihek </w:t>
      </w:r>
      <w:r w:rsidR="00787699">
        <w:rPr>
          <w:rFonts w:asciiTheme="minorHAnsi" w:eastAsia="Times New Roman" w:hAnsiTheme="minorHAnsi" w:cstheme="minorHAnsi"/>
          <w:bCs/>
          <w:i/>
          <w:iCs/>
          <w:lang w:eastAsia="sl-SI"/>
        </w:rPr>
        <w:t>»</w:t>
      </w:r>
      <w:r w:rsidRPr="00534234">
        <w:rPr>
          <w:rFonts w:asciiTheme="minorHAnsi" w:eastAsia="Times New Roman" w:hAnsiTheme="minorHAnsi" w:cstheme="minorHAnsi"/>
          <w:bCs/>
          <w:i/>
          <w:iCs/>
          <w:lang w:eastAsia="sl-SI"/>
        </w:rPr>
        <w:t>Druge priloge</w:t>
      </w:r>
      <w:r w:rsidR="00787699">
        <w:rPr>
          <w:rFonts w:asciiTheme="minorHAnsi" w:eastAsia="Times New Roman" w:hAnsiTheme="minorHAnsi" w:cstheme="minorHAnsi"/>
          <w:bCs/>
          <w:i/>
          <w:iCs/>
          <w:lang w:eastAsia="sl-SI"/>
        </w:rPr>
        <w:t>«</w:t>
      </w:r>
      <w:r w:rsidRPr="00534234">
        <w:rPr>
          <w:rFonts w:asciiTheme="minorHAnsi" w:eastAsia="Times New Roman" w:hAnsiTheme="minorHAnsi" w:cstheme="minorHAnsi"/>
          <w:bCs/>
          <w:i/>
          <w:iCs/>
          <w:lang w:eastAsia="sl-SI"/>
        </w:rPr>
        <w:t>),</w:t>
      </w:r>
    </w:p>
    <w:p w14:paraId="41F849BC" w14:textId="77777777" w:rsidR="00826EFB" w:rsidRPr="00534234" w:rsidRDefault="00826EFB" w:rsidP="005D2E9F">
      <w:pPr>
        <w:numPr>
          <w:ilvl w:val="0"/>
          <w:numId w:val="5"/>
        </w:numPr>
        <w:spacing w:after="60" w:line="240" w:lineRule="auto"/>
        <w:ind w:left="425" w:hanging="425"/>
        <w:jc w:val="both"/>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 xml:space="preserve">izpolnjen/e in </w:t>
      </w:r>
      <w:r w:rsidRPr="00534234">
        <w:rPr>
          <w:rFonts w:asciiTheme="minorHAnsi" w:eastAsia="Times New Roman" w:hAnsiTheme="minorHAnsi" w:cstheme="minorHAnsi"/>
          <w:bCs/>
          <w:u w:val="single"/>
          <w:lang w:eastAsia="sl-SI"/>
        </w:rPr>
        <w:t>podpisan/e</w:t>
      </w:r>
      <w:r w:rsidRPr="00534234">
        <w:rPr>
          <w:rFonts w:asciiTheme="minorHAnsi" w:eastAsia="Times New Roman" w:hAnsiTheme="minorHAnsi" w:cstheme="minorHAnsi"/>
          <w:bCs/>
          <w:lang w:eastAsia="sl-SI"/>
        </w:rPr>
        <w:t xml:space="preserve"> obraz/ec/ce </w:t>
      </w:r>
      <w:r w:rsidRPr="00534234">
        <w:rPr>
          <w:rFonts w:asciiTheme="minorHAnsi" w:eastAsia="Times New Roman" w:hAnsiTheme="minorHAnsi" w:cstheme="minorHAnsi"/>
          <w:b/>
          <w:lang w:eastAsia="sl-SI"/>
        </w:rPr>
        <w:t>»Seznam referenc«</w:t>
      </w:r>
      <w:r w:rsidRPr="00534234">
        <w:rPr>
          <w:rFonts w:asciiTheme="minorHAnsi" w:eastAsia="Times New Roman" w:hAnsiTheme="minorHAnsi" w:cstheme="minorHAnsi"/>
          <w:lang w:eastAsia="sl-SI"/>
        </w:rPr>
        <w:t>,</w:t>
      </w:r>
    </w:p>
    <w:p w14:paraId="6D319852" w14:textId="09C1350F" w:rsidR="00826EFB" w:rsidRPr="00534234" w:rsidRDefault="00826EFB" w:rsidP="005D2E9F">
      <w:pPr>
        <w:numPr>
          <w:ilvl w:val="0"/>
          <w:numId w:val="5"/>
        </w:numPr>
        <w:spacing w:after="60" w:line="240" w:lineRule="auto"/>
        <w:ind w:left="425" w:hanging="425"/>
        <w:jc w:val="both"/>
        <w:rPr>
          <w:rFonts w:asciiTheme="minorHAnsi" w:eastAsia="Times New Roman" w:hAnsiTheme="minorHAnsi" w:cstheme="minorHAnsi"/>
          <w:bCs/>
          <w:lang w:eastAsia="sl-SI"/>
        </w:rPr>
      </w:pPr>
      <w:bookmarkStart w:id="14" w:name="_Hlk227078165"/>
      <w:r w:rsidRPr="00534234">
        <w:rPr>
          <w:rFonts w:asciiTheme="minorHAnsi" w:eastAsia="Times New Roman" w:hAnsiTheme="minorHAnsi" w:cstheme="minorHAnsi"/>
          <w:bCs/>
          <w:lang w:eastAsia="sl-SI"/>
        </w:rPr>
        <w:t xml:space="preserve">izpolnjen/e in </w:t>
      </w:r>
      <w:r w:rsidRPr="00534234">
        <w:rPr>
          <w:rFonts w:asciiTheme="minorHAnsi" w:eastAsia="Times New Roman" w:hAnsiTheme="minorHAnsi" w:cstheme="minorHAnsi"/>
          <w:bCs/>
          <w:u w:val="single"/>
          <w:lang w:eastAsia="sl-SI"/>
        </w:rPr>
        <w:t>podpisan/e</w:t>
      </w:r>
      <w:r w:rsidRPr="00534234">
        <w:rPr>
          <w:rFonts w:asciiTheme="minorHAnsi" w:eastAsia="Times New Roman" w:hAnsiTheme="minorHAnsi" w:cstheme="minorHAnsi"/>
          <w:bCs/>
          <w:lang w:eastAsia="sl-SI"/>
        </w:rPr>
        <w:t xml:space="preserve"> obrazec/e </w:t>
      </w:r>
      <w:bookmarkEnd w:id="14"/>
      <w:r w:rsidRPr="00534234">
        <w:rPr>
          <w:rFonts w:asciiTheme="minorHAnsi" w:eastAsia="Times New Roman" w:hAnsiTheme="minorHAnsi" w:cstheme="minorHAnsi"/>
          <w:b/>
          <w:lang w:eastAsia="sl-SI"/>
        </w:rPr>
        <w:t xml:space="preserve">»Referenčno potrdilo </w:t>
      </w:r>
      <w:r w:rsidR="00F372F3" w:rsidRPr="00534234">
        <w:rPr>
          <w:rFonts w:asciiTheme="minorHAnsi" w:eastAsia="Times New Roman" w:hAnsiTheme="minorHAnsi" w:cstheme="minorHAnsi"/>
          <w:b/>
          <w:lang w:eastAsia="sl-SI"/>
        </w:rPr>
        <w:t>-</w:t>
      </w:r>
      <w:r w:rsidRPr="00534234">
        <w:rPr>
          <w:rFonts w:asciiTheme="minorHAnsi" w:eastAsia="Times New Roman" w:hAnsiTheme="minorHAnsi" w:cstheme="minorHAnsi"/>
          <w:b/>
          <w:lang w:eastAsia="sl-SI"/>
        </w:rPr>
        <w:t xml:space="preserve"> posel«</w:t>
      </w:r>
      <w:r w:rsidR="00A71140" w:rsidRPr="00534234">
        <w:rPr>
          <w:rFonts w:asciiTheme="minorHAnsi" w:eastAsia="Times New Roman" w:hAnsiTheme="minorHAnsi" w:cstheme="minorHAnsi"/>
          <w:lang w:eastAsia="sl-SI"/>
        </w:rPr>
        <w:t xml:space="preserve"> za vsako referenco posebej</w:t>
      </w:r>
      <w:r w:rsidR="00EB66E2">
        <w:rPr>
          <w:rFonts w:asciiTheme="minorHAnsi" w:eastAsia="Times New Roman" w:hAnsiTheme="minorHAnsi" w:cstheme="minorHAnsi"/>
          <w:lang w:eastAsia="sl-SI"/>
        </w:rPr>
        <w:t>,</w:t>
      </w:r>
    </w:p>
    <w:p w14:paraId="5A32EC24" w14:textId="541D4229" w:rsidR="00A65BF5" w:rsidRPr="00534234" w:rsidRDefault="00A65BF5" w:rsidP="005D2E9F">
      <w:pPr>
        <w:numPr>
          <w:ilvl w:val="0"/>
          <w:numId w:val="5"/>
        </w:numPr>
        <w:spacing w:after="60" w:line="240" w:lineRule="auto"/>
        <w:ind w:left="425" w:hanging="425"/>
        <w:jc w:val="both"/>
        <w:rPr>
          <w:rFonts w:asciiTheme="minorHAnsi" w:eastAsia="Times New Roman" w:hAnsiTheme="minorHAnsi" w:cstheme="minorHAnsi"/>
          <w:b/>
          <w:lang w:eastAsia="sl-SI"/>
        </w:rPr>
      </w:pPr>
      <w:bookmarkStart w:id="15" w:name="_Hlk233798219"/>
      <w:r w:rsidRPr="00534234">
        <w:rPr>
          <w:rFonts w:asciiTheme="minorHAnsi" w:eastAsia="Times New Roman" w:hAnsiTheme="minorHAnsi" w:cstheme="minorHAnsi"/>
          <w:bCs/>
          <w:lang w:eastAsia="sl-SI"/>
        </w:rPr>
        <w:t xml:space="preserve">izpolnjen/e in </w:t>
      </w:r>
      <w:r w:rsidRPr="00534234">
        <w:rPr>
          <w:rFonts w:asciiTheme="minorHAnsi" w:eastAsia="Times New Roman" w:hAnsiTheme="minorHAnsi" w:cstheme="minorHAnsi"/>
          <w:bCs/>
          <w:u w:val="single"/>
          <w:lang w:eastAsia="sl-SI"/>
        </w:rPr>
        <w:t>podpisan/e</w:t>
      </w:r>
      <w:r w:rsidRPr="00534234">
        <w:rPr>
          <w:rFonts w:asciiTheme="minorHAnsi" w:eastAsia="Times New Roman" w:hAnsiTheme="minorHAnsi" w:cstheme="minorHAnsi"/>
          <w:bCs/>
          <w:lang w:eastAsia="sl-SI"/>
        </w:rPr>
        <w:t xml:space="preserve"> obrazec/e »</w:t>
      </w:r>
      <w:r w:rsidRPr="00534234">
        <w:rPr>
          <w:rFonts w:asciiTheme="minorHAnsi" w:eastAsia="Times New Roman" w:hAnsiTheme="minorHAnsi" w:cstheme="minorHAnsi"/>
          <w:b/>
          <w:lang w:eastAsia="sl-SI"/>
        </w:rPr>
        <w:t>Seznam kadra«</w:t>
      </w:r>
      <w:r w:rsidR="00EB66E2">
        <w:rPr>
          <w:rFonts w:asciiTheme="minorHAnsi" w:eastAsia="Times New Roman" w:hAnsiTheme="minorHAnsi" w:cstheme="minorHAnsi"/>
          <w:b/>
          <w:lang w:eastAsia="sl-SI"/>
        </w:rPr>
        <w:t>,</w:t>
      </w:r>
    </w:p>
    <w:bookmarkEnd w:id="15"/>
    <w:p w14:paraId="28D6E392" w14:textId="01800434" w:rsidR="008C3EE9" w:rsidRPr="00534234" w:rsidRDefault="00BF10B6" w:rsidP="005D2E9F">
      <w:pPr>
        <w:pStyle w:val="Odstavekseznama"/>
        <w:numPr>
          <w:ilvl w:val="0"/>
          <w:numId w:val="5"/>
        </w:numPr>
        <w:spacing w:after="60" w:line="240" w:lineRule="auto"/>
        <w:ind w:left="425" w:hanging="425"/>
        <w:jc w:val="both"/>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izpolnjen/e in s strani pristojne osebe podpisan/e obrazec/e »</w:t>
      </w:r>
      <w:r w:rsidRPr="00534234">
        <w:rPr>
          <w:rFonts w:asciiTheme="minorHAnsi" w:eastAsia="Times New Roman" w:hAnsiTheme="minorHAnsi" w:cstheme="minorHAnsi"/>
          <w:b/>
          <w:lang w:eastAsia="sl-SI"/>
        </w:rPr>
        <w:t>Reference kadra«</w:t>
      </w:r>
      <w:r w:rsidR="00EB66E2">
        <w:rPr>
          <w:rFonts w:asciiTheme="minorHAnsi" w:eastAsia="Times New Roman" w:hAnsiTheme="minorHAnsi" w:cstheme="minorHAnsi"/>
          <w:b/>
          <w:lang w:eastAsia="sl-SI"/>
        </w:rPr>
        <w:t>,</w:t>
      </w:r>
    </w:p>
    <w:p w14:paraId="7CB941D6" w14:textId="272DE22F" w:rsidR="00BF10B6" w:rsidRPr="00534234" w:rsidRDefault="008C3EE9" w:rsidP="005D2E9F">
      <w:pPr>
        <w:pStyle w:val="Odstavekseznama"/>
        <w:numPr>
          <w:ilvl w:val="0"/>
          <w:numId w:val="5"/>
        </w:numPr>
        <w:spacing w:after="60" w:line="240" w:lineRule="auto"/>
        <w:ind w:left="425" w:hanging="425"/>
        <w:jc w:val="both"/>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izdano zavarovanje za resnost ponudbe</w:t>
      </w:r>
      <w:r w:rsidR="00EB66E2">
        <w:rPr>
          <w:rFonts w:asciiTheme="minorHAnsi" w:eastAsia="Times New Roman" w:hAnsiTheme="minorHAnsi" w:cstheme="minorHAnsi"/>
          <w:bCs/>
          <w:lang w:eastAsia="sl-SI"/>
        </w:rPr>
        <w:t>,</w:t>
      </w:r>
    </w:p>
    <w:p w14:paraId="73F96F42" w14:textId="29F7576A" w:rsidR="00826EFB" w:rsidRPr="00534234" w:rsidRDefault="00826EFB" w:rsidP="005D2E9F">
      <w:pPr>
        <w:numPr>
          <w:ilvl w:val="0"/>
          <w:numId w:val="5"/>
        </w:numPr>
        <w:spacing w:after="0" w:line="240" w:lineRule="auto"/>
        <w:ind w:left="425" w:hanging="425"/>
        <w:jc w:val="both"/>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lastRenderedPageBreak/>
        <w:t xml:space="preserve">izpolnjen in </w:t>
      </w:r>
      <w:r w:rsidRPr="00534234">
        <w:rPr>
          <w:rFonts w:asciiTheme="minorHAnsi" w:eastAsia="Times New Roman" w:hAnsiTheme="minorHAnsi" w:cstheme="minorHAnsi"/>
          <w:bCs/>
          <w:u w:val="single"/>
          <w:lang w:eastAsia="sl-SI"/>
        </w:rPr>
        <w:t>podpisan</w:t>
      </w:r>
      <w:r w:rsidRPr="00534234">
        <w:rPr>
          <w:rFonts w:asciiTheme="minorHAnsi" w:eastAsia="Times New Roman" w:hAnsiTheme="minorHAnsi" w:cstheme="minorHAnsi"/>
          <w:bCs/>
          <w:lang w:eastAsia="sl-SI"/>
        </w:rPr>
        <w:t xml:space="preserve"> obrazec »</w:t>
      </w:r>
      <w:r w:rsidRPr="00534234">
        <w:rPr>
          <w:rFonts w:asciiTheme="minorHAnsi" w:eastAsia="Times New Roman" w:hAnsiTheme="minorHAnsi" w:cstheme="minorHAnsi"/>
          <w:b/>
          <w:lang w:eastAsia="sl-SI"/>
        </w:rPr>
        <w:t>Izjava na podlagi sklepa Sveta EU</w:t>
      </w:r>
      <w:r w:rsidRPr="00534234">
        <w:rPr>
          <w:rFonts w:asciiTheme="minorHAnsi" w:eastAsia="Times New Roman" w:hAnsiTheme="minorHAnsi" w:cstheme="minorHAnsi"/>
          <w:bCs/>
          <w:lang w:eastAsia="sl-SI"/>
        </w:rPr>
        <w:t>«,</w:t>
      </w:r>
    </w:p>
    <w:p w14:paraId="432E2EB6" w14:textId="77777777" w:rsidR="00826EFB" w:rsidRPr="005D62F8" w:rsidRDefault="00826EFB" w:rsidP="005D2E9F">
      <w:pPr>
        <w:spacing w:after="60" w:line="240" w:lineRule="auto"/>
        <w:ind w:left="426"/>
        <w:jc w:val="both"/>
        <w:rPr>
          <w:rFonts w:asciiTheme="minorHAnsi" w:eastAsia="Times New Roman" w:hAnsiTheme="minorHAnsi" w:cs="Arial"/>
          <w:bCs/>
          <w:i/>
          <w:iCs/>
          <w:color w:val="255FAC"/>
          <w:sz w:val="21"/>
          <w:szCs w:val="21"/>
          <w:lang w:eastAsia="sl-SI"/>
        </w:rPr>
      </w:pPr>
      <w:r w:rsidRPr="005D62F8">
        <w:rPr>
          <w:rFonts w:asciiTheme="minorHAnsi" w:eastAsia="Times New Roman" w:hAnsiTheme="minorHAnsi" w:cs="Arial"/>
          <w:bCs/>
          <w:i/>
          <w:iCs/>
          <w:color w:val="255FAC"/>
          <w:sz w:val="21"/>
          <w:szCs w:val="21"/>
          <w:lang w:eastAsia="sl-SI"/>
        </w:rPr>
        <w:t>(obrazec se izpolni in podpiše ter predloži za ponudnika, sodelujočega ponudnika, podizvajalca in drug gospodarski subjekt, na katerega zmogljivost se sklicuje ponudnik.)</w:t>
      </w:r>
    </w:p>
    <w:p w14:paraId="5DC2E025" w14:textId="6EACFB9B" w:rsidR="00826EFB" w:rsidRPr="00534234" w:rsidRDefault="00826EFB" w:rsidP="005D2E9F">
      <w:pPr>
        <w:numPr>
          <w:ilvl w:val="0"/>
          <w:numId w:val="5"/>
        </w:numPr>
        <w:spacing w:after="40" w:line="240" w:lineRule="auto"/>
        <w:ind w:left="425" w:hanging="425"/>
        <w:jc w:val="both"/>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izpolnjen (in podpisan) obrazec »</w:t>
      </w:r>
      <w:r w:rsidRPr="00534234">
        <w:rPr>
          <w:rFonts w:asciiTheme="minorHAnsi" w:eastAsia="Times New Roman" w:hAnsiTheme="minorHAnsi" w:cstheme="minorHAnsi"/>
          <w:b/>
          <w:lang w:eastAsia="sl-SI"/>
        </w:rPr>
        <w:t>ESPD</w:t>
      </w:r>
      <w:r w:rsidRPr="00534234">
        <w:rPr>
          <w:rFonts w:asciiTheme="minorHAnsi" w:eastAsia="Times New Roman" w:hAnsiTheme="minorHAnsi" w:cstheme="minorHAnsi"/>
          <w:bCs/>
          <w:lang w:eastAsia="sl-SI"/>
        </w:rPr>
        <w:t>«,</w:t>
      </w:r>
    </w:p>
    <w:p w14:paraId="181DD817" w14:textId="77777777" w:rsidR="00826EFB" w:rsidRPr="005D62F8" w:rsidRDefault="00826EFB" w:rsidP="005D2E9F">
      <w:pPr>
        <w:spacing w:after="0" w:line="240" w:lineRule="auto"/>
        <w:ind w:left="425"/>
        <w:jc w:val="both"/>
        <w:rPr>
          <w:rFonts w:asciiTheme="minorHAnsi" w:eastAsia="Times New Roman" w:hAnsiTheme="minorHAnsi" w:cs="Arial"/>
          <w:bCs/>
          <w:i/>
          <w:iCs/>
          <w:color w:val="255FAC"/>
          <w:sz w:val="21"/>
          <w:szCs w:val="21"/>
          <w:lang w:eastAsia="sl-SI"/>
        </w:rPr>
      </w:pPr>
      <w:r w:rsidRPr="005D62F8">
        <w:rPr>
          <w:rFonts w:asciiTheme="minorHAnsi" w:eastAsia="Times New Roman" w:hAnsiTheme="minorHAnsi" w:cs="Arial"/>
          <w:bCs/>
          <w:i/>
          <w:iCs/>
          <w:color w:val="255FAC"/>
          <w:sz w:val="21"/>
          <w:szCs w:val="21"/>
          <w:lang w:eastAsia="sl-SI"/>
        </w:rPr>
        <w:t xml:space="preserve">(Naročnikov obrazec ESPD (datoteka XML) se uvozi na spletni strani portala javnih naročil: </w:t>
      </w:r>
      <w:hyperlink r:id="rId11" w:history="1">
        <w:r w:rsidRPr="005D62F8">
          <w:rPr>
            <w:rFonts w:asciiTheme="minorHAnsi" w:eastAsia="Times New Roman" w:hAnsiTheme="minorHAnsi" w:cs="Arial"/>
            <w:bCs/>
            <w:i/>
            <w:iCs/>
            <w:color w:val="255FAC"/>
            <w:sz w:val="21"/>
            <w:szCs w:val="21"/>
            <w:lang w:eastAsia="sl-SI"/>
          </w:rPr>
          <w:t>https://ejn.gov.si/espd/</w:t>
        </w:r>
      </w:hyperlink>
      <w:r w:rsidRPr="005D62F8">
        <w:rPr>
          <w:rFonts w:asciiTheme="minorHAnsi" w:eastAsia="Times New Roman" w:hAnsiTheme="minorHAnsi" w:cs="Arial"/>
          <w:bCs/>
          <w:i/>
          <w:iCs/>
          <w:color w:val="255FAC"/>
          <w:sz w:val="21"/>
          <w:szCs w:val="21"/>
          <w:lang w:eastAsia="sl-SI"/>
        </w:rPr>
        <w:t xml:space="preserve"> in vanj neposredno vnese zahtevane podatke.)</w:t>
      </w:r>
    </w:p>
    <w:p w14:paraId="4BF7AC5E" w14:textId="4853272A" w:rsidR="00826EFB" w:rsidRPr="005D62F8" w:rsidRDefault="00826EFB" w:rsidP="005D2E9F">
      <w:pPr>
        <w:spacing w:after="40" w:line="240" w:lineRule="auto"/>
        <w:ind w:left="425"/>
        <w:jc w:val="both"/>
        <w:rPr>
          <w:rFonts w:asciiTheme="minorHAnsi" w:eastAsia="Times New Roman" w:hAnsiTheme="minorHAnsi" w:cs="Arial"/>
          <w:bCs/>
          <w:i/>
          <w:iCs/>
          <w:color w:val="255FAC"/>
          <w:sz w:val="21"/>
          <w:szCs w:val="21"/>
          <w:lang w:eastAsia="sl-SI"/>
        </w:rPr>
      </w:pPr>
      <w:r w:rsidRPr="005D62F8">
        <w:rPr>
          <w:rFonts w:asciiTheme="minorHAnsi" w:eastAsia="Times New Roman" w:hAnsiTheme="minorHAnsi" w:cs="Arial"/>
          <w:bCs/>
          <w:i/>
          <w:iCs/>
          <w:color w:val="255FAC"/>
          <w:sz w:val="21"/>
          <w:szCs w:val="21"/>
          <w:lang w:eastAsia="sl-SI"/>
        </w:rPr>
        <w:t>Če bo ponudnik naročilo izvedel s partnerjem, podizvajalcem ali na drug način uporabil zmogljivosti drugih subjektov, predloži tudi njihove izpolnjene obrazce ESPD, ki pa morajo biti ustrezno podpisani.</w:t>
      </w:r>
    </w:p>
    <w:p w14:paraId="06153BFA" w14:textId="77AA873C" w:rsidR="001B772B" w:rsidRPr="005D62F8" w:rsidRDefault="00826EFB" w:rsidP="005D2E9F">
      <w:pPr>
        <w:spacing w:after="60" w:line="240" w:lineRule="auto"/>
        <w:ind w:left="425"/>
        <w:jc w:val="both"/>
        <w:rPr>
          <w:rFonts w:asciiTheme="minorHAnsi" w:eastAsia="Times New Roman" w:hAnsiTheme="minorHAnsi" w:cs="Arial"/>
          <w:bCs/>
          <w:i/>
          <w:iCs/>
          <w:color w:val="255FAC"/>
          <w:sz w:val="21"/>
          <w:szCs w:val="21"/>
          <w:lang w:eastAsia="sl-SI"/>
        </w:rPr>
      </w:pPr>
      <w:r w:rsidRPr="005D62F8">
        <w:rPr>
          <w:rFonts w:asciiTheme="minorHAnsi" w:eastAsia="Times New Roman" w:hAnsiTheme="minorHAnsi" w:cs="Arial"/>
          <w:bCs/>
          <w:i/>
          <w:iCs/>
          <w:color w:val="255FAC"/>
          <w:sz w:val="21"/>
          <w:szCs w:val="21"/>
          <w:lang w:eastAsia="sl-SI"/>
        </w:rPr>
        <w:t>(Ponudnik pri oddajanju ponudbe v sistemu e-JN naloži svoj ESPD v .xml obliki v del »Dokumenti«, razdelek »ESPD – ponudnik«, ESPD ostalih sodelujočih v .xml ali .pdf obliki pa naloži v del »Sodelujoči«, razdelek »ESPD – ostali sodelujoči«.)</w:t>
      </w:r>
    </w:p>
    <w:p w14:paraId="219CC9F0" w14:textId="238FF1CD" w:rsidR="00BA7AFE" w:rsidRPr="00534234" w:rsidRDefault="00BA7AFE" w:rsidP="005D2E9F">
      <w:pPr>
        <w:numPr>
          <w:ilvl w:val="0"/>
          <w:numId w:val="5"/>
        </w:numPr>
        <w:spacing w:after="60" w:line="240" w:lineRule="auto"/>
        <w:ind w:left="425" w:hanging="425"/>
        <w:jc w:val="both"/>
        <w:rPr>
          <w:rFonts w:asciiTheme="minorHAnsi" w:eastAsia="Times New Roman" w:hAnsiTheme="minorHAnsi" w:cstheme="minorHAnsi"/>
          <w:b/>
          <w:lang w:eastAsia="sl-SI"/>
        </w:rPr>
      </w:pPr>
      <w:r w:rsidRPr="00534234">
        <w:rPr>
          <w:rFonts w:asciiTheme="minorHAnsi" w:hAnsiTheme="minorHAnsi" w:cstheme="minorHAnsi"/>
          <w:bCs/>
        </w:rPr>
        <w:t>izpolnjene in ustrezno podpisane obrazce »</w:t>
      </w:r>
      <w:r w:rsidRPr="00534234">
        <w:rPr>
          <w:rFonts w:asciiTheme="minorHAnsi" w:hAnsiTheme="minorHAnsi" w:cstheme="minorHAnsi"/>
          <w:b/>
        </w:rPr>
        <w:t>Podatki za pridobitev podatkov iz kazenske evidence</w:t>
      </w:r>
      <w:r w:rsidRPr="00534234">
        <w:rPr>
          <w:rFonts w:asciiTheme="minorHAnsi" w:hAnsiTheme="minorHAnsi" w:cstheme="minorHAnsi"/>
          <w:bCs/>
        </w:rPr>
        <w:t>«</w:t>
      </w:r>
      <w:r w:rsidR="009D2562" w:rsidRPr="00534234">
        <w:rPr>
          <w:rStyle w:val="Sprotnaopomba-sklic"/>
          <w:rFonts w:asciiTheme="minorHAnsi" w:hAnsiTheme="minorHAnsi" w:cstheme="minorHAnsi"/>
          <w:bCs/>
        </w:rPr>
        <w:footnoteReference w:id="3"/>
      </w:r>
      <w:r w:rsidR="00EB66E2">
        <w:rPr>
          <w:rFonts w:asciiTheme="minorHAnsi" w:hAnsiTheme="minorHAnsi" w:cstheme="minorHAnsi"/>
          <w:bCs/>
        </w:rPr>
        <w:t>,</w:t>
      </w:r>
    </w:p>
    <w:p w14:paraId="470CF8E7" w14:textId="49A985F0" w:rsidR="00826EFB" w:rsidRPr="00534234" w:rsidRDefault="00826EFB" w:rsidP="005D2E9F">
      <w:pPr>
        <w:numPr>
          <w:ilvl w:val="0"/>
          <w:numId w:val="5"/>
        </w:numPr>
        <w:spacing w:after="120" w:line="240" w:lineRule="auto"/>
        <w:ind w:left="425" w:hanging="425"/>
        <w:jc w:val="both"/>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druge dokumente, zahtevane v tem povabilu (npr.</w:t>
      </w:r>
      <w:r w:rsidR="003664F3" w:rsidRPr="00534234">
        <w:rPr>
          <w:rFonts w:asciiTheme="minorHAnsi" w:eastAsia="Times New Roman" w:hAnsiTheme="minorHAnsi" w:cstheme="minorHAnsi"/>
          <w:bCs/>
          <w:lang w:eastAsia="sl-SI"/>
        </w:rPr>
        <w:t xml:space="preserve"> CV</w:t>
      </w:r>
      <w:r w:rsidR="006F46B9" w:rsidRPr="00534234">
        <w:rPr>
          <w:rFonts w:asciiTheme="minorHAnsi" w:eastAsia="Times New Roman" w:hAnsiTheme="minorHAnsi" w:cstheme="minorHAnsi"/>
          <w:bCs/>
          <w:lang w:eastAsia="sl-SI"/>
        </w:rPr>
        <w:t>,</w:t>
      </w:r>
      <w:r w:rsidRPr="00534234">
        <w:rPr>
          <w:rFonts w:asciiTheme="minorHAnsi" w:eastAsia="Times New Roman" w:hAnsiTheme="minorHAnsi" w:cstheme="minorHAnsi"/>
          <w:bCs/>
          <w:lang w:eastAsia="sl-SI"/>
        </w:rPr>
        <w:t xml:space="preserve"> </w:t>
      </w:r>
      <w:r w:rsidR="001B772B" w:rsidRPr="00534234">
        <w:rPr>
          <w:rFonts w:asciiTheme="minorHAnsi" w:eastAsia="Times New Roman" w:hAnsiTheme="minorHAnsi" w:cstheme="minorHAnsi"/>
          <w:bCs/>
          <w:lang w:eastAsia="sl-SI"/>
        </w:rPr>
        <w:t>la</w:t>
      </w:r>
      <w:r w:rsidR="00D02481" w:rsidRPr="00534234">
        <w:rPr>
          <w:rFonts w:asciiTheme="minorHAnsi" w:eastAsia="Times New Roman" w:hAnsiTheme="minorHAnsi" w:cstheme="minorHAnsi"/>
          <w:bCs/>
          <w:lang w:eastAsia="sl-SI"/>
        </w:rPr>
        <w:t>s</w:t>
      </w:r>
      <w:r w:rsidR="001B772B" w:rsidRPr="00534234">
        <w:rPr>
          <w:rFonts w:asciiTheme="minorHAnsi" w:eastAsia="Times New Roman" w:hAnsiTheme="minorHAnsi" w:cstheme="minorHAnsi"/>
          <w:bCs/>
          <w:lang w:eastAsia="sl-SI"/>
        </w:rPr>
        <w:t xml:space="preserve">tna izjava ponudnika, </w:t>
      </w:r>
      <w:r w:rsidRPr="00534234">
        <w:rPr>
          <w:rFonts w:asciiTheme="minorHAnsi" w:eastAsia="Times New Roman" w:hAnsiTheme="minorHAnsi" w:cstheme="minorHAnsi"/>
          <w:bCs/>
          <w:lang w:eastAsia="sl-SI"/>
        </w:rPr>
        <w:t>zahteva podizvajalca za neposredno plačilo,</w:t>
      </w:r>
      <w:r w:rsidRPr="00534234">
        <w:rPr>
          <w:rFonts w:asciiTheme="minorHAnsi" w:eastAsia="Times New Roman" w:hAnsiTheme="minorHAnsi" w:cstheme="minorHAnsi"/>
          <w:lang w:eastAsia="sl-SI"/>
        </w:rPr>
        <w:t xml:space="preserve"> </w:t>
      </w:r>
      <w:r w:rsidRPr="00534234">
        <w:rPr>
          <w:rFonts w:asciiTheme="minorHAnsi" w:eastAsia="Times New Roman" w:hAnsiTheme="minorHAnsi" w:cstheme="minorHAnsi"/>
          <w:bCs/>
          <w:lang w:eastAsia="sl-SI"/>
        </w:rPr>
        <w:t>v primeru skupne ponudbe tudi pogodba oziroma drug ustrezen dokument, iz katerega izhaja delitev del, itd.).</w:t>
      </w:r>
    </w:p>
    <w:p w14:paraId="6902F20C"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Ponudnik </w:t>
      </w:r>
      <w:r w:rsidRPr="00534234">
        <w:rPr>
          <w:rFonts w:asciiTheme="minorHAnsi" w:eastAsia="Times New Roman" w:hAnsiTheme="minorHAnsi" w:cstheme="minorHAnsi"/>
          <w:bCs/>
          <w:lang w:eastAsia="sl-SI"/>
        </w:rPr>
        <w:t>lahko k zahtevani</w:t>
      </w:r>
      <w:r w:rsidRPr="00534234">
        <w:rPr>
          <w:rFonts w:asciiTheme="minorHAnsi" w:eastAsia="Times New Roman" w:hAnsiTheme="minorHAnsi" w:cstheme="minorHAnsi"/>
          <w:lang w:eastAsia="sl-SI"/>
        </w:rPr>
        <w:t xml:space="preserve"> ponudbeni dokumentaciji priloži dodatna pojasnila in druge relevantne dokumente.</w:t>
      </w:r>
    </w:p>
    <w:p w14:paraId="310C9CF0" w14:textId="77777777" w:rsidR="00826EFB" w:rsidRPr="00534234" w:rsidRDefault="00826EFB" w:rsidP="005D2E9F">
      <w:pPr>
        <w:spacing w:after="24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p>
    <w:p w14:paraId="6EF6BD54" w14:textId="77777777" w:rsidR="00826EFB" w:rsidRPr="00534234" w:rsidRDefault="00826EFB" w:rsidP="005D2E9F">
      <w:pPr>
        <w:pStyle w:val="Noga"/>
        <w:spacing w:after="120"/>
        <w:jc w:val="both"/>
        <w:rPr>
          <w:rFonts w:asciiTheme="minorHAnsi" w:eastAsia="Times New Roman" w:hAnsiTheme="minorHAnsi" w:cs="Arial"/>
          <w:color w:val="255FAC"/>
          <w:lang w:eastAsia="sl-SI"/>
        </w:rPr>
      </w:pPr>
      <w:r w:rsidRPr="00534234">
        <w:rPr>
          <w:rFonts w:asciiTheme="minorHAnsi" w:eastAsia="Times New Roman" w:hAnsiTheme="minorHAnsi" w:cs="Arial"/>
          <w:color w:val="255FAC"/>
          <w:lang w:eastAsia="sl-SI"/>
        </w:rPr>
        <w:t>IV.b NAČIN ODDAJE PONUDBE</w:t>
      </w:r>
    </w:p>
    <w:p w14:paraId="0ACA2712" w14:textId="209BAB10" w:rsidR="00826EFB" w:rsidRPr="00534234" w:rsidRDefault="00826EFB" w:rsidP="005D2E9F">
      <w:pPr>
        <w:tabs>
          <w:tab w:val="center" w:pos="4536"/>
          <w:tab w:val="right" w:pos="9072"/>
        </w:tabs>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Ponudnik mora ponudbo predložiti preko informacijskega sistema e-JN na spletnem naslovu </w:t>
      </w:r>
      <w:hyperlink r:id="rId12" w:history="1">
        <w:r w:rsidR="005D62F8" w:rsidRPr="00A40482">
          <w:rPr>
            <w:rStyle w:val="Hiperpovezava"/>
            <w:rFonts w:asciiTheme="minorHAnsi" w:hAnsiTheme="minorHAnsi"/>
            <w:color w:val="255FAC"/>
          </w:rPr>
          <w:t>https://ejn.gov.si/</w:t>
        </w:r>
      </w:hyperlink>
      <w:r w:rsidR="005D62F8">
        <w:t xml:space="preserve"> </w:t>
      </w:r>
      <w:r w:rsidRPr="00534234">
        <w:rPr>
          <w:rFonts w:asciiTheme="minorHAnsi" w:eastAsia="Times New Roman" w:hAnsiTheme="minorHAnsi" w:cstheme="minorHAnsi"/>
          <w:lang w:eastAsia="sl-SI"/>
        </w:rPr>
        <w:t xml:space="preserve">v skladu z Navodili za uporabo informacijskega sistema za uporabo funkcionalnosti elektronske oddaje ponudb e-JN: PONUDNIKI, ki je objavljen na spletnem naslovu </w:t>
      </w:r>
      <w:hyperlink r:id="rId13" w:history="1">
        <w:r w:rsidR="005D62F8" w:rsidRPr="00A40482">
          <w:rPr>
            <w:rStyle w:val="Hiperpovezava"/>
            <w:rFonts w:asciiTheme="minorHAnsi" w:hAnsiTheme="minorHAnsi"/>
            <w:color w:val="255FAC"/>
          </w:rPr>
          <w:t>https://ejn.gov.si/aktualno/vec-informacij-ponudniki.html</w:t>
        </w:r>
      </w:hyperlink>
      <w:r w:rsidRPr="00534234">
        <w:rPr>
          <w:rFonts w:asciiTheme="minorHAnsi" w:eastAsia="Times New Roman" w:hAnsiTheme="minorHAnsi" w:cstheme="minorHAnsi"/>
          <w:lang w:eastAsia="sl-SI"/>
        </w:rPr>
        <w:t xml:space="preserve"> pri spodaj prikazani povezavi</w:t>
      </w:r>
    </w:p>
    <w:p w14:paraId="097B160F" w14:textId="77777777" w:rsidR="00826EFB" w:rsidRPr="00534234" w:rsidRDefault="00826EFB" w:rsidP="005D2E9F">
      <w:pPr>
        <w:tabs>
          <w:tab w:val="center" w:pos="4536"/>
          <w:tab w:val="right" w:pos="9072"/>
        </w:tabs>
        <w:spacing w:after="0" w:line="240" w:lineRule="auto"/>
        <w:ind w:left="720"/>
        <w:jc w:val="both"/>
        <w:rPr>
          <w:rFonts w:asciiTheme="minorHAnsi" w:eastAsia="Times New Roman" w:hAnsiTheme="minorHAnsi" w:cstheme="minorHAnsi"/>
          <w:lang w:eastAsia="sl-SI"/>
        </w:rPr>
      </w:pPr>
      <w:r w:rsidRPr="00534234">
        <w:rPr>
          <w:rFonts w:asciiTheme="minorHAnsi" w:eastAsia="Times New Roman" w:hAnsiTheme="minorHAnsi" w:cstheme="minorHAnsi"/>
          <w:noProof/>
          <w:lang w:eastAsia="sl-SI"/>
        </w:rPr>
        <w:drawing>
          <wp:inline distT="0" distB="0" distL="0" distR="0" wp14:anchorId="50868D1E" wp14:editId="54E0AB49">
            <wp:extent cx="5059680" cy="830580"/>
            <wp:effectExtent l="0" t="0" r="7620" b="7620"/>
            <wp:docPr id="1" name="Slika 1" descr="Slika, ki vsebuje besede besedilo, pisava, posnetek zaslona, vrstic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vrsticaOpis je samodejno ustvarj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9680" cy="830580"/>
                    </a:xfrm>
                    <a:prstGeom prst="rect">
                      <a:avLst/>
                    </a:prstGeom>
                    <a:noFill/>
                    <a:ln>
                      <a:noFill/>
                    </a:ln>
                  </pic:spPr>
                </pic:pic>
              </a:graphicData>
            </a:graphic>
          </wp:inline>
        </w:drawing>
      </w:r>
    </w:p>
    <w:p w14:paraId="63F933EC" w14:textId="18D467CA"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w:t>
      </w:r>
      <w:r w:rsidRPr="00534234">
        <w:rPr>
          <w:rFonts w:asciiTheme="minorHAnsi" w:eastAsia="Times New Roman" w:hAnsiTheme="minorHAnsi" w:cstheme="minorHAnsi"/>
          <w:i/>
          <w:vertAlign w:val="superscript"/>
          <w:lang w:eastAsia="sl-SI"/>
        </w:rPr>
        <w:footnoteReference w:id="4"/>
      </w:r>
      <w:r w:rsidRPr="00534234">
        <w:rPr>
          <w:rFonts w:asciiTheme="minorHAnsi" w:eastAsia="Times New Roman" w:hAnsiTheme="minorHAnsi" w:cstheme="minorHAnsi"/>
          <w:lang w:eastAsia="sl-SI"/>
        </w:rPr>
        <w:t>). Z oddajo ponudbe je le-ta zavezujoča za čas, naveden v ponudbi, razen če jo uporabnik ponudnika umakne ali spremeni pred potekom roka za oddajo ponudb.</w:t>
      </w:r>
    </w:p>
    <w:p w14:paraId="6A49C4DD" w14:textId="77777777" w:rsidR="00826EFB" w:rsidRPr="00534234" w:rsidRDefault="00826EFB" w:rsidP="005D2E9F">
      <w:pPr>
        <w:tabs>
          <w:tab w:val="center" w:pos="4536"/>
          <w:tab w:val="right" w:pos="9072"/>
        </w:tabs>
        <w:spacing w:after="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Dostop do povezave za oddajo elektronske ponudbe v tem postopku javnega naročila je naveden v obvestilu o naročilu na Portalu javnih naročil.</w:t>
      </w:r>
    </w:p>
    <w:p w14:paraId="2B125436" w14:textId="77777777" w:rsidR="00826EFB" w:rsidRPr="00534234" w:rsidRDefault="00826EFB" w:rsidP="005D2E9F">
      <w:pPr>
        <w:tabs>
          <w:tab w:val="center" w:pos="4536"/>
          <w:tab w:val="right" w:pos="9072"/>
        </w:tabs>
        <w:spacing w:after="0" w:line="240" w:lineRule="auto"/>
        <w:jc w:val="both"/>
        <w:rPr>
          <w:rFonts w:asciiTheme="minorHAnsi" w:eastAsia="Times New Roman" w:hAnsiTheme="minorHAnsi" w:cstheme="minorHAnsi"/>
          <w:lang w:eastAsia="sl-SI"/>
        </w:rPr>
      </w:pPr>
    </w:p>
    <w:p w14:paraId="7935741B" w14:textId="77777777" w:rsidR="00826EFB" w:rsidRPr="00534234" w:rsidRDefault="00826EFB" w:rsidP="005D2E9F">
      <w:pPr>
        <w:pStyle w:val="Noga"/>
        <w:spacing w:after="120"/>
        <w:jc w:val="both"/>
        <w:rPr>
          <w:rFonts w:asciiTheme="minorHAnsi" w:eastAsia="Times New Roman" w:hAnsiTheme="minorHAnsi" w:cs="Arial"/>
          <w:color w:val="255FAC"/>
          <w:lang w:eastAsia="sl-SI"/>
        </w:rPr>
      </w:pPr>
      <w:r w:rsidRPr="00534234">
        <w:rPr>
          <w:rFonts w:asciiTheme="minorHAnsi" w:eastAsia="Times New Roman" w:hAnsiTheme="minorHAnsi" w:cs="Arial"/>
          <w:color w:val="255FAC"/>
          <w:lang w:eastAsia="sl-SI"/>
        </w:rPr>
        <w:t>IV.c ROK ZA ODDDAJO oz. PREJEM PONUDB, SPREMEMBE IN UMIK PONUDBE</w:t>
      </w:r>
    </w:p>
    <w:p w14:paraId="12B41D82" w14:textId="77777777" w:rsidR="00826EFB" w:rsidRPr="00534234" w:rsidRDefault="00826EFB" w:rsidP="005D2E9F">
      <w:pPr>
        <w:tabs>
          <w:tab w:val="center" w:pos="4536"/>
          <w:tab w:val="right" w:pos="9072"/>
        </w:tabs>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Ponudba se šteje za pravočasno oddano oz. prejeto, če jo naročnik prejme preko informacijskega sistema e-JN </w:t>
      </w:r>
      <w:r w:rsidRPr="00534234">
        <w:rPr>
          <w:rFonts w:asciiTheme="minorHAnsi" w:eastAsia="Times New Roman" w:hAnsiTheme="minorHAnsi" w:cstheme="minorHAnsi"/>
          <w:b/>
          <w:lang w:eastAsia="sl-SI"/>
        </w:rPr>
        <w:t xml:space="preserve">najkasneje do roka določenega na Portalu javnih naročil in v sistemu eJN. </w:t>
      </w:r>
      <w:r w:rsidRPr="00534234">
        <w:rPr>
          <w:rFonts w:asciiTheme="minorHAnsi" w:eastAsia="Times New Roman" w:hAnsiTheme="minorHAnsi" w:cstheme="minorHAnsi"/>
          <w:lang w:eastAsia="sl-SI"/>
        </w:rPr>
        <w:t>Za oddano ponudbo se šteje ponudba, ki je v informacijskem sistemu e-JN označena s statusom »ODDANO«.</w:t>
      </w:r>
    </w:p>
    <w:p w14:paraId="22DCB4B5" w14:textId="77777777" w:rsidR="00826EFB" w:rsidRPr="00534234" w:rsidRDefault="00826EFB" w:rsidP="005D2E9F">
      <w:pPr>
        <w:tabs>
          <w:tab w:val="center" w:pos="4536"/>
          <w:tab w:val="right" w:pos="9072"/>
        </w:tabs>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Ponudnik lahko do poteka roka za oddajo ponudb svojo ponudbo umakne ali spremeni. Če ponudnik v informacijskem sistemu e-JN svojo ponudbo umakne, se šteje, da ponudba ni bila oddana in je naročnik v </w:t>
      </w:r>
      <w:r w:rsidRPr="00534234">
        <w:rPr>
          <w:rFonts w:asciiTheme="minorHAnsi" w:eastAsia="Times New Roman" w:hAnsiTheme="minorHAnsi" w:cstheme="minorHAnsi"/>
          <w:lang w:eastAsia="sl-SI"/>
        </w:rPr>
        <w:lastRenderedPageBreak/>
        <w:t xml:space="preserve">sistemu e-JN tudi ne bo videl. Če ponudnik svojo ponudbo v informacijskem sistemu e-JN spremeni, je naročniku v tem sistemu na voljo zadnja oddana ponudba. </w:t>
      </w:r>
    </w:p>
    <w:p w14:paraId="080D4B3D" w14:textId="77777777" w:rsidR="00826EFB" w:rsidRPr="00534234" w:rsidRDefault="00826EFB" w:rsidP="005D2E9F">
      <w:pPr>
        <w:tabs>
          <w:tab w:val="center" w:pos="4536"/>
          <w:tab w:val="right" w:pos="9072"/>
        </w:tabs>
        <w:spacing w:after="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Po preteku roka za oddajo ponudb ponudbe ne bo več mogoče oddati.</w:t>
      </w:r>
    </w:p>
    <w:p w14:paraId="010C2194" w14:textId="77777777" w:rsidR="00826EFB" w:rsidRPr="00534234" w:rsidRDefault="00826EFB" w:rsidP="005D2E9F">
      <w:pPr>
        <w:tabs>
          <w:tab w:val="center" w:pos="4536"/>
          <w:tab w:val="right" w:pos="9072"/>
        </w:tabs>
        <w:spacing w:after="0" w:line="240" w:lineRule="auto"/>
        <w:jc w:val="both"/>
        <w:rPr>
          <w:rFonts w:asciiTheme="minorHAnsi" w:eastAsia="Times New Roman" w:hAnsiTheme="minorHAnsi" w:cstheme="minorHAnsi"/>
          <w:lang w:eastAsia="sl-SI"/>
        </w:rPr>
      </w:pPr>
    </w:p>
    <w:p w14:paraId="4970EA01" w14:textId="77777777" w:rsidR="00826EFB" w:rsidRPr="00534234" w:rsidRDefault="00826EFB" w:rsidP="005D2E9F">
      <w:pPr>
        <w:pStyle w:val="Noga"/>
        <w:spacing w:after="120"/>
        <w:jc w:val="both"/>
        <w:rPr>
          <w:rFonts w:asciiTheme="minorHAnsi" w:eastAsia="Times New Roman" w:hAnsiTheme="minorHAnsi" w:cs="Arial"/>
          <w:color w:val="255FAC"/>
          <w:lang w:eastAsia="sl-SI"/>
        </w:rPr>
      </w:pPr>
      <w:r w:rsidRPr="00534234">
        <w:rPr>
          <w:rFonts w:asciiTheme="minorHAnsi" w:eastAsia="Times New Roman" w:hAnsiTheme="minorHAnsi" w:cs="Arial"/>
          <w:color w:val="255FAC"/>
          <w:lang w:eastAsia="sl-SI"/>
        </w:rPr>
        <w:t>IV.d INFORMACIJE V ZVEZI Z ODPIRANJEM PONUDB</w:t>
      </w:r>
    </w:p>
    <w:p w14:paraId="0BCE0DE5"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Odpiranje ponudb bo potekalo avtomatično v informacijskem sistemu e-JN na rok določen na Portalu javnih naročil in v sistemu eJN.</w:t>
      </w:r>
    </w:p>
    <w:p w14:paraId="7AF7CDD9" w14:textId="77777777" w:rsidR="00826EFB" w:rsidRPr="00534234" w:rsidRDefault="00826EFB" w:rsidP="005D2E9F">
      <w:pPr>
        <w:spacing w:after="24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Odpiranje poteka tako, da informacijski sistem e-JN samodejno ob uri, ki je določena za odpiranje ponudb, prikaže podatke o ponudnikih, o variantah, če so bile zahtevane oziroma dovoljene, ter omogoči dostop do .pdf dokumenta, ki so ga ponudniki naložili v sistem e-JN pod razdelek »Predračun«. Ponudniki, ki so oddali ponudbe, imajo te podatke v informacijskem sistemu e-JN na razpolago v razdelku »Zapisnik o odpiranju ponudb«. </w:t>
      </w:r>
    </w:p>
    <w:p w14:paraId="2E5E0FAC" w14:textId="77777777" w:rsidR="00826EFB" w:rsidRPr="00534234" w:rsidRDefault="00826EFB" w:rsidP="005D2E9F">
      <w:pPr>
        <w:pStyle w:val="Noga"/>
        <w:spacing w:after="120"/>
        <w:jc w:val="both"/>
        <w:rPr>
          <w:rFonts w:asciiTheme="minorHAnsi" w:eastAsia="Times New Roman" w:hAnsiTheme="minorHAnsi" w:cs="Arial"/>
          <w:color w:val="255FAC"/>
          <w:lang w:eastAsia="sl-SI"/>
        </w:rPr>
      </w:pPr>
      <w:r w:rsidRPr="00534234">
        <w:rPr>
          <w:rFonts w:asciiTheme="minorHAnsi" w:eastAsia="Times New Roman" w:hAnsiTheme="minorHAnsi" w:cs="Arial"/>
          <w:color w:val="255FAC"/>
          <w:lang w:eastAsia="sl-SI"/>
        </w:rPr>
        <w:t>IV.e  DRUGE ZAHTEVE</w:t>
      </w:r>
    </w:p>
    <w:p w14:paraId="39087FCA" w14:textId="77777777" w:rsidR="00826EFB" w:rsidRPr="00534234" w:rsidRDefault="00826EFB" w:rsidP="005D2E9F">
      <w:pPr>
        <w:spacing w:after="120" w:line="240" w:lineRule="auto"/>
        <w:jc w:val="both"/>
        <w:rPr>
          <w:rFonts w:asciiTheme="minorHAnsi" w:eastAsia="Times New Roman" w:hAnsiTheme="minorHAnsi" w:cstheme="minorHAnsi"/>
          <w:b/>
          <w:bCs/>
          <w:u w:val="single"/>
          <w:lang w:eastAsia="sl-SI"/>
        </w:rPr>
      </w:pPr>
      <w:r w:rsidRPr="00534234">
        <w:rPr>
          <w:rFonts w:asciiTheme="minorHAnsi" w:eastAsia="Times New Roman" w:hAnsiTheme="minorHAnsi" w:cstheme="minorHAnsi"/>
          <w:b/>
          <w:bCs/>
          <w:u w:val="single"/>
          <w:lang w:eastAsia="sl-SI"/>
        </w:rPr>
        <w:t>JEZIK</w:t>
      </w:r>
      <w:r w:rsidRPr="00534234">
        <w:rPr>
          <w:rFonts w:asciiTheme="minorHAnsi" w:eastAsia="Times New Roman" w:hAnsiTheme="minorHAnsi" w:cstheme="minorHAnsi"/>
          <w:b/>
          <w:bCs/>
          <w:lang w:eastAsia="sl-SI"/>
        </w:rPr>
        <w:t>:</w:t>
      </w:r>
    </w:p>
    <w:p w14:paraId="161B3483" w14:textId="77777777" w:rsidR="00826EFB" w:rsidRPr="00534234" w:rsidRDefault="00826EFB" w:rsidP="005D2E9F">
      <w:pPr>
        <w:spacing w:after="120" w:line="240" w:lineRule="auto"/>
        <w:jc w:val="both"/>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Ponudba na obveznih obrazcih, določenih v razdelku IV.a tega povabila, mora biti podana v slovenskem jeziku.</w:t>
      </w:r>
      <w:r w:rsidRPr="00534234">
        <w:rPr>
          <w:rFonts w:asciiTheme="minorHAnsi" w:hAnsiTheme="minorHAnsi" w:cstheme="minorHAnsi"/>
        </w:rPr>
        <w:t xml:space="preserve"> </w:t>
      </w:r>
      <w:r w:rsidRPr="00534234">
        <w:rPr>
          <w:rFonts w:asciiTheme="minorHAnsi" w:eastAsia="Times New Roman" w:hAnsiTheme="minorHAnsi" w:cstheme="minorHAnsi"/>
          <w:bCs/>
          <w:lang w:eastAsia="sl-SI"/>
        </w:rPr>
        <w:t>Ponudba mora biti pripravljena v slovenskem jeziku. Priloge so lahko tudi v angleškem jeziku, kar ne velja za obrazce, ki so predpripravljeni s strani naročnika. Na zahtevo naročnika bo moral za vse listine ponudnik priskrbeti navaden ali sodno overjen prevod v slovenski jezik.</w:t>
      </w:r>
    </w:p>
    <w:p w14:paraId="0250EEA4" w14:textId="77777777" w:rsidR="00826EFB" w:rsidRPr="00534234" w:rsidRDefault="00826EFB" w:rsidP="005D2E9F">
      <w:pPr>
        <w:spacing w:after="120" w:line="240" w:lineRule="auto"/>
        <w:jc w:val="both"/>
        <w:rPr>
          <w:rFonts w:asciiTheme="minorHAnsi" w:eastAsia="Times New Roman" w:hAnsiTheme="minorHAnsi" w:cstheme="minorHAnsi"/>
          <w:b/>
          <w:bCs/>
          <w:u w:val="single"/>
          <w:lang w:eastAsia="sl-SI"/>
        </w:rPr>
      </w:pPr>
      <w:r w:rsidRPr="00534234">
        <w:rPr>
          <w:rFonts w:asciiTheme="minorHAnsi" w:eastAsia="Times New Roman" w:hAnsiTheme="minorHAnsi" w:cstheme="minorHAnsi"/>
          <w:b/>
          <w:bCs/>
          <w:u w:val="single"/>
          <w:lang w:eastAsia="sl-SI"/>
        </w:rPr>
        <w:t>SKUPNA PONUDBA</w:t>
      </w:r>
      <w:r w:rsidRPr="00534234">
        <w:rPr>
          <w:rFonts w:asciiTheme="minorHAnsi" w:eastAsia="Times New Roman" w:hAnsiTheme="minorHAnsi" w:cstheme="minorHAnsi"/>
          <w:b/>
          <w:bCs/>
          <w:lang w:eastAsia="sl-SI"/>
        </w:rPr>
        <w:t>:</w:t>
      </w:r>
    </w:p>
    <w:p w14:paraId="75DFB99B" w14:textId="6A3D19B3" w:rsidR="00826EFB" w:rsidRPr="005D62F8" w:rsidRDefault="00826EFB" w:rsidP="005D2E9F">
      <w:pPr>
        <w:spacing w:after="120" w:line="240" w:lineRule="auto"/>
        <w:jc w:val="both"/>
        <w:rPr>
          <w:rFonts w:asciiTheme="minorHAnsi" w:eastAsia="Times New Roman" w:hAnsiTheme="minorHAnsi" w:cstheme="minorHAnsi"/>
          <w:b/>
          <w:bCs/>
          <w:lang w:eastAsia="sl-SI"/>
        </w:rPr>
      </w:pPr>
      <w:r w:rsidRPr="00534234">
        <w:rPr>
          <w:rFonts w:asciiTheme="minorHAnsi" w:eastAsia="Times New Roman" w:hAnsiTheme="minorHAnsi" w:cstheme="minorHAnsi"/>
          <w:lang w:eastAsia="sl-SI"/>
        </w:rPr>
        <w:t xml:space="preserve">Pri tem naročilu je dovoljena skupna ponudba skupine izvajalcev (dva ali več partnerjev oz. partnerjev), kar </w:t>
      </w:r>
      <w:r w:rsidRPr="00534234">
        <w:rPr>
          <w:rFonts w:asciiTheme="minorHAnsi" w:eastAsia="Times New Roman" w:hAnsiTheme="minorHAnsi" w:cstheme="minorHAnsi"/>
          <w:i/>
          <w:iCs/>
          <w:lang w:eastAsia="sl-SI"/>
        </w:rPr>
        <w:t>poslovodeči</w:t>
      </w:r>
      <w:r w:rsidRPr="00534234">
        <w:rPr>
          <w:rFonts w:asciiTheme="minorHAnsi" w:eastAsia="Times New Roman" w:hAnsiTheme="minorHAnsi" w:cstheme="minorHAnsi"/>
          <w:lang w:eastAsia="sl-SI"/>
        </w:rPr>
        <w:t xml:space="preserve"> ponudnik</w:t>
      </w:r>
      <w:r w:rsidRPr="00534234">
        <w:rPr>
          <w:rFonts w:asciiTheme="minorHAnsi" w:eastAsia="Times New Roman" w:hAnsiTheme="minorHAnsi" w:cstheme="minorHAnsi"/>
          <w:vertAlign w:val="superscript"/>
          <w:lang w:eastAsia="sl-SI"/>
        </w:rPr>
        <w:footnoteReference w:id="5"/>
      </w:r>
      <w:r w:rsidRPr="00534234">
        <w:rPr>
          <w:rFonts w:asciiTheme="minorHAnsi" w:eastAsia="Times New Roman" w:hAnsiTheme="minorHAnsi" w:cstheme="minorHAnsi"/>
          <w:lang w:eastAsia="sl-SI"/>
        </w:rPr>
        <w:t xml:space="preserve"> ustrezno označi v obrazcu »Prijava k sodelovanju« ter za vsakega ostalega partnerja v ponudbi predloži ustrezen obrazec »Prijava drugih udeležencev« in druge zahtevane dokumente. </w:t>
      </w:r>
      <w:r w:rsidRPr="005D62F8">
        <w:rPr>
          <w:rFonts w:asciiTheme="minorHAnsi" w:eastAsia="Times New Roman" w:hAnsiTheme="minorHAnsi" w:cstheme="minorHAnsi"/>
          <w:b/>
          <w:bCs/>
          <w:lang w:eastAsia="sl-SI"/>
        </w:rPr>
        <w:t>Ponudbi je potrebno priložiti tudi pogodbo oziroma drug ustrezen dokument iz katerega izhaja delitev del med partnerji</w:t>
      </w:r>
    </w:p>
    <w:p w14:paraId="22E059B6" w14:textId="77777777" w:rsidR="00826EFB" w:rsidRPr="005D62F8" w:rsidRDefault="00826EFB" w:rsidP="005D2E9F">
      <w:pPr>
        <w:tabs>
          <w:tab w:val="center" w:pos="4536"/>
          <w:tab w:val="right" w:pos="9072"/>
        </w:tabs>
        <w:spacing w:after="120" w:line="240" w:lineRule="auto"/>
        <w:jc w:val="both"/>
        <w:rPr>
          <w:rFonts w:asciiTheme="minorHAnsi" w:eastAsia="Times New Roman" w:hAnsiTheme="minorHAnsi" w:cstheme="minorHAnsi"/>
          <w:b/>
          <w:bCs/>
          <w:lang w:eastAsia="sl-SI"/>
        </w:rPr>
      </w:pPr>
      <w:r w:rsidRPr="005D62F8">
        <w:rPr>
          <w:rFonts w:asciiTheme="minorHAnsi" w:eastAsia="Times New Roman" w:hAnsiTheme="minorHAnsi" w:cstheme="minorHAnsi"/>
          <w:b/>
          <w:bCs/>
          <w:lang w:eastAsia="sl-SI"/>
        </w:rPr>
        <w:t>Glede razlogov za izključitev in izpolnjevanja pogojev za sodelovanje v primeru skupne ponudbe glejte razdelka II.a in II.b tega povabila.</w:t>
      </w:r>
    </w:p>
    <w:p w14:paraId="58EFB491" w14:textId="77B83F97" w:rsidR="00587A6D" w:rsidRPr="00534234" w:rsidRDefault="00587A6D" w:rsidP="005D2E9F">
      <w:pPr>
        <w:spacing w:after="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V primeru skupne ponudbe je potrebno </w:t>
      </w:r>
      <w:r w:rsidR="00A65BF5" w:rsidRPr="00534234">
        <w:rPr>
          <w:rFonts w:asciiTheme="minorHAnsi" w:eastAsia="Times New Roman" w:hAnsiTheme="minorHAnsi" w:cstheme="minorHAnsi"/>
          <w:b/>
          <w:bCs/>
          <w:lang w:eastAsia="sl-SI"/>
        </w:rPr>
        <w:t>V PONUDBI PREDLOŽITI PRAVNI AKT O SKUPNEM NASTOPU</w:t>
      </w:r>
      <w:r w:rsidRPr="00534234">
        <w:rPr>
          <w:rFonts w:asciiTheme="minorHAnsi" w:eastAsia="Times New Roman" w:hAnsiTheme="minorHAnsi" w:cstheme="minorHAnsi"/>
          <w:lang w:eastAsia="sl-SI"/>
        </w:rPr>
        <w:t>. Iz pogodbe o skupnem nastopu mora biti razvidno sledeče:</w:t>
      </w:r>
    </w:p>
    <w:p w14:paraId="7EEEF25E" w14:textId="5797E059" w:rsidR="00587A6D" w:rsidRPr="00534234" w:rsidRDefault="00587A6D" w:rsidP="005D2E9F">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imenovanje nosilca posla pri izvedbi javnega naročila, </w:t>
      </w:r>
    </w:p>
    <w:p w14:paraId="2FD4FC3B" w14:textId="5FAB9EC1" w:rsidR="00587A6D" w:rsidRPr="00534234" w:rsidRDefault="00587A6D" w:rsidP="005D2E9F">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pooblastilo nosilcu posla in odgovorni osebi za podpis ponudbe ter podpis pogodbe, </w:t>
      </w:r>
    </w:p>
    <w:p w14:paraId="18DD357C" w14:textId="63BB5660" w:rsidR="00587A6D" w:rsidRPr="00534234" w:rsidRDefault="00587A6D" w:rsidP="005D2E9F">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izjava, da so vsi ponudniki v skupni ponudbi seznanjeni z navodili ponudnikom in razpisnimi pogoji ter merili za dodelitev javnega naročila in da z njimi v celoti soglašajo, </w:t>
      </w:r>
    </w:p>
    <w:p w14:paraId="7959858C" w14:textId="4766BAAF" w:rsidR="00587A6D" w:rsidRPr="00534234" w:rsidRDefault="00587A6D" w:rsidP="005D2E9F">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izjava, da so vsi ponudniki seznanjeni s plačilnimi pogoji iz razpisne dokumentacije,</w:t>
      </w:r>
    </w:p>
    <w:p w14:paraId="7A655234" w14:textId="32A002D5" w:rsidR="00587A6D" w:rsidRPr="00534234" w:rsidRDefault="00587A6D" w:rsidP="005D2E9F">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določbe glede načina plačila preko nosilca posla,</w:t>
      </w:r>
    </w:p>
    <w:p w14:paraId="6030B8A6" w14:textId="34FA5BA3" w:rsidR="00587A6D" w:rsidRPr="00534234" w:rsidRDefault="00587A6D" w:rsidP="005D2E9F">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navedba, da odgovarjajo naročniku za celotno obveznost in za vsak njen del vsi partnerji solidarno in vsak posebej v celoti</w:t>
      </w:r>
      <w:r w:rsidR="002E1F7C" w:rsidRPr="00534234">
        <w:rPr>
          <w:rFonts w:asciiTheme="minorHAnsi" w:eastAsia="Times New Roman" w:hAnsiTheme="minorHAnsi" w:cstheme="minorHAnsi"/>
          <w:lang w:eastAsia="sl-SI"/>
        </w:rPr>
        <w:t>,</w:t>
      </w:r>
    </w:p>
    <w:p w14:paraId="4130F312" w14:textId="3048EBA9" w:rsidR="00587A6D" w:rsidRPr="00534234" w:rsidRDefault="009A0C2D" w:rsidP="005D2E9F">
      <w:pPr>
        <w:pStyle w:val="Odstavekseznama"/>
        <w:numPr>
          <w:ilvl w:val="2"/>
          <w:numId w:val="12"/>
        </w:numPr>
        <w:spacing w:after="12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vrednost, vrsta in obseg del, ki jih v ponudbi prevzema posamezni partner.</w:t>
      </w:r>
    </w:p>
    <w:p w14:paraId="5B9988B9" w14:textId="4B7F324D" w:rsidR="0074473E" w:rsidRPr="00534234" w:rsidRDefault="00587A6D"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4567529" w14:textId="42D6720A" w:rsidR="00826EFB" w:rsidRPr="00534234" w:rsidRDefault="00826EFB" w:rsidP="005D2E9F">
      <w:pPr>
        <w:spacing w:after="120" w:line="240" w:lineRule="auto"/>
        <w:jc w:val="both"/>
        <w:rPr>
          <w:rFonts w:asciiTheme="minorHAnsi" w:eastAsia="Times New Roman" w:hAnsiTheme="minorHAnsi" w:cstheme="minorHAnsi"/>
          <w:b/>
          <w:bCs/>
          <w:u w:val="single"/>
          <w:lang w:eastAsia="sl-SI"/>
        </w:rPr>
      </w:pPr>
      <w:r w:rsidRPr="00534234">
        <w:rPr>
          <w:rFonts w:asciiTheme="minorHAnsi" w:eastAsia="Times New Roman" w:hAnsiTheme="minorHAnsi" w:cstheme="minorHAnsi"/>
          <w:b/>
          <w:bCs/>
          <w:u w:val="single"/>
          <w:lang w:eastAsia="sl-SI"/>
        </w:rPr>
        <w:t>PODIZVAJALCI, DRUG NAČIN UPORABE ZMOGLJIVOSTI DRUGIH SUBJEKTOV:</w:t>
      </w:r>
    </w:p>
    <w:p w14:paraId="73D96E46" w14:textId="77777777" w:rsidR="00826EFB" w:rsidRPr="00534234" w:rsidRDefault="00826EFB" w:rsidP="005D2E9F">
      <w:pPr>
        <w:tabs>
          <w:tab w:val="center" w:pos="4536"/>
          <w:tab w:val="right" w:pos="9072"/>
        </w:tabs>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V primeru, da bo ponudnik pri predmetnem naročilu nastopal s podizvajalcem ali na kak drug način uporabil zmogljivosti drugih subjektov, to ustrezno označi v obrazcu </w:t>
      </w:r>
      <w:r w:rsidRPr="00534234">
        <w:rPr>
          <w:rFonts w:asciiTheme="minorHAnsi" w:eastAsia="Times New Roman" w:hAnsiTheme="minorHAnsi" w:cstheme="minorHAnsi"/>
          <w:b/>
          <w:bCs/>
          <w:lang w:eastAsia="sl-SI"/>
        </w:rPr>
        <w:t>»</w:t>
      </w:r>
      <w:r w:rsidRPr="00534234">
        <w:rPr>
          <w:rFonts w:asciiTheme="minorHAnsi" w:eastAsia="Times New Roman" w:hAnsiTheme="minorHAnsi" w:cstheme="minorHAnsi"/>
          <w:lang w:eastAsia="sl-SI"/>
        </w:rPr>
        <w:t>Prijava k sodelovanju</w:t>
      </w:r>
      <w:r w:rsidRPr="00534234">
        <w:rPr>
          <w:rFonts w:asciiTheme="minorHAnsi" w:eastAsia="Times New Roman" w:hAnsiTheme="minorHAnsi" w:cstheme="minorHAnsi"/>
          <w:b/>
          <w:lang w:eastAsia="sl-SI"/>
        </w:rPr>
        <w:t>«</w:t>
      </w:r>
      <w:r w:rsidRPr="00534234">
        <w:rPr>
          <w:rFonts w:asciiTheme="minorHAnsi" w:eastAsia="Times New Roman" w:hAnsiTheme="minorHAnsi" w:cstheme="minorHAnsi"/>
          <w:lang w:eastAsia="sl-SI"/>
        </w:rPr>
        <w:t xml:space="preserve"> ter za </w:t>
      </w:r>
      <w:r w:rsidRPr="00534234">
        <w:rPr>
          <w:rFonts w:asciiTheme="minorHAnsi" w:eastAsia="Times New Roman" w:hAnsiTheme="minorHAnsi" w:cstheme="minorHAnsi"/>
          <w:lang w:eastAsia="sl-SI"/>
        </w:rPr>
        <w:lastRenderedPageBreak/>
        <w:t xml:space="preserve">vsakega podizvajalca in drug subjekt v ponudbi predloži ustrezen obrazec </w:t>
      </w:r>
      <w:r w:rsidRPr="00534234">
        <w:rPr>
          <w:rFonts w:asciiTheme="minorHAnsi" w:eastAsia="Times New Roman" w:hAnsiTheme="minorHAnsi" w:cstheme="minorHAnsi"/>
          <w:b/>
          <w:bCs/>
          <w:lang w:eastAsia="sl-SI"/>
        </w:rPr>
        <w:t>»</w:t>
      </w:r>
      <w:r w:rsidRPr="00534234">
        <w:rPr>
          <w:rFonts w:asciiTheme="minorHAnsi" w:eastAsia="Times New Roman" w:hAnsiTheme="minorHAnsi" w:cstheme="minorHAnsi"/>
          <w:lang w:eastAsia="sl-SI"/>
        </w:rPr>
        <w:t>Prijava drugih udeležencev</w:t>
      </w:r>
      <w:r w:rsidRPr="00534234">
        <w:rPr>
          <w:rFonts w:asciiTheme="minorHAnsi" w:eastAsia="Times New Roman" w:hAnsiTheme="minorHAnsi" w:cstheme="minorHAnsi"/>
          <w:b/>
          <w:lang w:eastAsia="sl-SI"/>
        </w:rPr>
        <w:t>«</w:t>
      </w:r>
      <w:r w:rsidRPr="00534234">
        <w:rPr>
          <w:rFonts w:asciiTheme="minorHAnsi" w:eastAsia="Times New Roman" w:hAnsiTheme="minorHAnsi" w:cstheme="minorHAnsi"/>
          <w:lang w:eastAsia="sl-SI"/>
        </w:rPr>
        <w:t xml:space="preserve"> in druge zahtevane dokumente.</w:t>
      </w:r>
    </w:p>
    <w:p w14:paraId="77685F19" w14:textId="77777777" w:rsidR="00826EFB" w:rsidRPr="005D62F8" w:rsidRDefault="00826EFB" w:rsidP="005D2E9F">
      <w:pPr>
        <w:tabs>
          <w:tab w:val="center" w:pos="4536"/>
          <w:tab w:val="right" w:pos="9072"/>
        </w:tabs>
        <w:spacing w:after="120" w:line="240" w:lineRule="auto"/>
        <w:jc w:val="both"/>
        <w:rPr>
          <w:rFonts w:asciiTheme="minorHAnsi" w:eastAsia="Times New Roman" w:hAnsiTheme="minorHAnsi" w:cstheme="minorHAnsi"/>
          <w:b/>
          <w:lang w:eastAsia="sl-SI"/>
        </w:rPr>
      </w:pPr>
      <w:r w:rsidRPr="005D62F8">
        <w:rPr>
          <w:rFonts w:asciiTheme="minorHAnsi" w:eastAsia="Times New Roman" w:hAnsiTheme="minorHAnsi" w:cstheme="minorHAnsi"/>
          <w:b/>
          <w:lang w:eastAsia="sl-SI"/>
        </w:rPr>
        <w:t>Glede razlogov za izključitev in izpolnjevanja pogojev za sodelovanje v primeru nastopanja s podizvajalcem (ali drugega načina uporabe zmogljivosti drugih subjektov) glejte razdelka II.a in II.b  v povezavi z razdelkom IV.a tega povabila.</w:t>
      </w:r>
    </w:p>
    <w:p w14:paraId="7A154308" w14:textId="77777777" w:rsidR="00826EFB" w:rsidRPr="005D62F8" w:rsidRDefault="00826EFB" w:rsidP="005D2E9F">
      <w:pPr>
        <w:tabs>
          <w:tab w:val="center" w:pos="4536"/>
          <w:tab w:val="right" w:pos="9072"/>
        </w:tabs>
        <w:spacing w:after="120" w:line="240" w:lineRule="auto"/>
        <w:jc w:val="both"/>
        <w:rPr>
          <w:rFonts w:asciiTheme="minorHAnsi" w:eastAsia="Times New Roman" w:hAnsiTheme="minorHAnsi" w:cstheme="minorHAnsi"/>
          <w:b/>
          <w:lang w:eastAsia="sl-SI"/>
        </w:rPr>
      </w:pPr>
      <w:r w:rsidRPr="005D62F8">
        <w:rPr>
          <w:rFonts w:asciiTheme="minorHAnsi" w:eastAsia="Times New Roman" w:hAnsiTheme="minorHAnsi" w:cstheme="minorHAnsi"/>
          <w:b/>
          <w:lang w:eastAsia="sl-SI"/>
        </w:rPr>
        <w:t>Če podizvajalec zahteva neposredno plačilo s strani naročnika, mora ponudnik v ponudbi priložiti zahtevo podizvajalca za neposredno plačilo (podpisana lastna izjava podizvajalca).</w:t>
      </w:r>
    </w:p>
    <w:p w14:paraId="12AF800C" w14:textId="77777777" w:rsidR="00826EFB" w:rsidRPr="00534234" w:rsidRDefault="00826EFB" w:rsidP="005D2E9F">
      <w:pPr>
        <w:tabs>
          <w:tab w:val="center" w:pos="4536"/>
          <w:tab w:val="right" w:pos="9072"/>
        </w:tabs>
        <w:spacing w:after="120" w:line="240" w:lineRule="auto"/>
        <w:jc w:val="both"/>
        <w:rPr>
          <w:rFonts w:asciiTheme="minorHAnsi" w:eastAsia="Times New Roman" w:hAnsiTheme="minorHAnsi" w:cstheme="minorHAnsi"/>
          <w:bCs/>
          <w:lang w:eastAsia="sl-SI"/>
        </w:rPr>
      </w:pPr>
      <w:r w:rsidRPr="00534234">
        <w:rPr>
          <w:rFonts w:asciiTheme="minorHAnsi" w:eastAsia="Times New Roman" w:hAnsiTheme="minorHAnsi" w:cstheme="minorHAnsi"/>
          <w:bCs/>
          <w:lang w:eastAsia="sl-SI"/>
        </w:rPr>
        <w:t>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(to sicer velja brez izrecne določitve, saj je naročnik v pogodbenem odnosu s ponudnikov in ne podizvajalcem).</w:t>
      </w:r>
    </w:p>
    <w:p w14:paraId="71CFFAD0" w14:textId="77777777" w:rsidR="00826EFB" w:rsidRPr="00534234" w:rsidRDefault="00826EFB" w:rsidP="005D2E9F">
      <w:pPr>
        <w:tabs>
          <w:tab w:val="center" w:pos="4536"/>
          <w:tab w:val="right" w:pos="9072"/>
        </w:tabs>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Vključitev podizvajalcev v izvajanje pogodbenih obveznosti ali zamenjava podizvajalcev v času izvedbe pogodbenih obveznosti je možna samo ob pisnem predlogu ponudnika in v skladu s 94. členom ZJN-3.</w:t>
      </w:r>
    </w:p>
    <w:p w14:paraId="219F2BB5" w14:textId="77777777" w:rsidR="00E77EEB" w:rsidRPr="00534234" w:rsidRDefault="00E77EEB" w:rsidP="005D2E9F">
      <w:pPr>
        <w:tabs>
          <w:tab w:val="center" w:pos="4536"/>
          <w:tab w:val="right" w:pos="9072"/>
        </w:tabs>
        <w:spacing w:after="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Kadar namerava ponudnik izvesti javno naročilo s podizvajalci, mora v ponudbi:  </w:t>
      </w:r>
    </w:p>
    <w:p w14:paraId="65133A43" w14:textId="6AD9A45A" w:rsidR="00E77EEB" w:rsidRPr="00534234" w:rsidRDefault="00E77EEB" w:rsidP="005D2E9F">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navesti vse podizvajalce ter </w:t>
      </w:r>
      <w:r w:rsidR="004D5272" w:rsidRPr="00534234">
        <w:rPr>
          <w:rFonts w:asciiTheme="minorHAnsi" w:eastAsia="Times New Roman" w:hAnsiTheme="minorHAnsi" w:cstheme="minorHAnsi"/>
          <w:lang w:eastAsia="sl-SI"/>
        </w:rPr>
        <w:t>v</w:t>
      </w:r>
      <w:r w:rsidRPr="00534234">
        <w:rPr>
          <w:rFonts w:asciiTheme="minorHAnsi" w:eastAsia="Times New Roman" w:hAnsiTheme="minorHAnsi" w:cstheme="minorHAnsi"/>
          <w:lang w:eastAsia="sl-SI"/>
        </w:rPr>
        <w:t>sak del javnega naročila, ki ga namerava oddati v podizvajanje</w:t>
      </w:r>
      <w:r w:rsidR="004D5272" w:rsidRPr="00534234">
        <w:rPr>
          <w:rFonts w:asciiTheme="minorHAnsi" w:eastAsia="Times New Roman" w:hAnsiTheme="minorHAnsi" w:cstheme="minorHAnsi"/>
          <w:lang w:eastAsia="sl-SI"/>
        </w:rPr>
        <w:t xml:space="preserve">- ponudnik mora v ponudbi navesti vrsto </w:t>
      </w:r>
      <w:r w:rsidR="00B04F10" w:rsidRPr="00534234">
        <w:rPr>
          <w:rFonts w:asciiTheme="minorHAnsi" w:eastAsia="Times New Roman" w:hAnsiTheme="minorHAnsi" w:cstheme="minorHAnsi"/>
          <w:lang w:eastAsia="sl-SI"/>
        </w:rPr>
        <w:t xml:space="preserve">(opis) </w:t>
      </w:r>
      <w:r w:rsidR="004D5272" w:rsidRPr="00534234">
        <w:rPr>
          <w:rFonts w:asciiTheme="minorHAnsi" w:eastAsia="Times New Roman" w:hAnsiTheme="minorHAnsi" w:cstheme="minorHAnsi"/>
          <w:lang w:eastAsia="sl-SI"/>
        </w:rPr>
        <w:t>del, ki se povzema v podizvajanje in %</w:t>
      </w:r>
      <w:r w:rsidR="00B04F10" w:rsidRPr="00534234">
        <w:rPr>
          <w:rFonts w:asciiTheme="minorHAnsi" w:eastAsia="Times New Roman" w:hAnsiTheme="minorHAnsi" w:cstheme="minorHAnsi"/>
          <w:lang w:eastAsia="sl-SI"/>
        </w:rPr>
        <w:t xml:space="preserve"> (delež) del, glede na celoten obseg del, ki se povzema v podizvajanje,</w:t>
      </w:r>
    </w:p>
    <w:p w14:paraId="787700A0" w14:textId="085FFA55" w:rsidR="00E77EEB" w:rsidRPr="00534234" w:rsidRDefault="00E77EEB" w:rsidP="005D2E9F">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kontaktne podatke in zakonite zastopnike predlaganih podizvajalcev,</w:t>
      </w:r>
    </w:p>
    <w:p w14:paraId="5F25F4FA" w14:textId="754F2623" w:rsidR="00E77EEB" w:rsidRPr="00534234" w:rsidRDefault="00E77EEB" w:rsidP="005D2E9F">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priložiti izpolnjene ESPD obrazce teh podizvajalcev,</w:t>
      </w:r>
    </w:p>
    <w:p w14:paraId="4E340FDC" w14:textId="72D1CA69" w:rsidR="00E77EEB" w:rsidRPr="00534234" w:rsidRDefault="00E77EEB" w:rsidP="005D2E9F">
      <w:pPr>
        <w:pStyle w:val="Odstavekseznama"/>
        <w:numPr>
          <w:ilvl w:val="2"/>
          <w:numId w:val="12"/>
        </w:numPr>
        <w:spacing w:after="12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priložiti zahtevo podizvajalca za neposredno plačilo, če podizvajalec to zahteva.</w:t>
      </w:r>
    </w:p>
    <w:p w14:paraId="3E513A1F" w14:textId="77777777" w:rsidR="00E77EEB" w:rsidRPr="00534234" w:rsidRDefault="00E77EEB" w:rsidP="005D2E9F">
      <w:pPr>
        <w:tabs>
          <w:tab w:val="center" w:pos="4536"/>
          <w:tab w:val="right" w:pos="9072"/>
        </w:tabs>
        <w:spacing w:after="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V kolikor podizvajalec zahteva neposredno plačilo, mora v ponudbi predložiti lastno izjavo, iz katere bo razvidno:</w:t>
      </w:r>
    </w:p>
    <w:p w14:paraId="4F3287F7" w14:textId="7B2D3ED8" w:rsidR="00CD5FD2" w:rsidRPr="00534234" w:rsidRDefault="00E77EEB" w:rsidP="005D2E9F">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izjava podizvajalca, da podaja soglasje naročniku, da naročnik namesto glavnega izvajalca poravna podizvajalčevo terjatev do glavnega izvajalca</w:t>
      </w:r>
      <w:r w:rsidR="002E1F7C" w:rsidRPr="00534234">
        <w:rPr>
          <w:rFonts w:asciiTheme="minorHAnsi" w:eastAsia="Times New Roman" w:hAnsiTheme="minorHAnsi" w:cstheme="minorHAnsi"/>
          <w:lang w:eastAsia="sl-SI"/>
        </w:rPr>
        <w:t>,</w:t>
      </w:r>
    </w:p>
    <w:p w14:paraId="34D5C482" w14:textId="58D4EA4C" w:rsidR="00E77EEB" w:rsidRPr="00534234" w:rsidRDefault="00E77EEB" w:rsidP="005D2E9F">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izjava ponudnika, da pooblašča naročnika, da na podlagi potrjenega računa oziroma situacije neposredno plačuje podizvajalcem.</w:t>
      </w:r>
    </w:p>
    <w:p w14:paraId="07E06E9F" w14:textId="77777777" w:rsidR="00E77EEB" w:rsidRPr="00534234" w:rsidRDefault="00E77EEB" w:rsidP="005D2E9F">
      <w:pPr>
        <w:tabs>
          <w:tab w:val="center" w:pos="4536"/>
          <w:tab w:val="right" w:pos="9072"/>
        </w:tabs>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48007080" w14:textId="77777777" w:rsidR="00E77EEB" w:rsidRPr="00534234" w:rsidRDefault="00E77EEB" w:rsidP="005D2E9F">
      <w:pPr>
        <w:tabs>
          <w:tab w:val="center" w:pos="4536"/>
          <w:tab w:val="right" w:pos="9072"/>
        </w:tabs>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V kolikor bo glavni izvajalec nastopil s podizvajalcem, mora v ponudbi predložiti zgoraj navedena dokazila, katera bo moral predložiti tudi v primeru zamenjave podizvajalca, in sicer najkasneje v petih dneh po spremembi.</w:t>
      </w:r>
    </w:p>
    <w:p w14:paraId="53E8B4D1" w14:textId="77777777" w:rsidR="00E77EEB" w:rsidRPr="00534234" w:rsidRDefault="00E77EEB" w:rsidP="005D2E9F">
      <w:pPr>
        <w:tabs>
          <w:tab w:val="center" w:pos="4536"/>
          <w:tab w:val="right" w:pos="9072"/>
        </w:tabs>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42DE5627" w14:textId="216D995C" w:rsidR="009A0C2D" w:rsidRPr="00534234" w:rsidRDefault="00E77EEB" w:rsidP="005D2E9F">
      <w:pPr>
        <w:tabs>
          <w:tab w:val="center" w:pos="4536"/>
          <w:tab w:val="right" w:pos="9072"/>
        </w:tabs>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Ponudnik prevzema odgovornost za izvedbo celotnega javnega naročila, vključno z deli, ki jih je oddal podizvajalcem.</w:t>
      </w:r>
    </w:p>
    <w:p w14:paraId="7441B34B" w14:textId="77777777" w:rsidR="00826EFB" w:rsidRPr="00534234" w:rsidRDefault="00826EFB" w:rsidP="005D2E9F">
      <w:pPr>
        <w:tabs>
          <w:tab w:val="center" w:pos="4536"/>
          <w:tab w:val="right" w:pos="9072"/>
        </w:tabs>
        <w:spacing w:after="120" w:line="240" w:lineRule="auto"/>
        <w:jc w:val="both"/>
        <w:rPr>
          <w:rFonts w:asciiTheme="minorHAnsi" w:eastAsia="Times New Roman" w:hAnsiTheme="minorHAnsi" w:cstheme="minorHAnsi"/>
          <w:b/>
          <w:bCs/>
          <w:u w:val="single"/>
          <w:lang w:eastAsia="sl-SI"/>
        </w:rPr>
      </w:pPr>
      <w:r w:rsidRPr="00534234">
        <w:rPr>
          <w:rFonts w:asciiTheme="minorHAnsi" w:eastAsia="Times New Roman" w:hAnsiTheme="minorHAnsi" w:cstheme="minorHAnsi"/>
          <w:b/>
          <w:bCs/>
          <w:u w:val="single"/>
          <w:lang w:eastAsia="sl-SI"/>
        </w:rPr>
        <w:t>VARIANTNE IN OPCIJSKE PONUDBE</w:t>
      </w:r>
      <w:r w:rsidRPr="00534234">
        <w:rPr>
          <w:rFonts w:asciiTheme="minorHAnsi" w:eastAsia="Times New Roman" w:hAnsiTheme="minorHAnsi" w:cstheme="minorHAnsi"/>
          <w:b/>
          <w:bCs/>
          <w:lang w:eastAsia="sl-SI"/>
        </w:rPr>
        <w:t>:</w:t>
      </w:r>
    </w:p>
    <w:p w14:paraId="17884D11" w14:textId="77777777" w:rsidR="00826EFB" w:rsidRPr="00534234" w:rsidRDefault="00826EFB" w:rsidP="005D2E9F">
      <w:pPr>
        <w:tabs>
          <w:tab w:val="center" w:pos="4536"/>
          <w:tab w:val="right" w:pos="9072"/>
        </w:tabs>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Niso dopustne.</w:t>
      </w:r>
    </w:p>
    <w:p w14:paraId="44CF8356" w14:textId="77777777" w:rsidR="00826EFB" w:rsidRPr="00534234" w:rsidRDefault="00826EFB" w:rsidP="005D2E9F">
      <w:pPr>
        <w:spacing w:after="120" w:line="240" w:lineRule="auto"/>
        <w:jc w:val="both"/>
        <w:rPr>
          <w:rFonts w:asciiTheme="minorHAnsi" w:eastAsia="Times New Roman" w:hAnsiTheme="minorHAnsi" w:cstheme="minorHAnsi"/>
          <w:b/>
          <w:bCs/>
          <w:u w:val="single"/>
          <w:lang w:eastAsia="sl-SI"/>
        </w:rPr>
      </w:pPr>
      <w:r w:rsidRPr="00534234">
        <w:rPr>
          <w:rFonts w:asciiTheme="minorHAnsi" w:eastAsia="Times New Roman" w:hAnsiTheme="minorHAnsi" w:cstheme="minorHAnsi"/>
          <w:b/>
          <w:bCs/>
          <w:u w:val="single"/>
          <w:lang w:eastAsia="sl-SI"/>
        </w:rPr>
        <w:t>VELJAVNOST PONUDBE</w:t>
      </w:r>
      <w:r w:rsidRPr="00534234">
        <w:rPr>
          <w:rFonts w:asciiTheme="minorHAnsi" w:eastAsia="Times New Roman" w:hAnsiTheme="minorHAnsi" w:cstheme="minorHAnsi"/>
          <w:b/>
          <w:bCs/>
          <w:lang w:eastAsia="sl-SI"/>
        </w:rPr>
        <w:t>:</w:t>
      </w:r>
    </w:p>
    <w:p w14:paraId="67EE44F2"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lastRenderedPageBreak/>
        <w:t xml:space="preserve">Ponudba mora veljati </w:t>
      </w:r>
      <w:r w:rsidRPr="005D62F8">
        <w:rPr>
          <w:rFonts w:asciiTheme="minorHAnsi" w:eastAsia="Times New Roman" w:hAnsiTheme="minorHAnsi" w:cstheme="minorHAnsi"/>
          <w:b/>
          <w:bCs/>
          <w:lang w:eastAsia="sl-SI"/>
        </w:rPr>
        <w:t>najmanj osem mesecev</w:t>
      </w:r>
      <w:r w:rsidRPr="00534234">
        <w:rPr>
          <w:rFonts w:asciiTheme="minorHAnsi" w:eastAsia="Times New Roman" w:hAnsiTheme="minorHAnsi" w:cstheme="minorHAnsi"/>
          <w:lang w:eastAsia="sl-SI"/>
        </w:rPr>
        <w:t xml:space="preserve"> po objavi obvestila o naročilu na Portalu javnih naročil. V izjemnih okoliščinah lahko naročnik zahteva oz. prosi, da ponudniki podaljšajo čas veljavnosti svojih ponudb za določeno primerno dodatno obdobje.</w:t>
      </w:r>
    </w:p>
    <w:p w14:paraId="05238474" w14:textId="77777777" w:rsidR="00826EFB" w:rsidRPr="00534234" w:rsidRDefault="00826EFB" w:rsidP="005D2E9F">
      <w:pPr>
        <w:spacing w:after="120" w:line="240" w:lineRule="auto"/>
        <w:jc w:val="both"/>
        <w:rPr>
          <w:rFonts w:asciiTheme="minorHAnsi" w:eastAsia="Times New Roman" w:hAnsiTheme="minorHAnsi" w:cstheme="minorHAnsi"/>
          <w:b/>
          <w:bCs/>
          <w:u w:val="single"/>
          <w:lang w:eastAsia="sl-SI"/>
        </w:rPr>
      </w:pPr>
      <w:r w:rsidRPr="00534234">
        <w:rPr>
          <w:rFonts w:asciiTheme="minorHAnsi" w:eastAsia="Times New Roman" w:hAnsiTheme="minorHAnsi" w:cstheme="minorHAnsi"/>
          <w:b/>
          <w:bCs/>
          <w:u w:val="single"/>
          <w:lang w:eastAsia="sl-SI"/>
        </w:rPr>
        <w:t>STROŠKI PONUDBE</w:t>
      </w:r>
      <w:r w:rsidRPr="00534234">
        <w:rPr>
          <w:rFonts w:asciiTheme="minorHAnsi" w:eastAsia="Times New Roman" w:hAnsiTheme="minorHAnsi" w:cstheme="minorHAnsi"/>
          <w:b/>
          <w:bCs/>
          <w:lang w:eastAsia="sl-SI"/>
        </w:rPr>
        <w:t>:</w:t>
      </w:r>
    </w:p>
    <w:p w14:paraId="3E9CFF0D"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Ponudnik nosi vse stroške, povezane s pripravo in predložitvijo ponudbe. </w:t>
      </w:r>
    </w:p>
    <w:p w14:paraId="75546D58" w14:textId="77777777" w:rsidR="00826EFB" w:rsidRPr="00534234" w:rsidRDefault="00826EFB" w:rsidP="005D2E9F">
      <w:pPr>
        <w:spacing w:after="120" w:line="240" w:lineRule="auto"/>
        <w:jc w:val="both"/>
        <w:rPr>
          <w:rFonts w:asciiTheme="minorHAnsi" w:eastAsia="Times New Roman" w:hAnsiTheme="minorHAnsi" w:cstheme="minorHAnsi"/>
          <w:b/>
          <w:bCs/>
          <w:u w:val="single"/>
          <w:lang w:eastAsia="sl-SI"/>
        </w:rPr>
      </w:pPr>
      <w:r w:rsidRPr="00534234">
        <w:rPr>
          <w:rFonts w:asciiTheme="minorHAnsi" w:eastAsia="Times New Roman" w:hAnsiTheme="minorHAnsi" w:cstheme="minorHAnsi"/>
          <w:b/>
          <w:bCs/>
          <w:u w:val="single"/>
          <w:lang w:eastAsia="sl-SI"/>
        </w:rPr>
        <w:t>PLAČILNI POGOJI, ROK IZVEDBE STORITEV IN DRUGI POGOJI IZVEDBE POSLA</w:t>
      </w:r>
      <w:r w:rsidRPr="00534234">
        <w:rPr>
          <w:rFonts w:asciiTheme="minorHAnsi" w:eastAsia="Times New Roman" w:hAnsiTheme="minorHAnsi" w:cstheme="minorHAnsi"/>
          <w:b/>
          <w:bCs/>
          <w:lang w:eastAsia="sl-SI"/>
        </w:rPr>
        <w:t>:</w:t>
      </w:r>
    </w:p>
    <w:p w14:paraId="42F3AF19" w14:textId="77777777" w:rsidR="00826EFB" w:rsidRPr="00534234" w:rsidRDefault="00826EFB" w:rsidP="005D2E9F">
      <w:pPr>
        <w:spacing w:after="24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Razvidno iz obrazcev </w:t>
      </w:r>
      <w:r w:rsidRPr="005D62F8">
        <w:rPr>
          <w:rFonts w:asciiTheme="minorHAnsi" w:eastAsia="Times New Roman" w:hAnsiTheme="minorHAnsi" w:cstheme="minorHAnsi"/>
          <w:b/>
          <w:bCs/>
          <w:lang w:eastAsia="sl-SI"/>
        </w:rPr>
        <w:t>»Predračun«,</w:t>
      </w:r>
      <w:r w:rsidRPr="00534234">
        <w:rPr>
          <w:rFonts w:asciiTheme="minorHAnsi" w:eastAsia="Times New Roman" w:hAnsiTheme="minorHAnsi" w:cstheme="minorHAnsi"/>
          <w:lang w:eastAsia="sl-SI"/>
        </w:rPr>
        <w:t xml:space="preserve"> </w:t>
      </w:r>
      <w:r w:rsidRPr="005D62F8">
        <w:rPr>
          <w:rFonts w:asciiTheme="minorHAnsi" w:eastAsia="Times New Roman" w:hAnsiTheme="minorHAnsi" w:cstheme="minorHAnsi"/>
          <w:b/>
          <w:bCs/>
          <w:lang w:eastAsia="sl-SI"/>
        </w:rPr>
        <w:t>»Tehnične specifikacije«</w:t>
      </w:r>
      <w:r w:rsidRPr="00534234">
        <w:rPr>
          <w:rFonts w:asciiTheme="minorHAnsi" w:eastAsia="Times New Roman" w:hAnsiTheme="minorHAnsi" w:cstheme="minorHAnsi"/>
          <w:lang w:eastAsia="sl-SI"/>
        </w:rPr>
        <w:t xml:space="preserve"> ter </w:t>
      </w:r>
      <w:bookmarkStart w:id="16" w:name="_Hlk34807310"/>
      <w:r w:rsidRPr="005D62F8">
        <w:rPr>
          <w:rFonts w:asciiTheme="minorHAnsi" w:eastAsia="Times New Roman" w:hAnsiTheme="minorHAnsi" w:cstheme="minorHAnsi"/>
          <w:b/>
          <w:bCs/>
          <w:lang w:eastAsia="sl-SI"/>
        </w:rPr>
        <w:t>»Vzorec pogodbe«.</w:t>
      </w:r>
      <w:bookmarkEnd w:id="16"/>
    </w:p>
    <w:p w14:paraId="19911BBD" w14:textId="68BD6CBC" w:rsidR="00826EFB" w:rsidRPr="00534234" w:rsidRDefault="00826EFB" w:rsidP="005D2E9F">
      <w:pPr>
        <w:pStyle w:val="Naslov1"/>
        <w:shd w:val="clear" w:color="auto" w:fill="255FAC"/>
        <w:spacing w:before="0" w:after="120"/>
        <w:rPr>
          <w:rFonts w:asciiTheme="minorHAnsi" w:hAnsiTheme="minorHAnsi"/>
          <w:bCs/>
          <w:color w:val="FFFFFF" w:themeColor="background1"/>
          <w:sz w:val="24"/>
          <w:u w:val="single"/>
        </w:rPr>
      </w:pPr>
      <w:bookmarkStart w:id="17" w:name="_Toc378333586"/>
      <w:r w:rsidRPr="00534234">
        <w:rPr>
          <w:rFonts w:asciiTheme="minorHAnsi" w:hAnsiTheme="minorHAnsi"/>
          <w:bCs/>
          <w:color w:val="FFFFFF" w:themeColor="background1"/>
          <w:sz w:val="24"/>
          <w:u w:val="single"/>
        </w:rPr>
        <w:t>V. FINANČNA ZAVAROVANJ</w:t>
      </w:r>
      <w:bookmarkEnd w:id="17"/>
      <w:r w:rsidRPr="00534234">
        <w:rPr>
          <w:rFonts w:asciiTheme="minorHAnsi" w:hAnsiTheme="minorHAnsi"/>
          <w:bCs/>
          <w:color w:val="FFFFFF" w:themeColor="background1"/>
          <w:sz w:val="24"/>
          <w:u w:val="single"/>
        </w:rPr>
        <w:t>A</w:t>
      </w:r>
    </w:p>
    <w:p w14:paraId="6EE1EA57"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V nadaljevanju zahtevano finančno zavarovanje mora biti nepreklicno, brezpogojno in plačljivo na prvi poziv ter ne sme bistveno odstopati od vzorca finančnega zavarovanja iz razpisne dokumentacije. 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BE7ECC9"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Ponudnik lahko kot zahtevano zavarovanje predloži kavcijsko zavarovanje zavarovalnice ali bančno garancijo </w:t>
      </w:r>
      <w:r w:rsidRPr="005D62F8">
        <w:rPr>
          <w:rFonts w:asciiTheme="minorHAnsi" w:eastAsia="Times New Roman" w:hAnsiTheme="minorHAnsi" w:cstheme="minorHAnsi"/>
          <w:b/>
          <w:bCs/>
          <w:lang w:eastAsia="sl-SI"/>
        </w:rPr>
        <w:t>v skladu z Enotnimi pravili za garancije na poziv (EPGP)</w:t>
      </w:r>
      <w:r w:rsidRPr="00534234">
        <w:rPr>
          <w:rFonts w:asciiTheme="minorHAnsi" w:eastAsia="Times New Roman" w:hAnsiTheme="minorHAnsi" w:cstheme="minorHAnsi"/>
          <w:lang w:eastAsia="sl-SI"/>
        </w:rPr>
        <w:t xml:space="preserve">, revizija iz leta 2010, izdana pri MTZ pod št. 758 (EPGP-758). </w:t>
      </w:r>
    </w:p>
    <w:p w14:paraId="3B73CB7D" w14:textId="068D2DEF" w:rsidR="00826EFB" w:rsidRPr="00534234" w:rsidRDefault="00826EFB" w:rsidP="005D2E9F">
      <w:pPr>
        <w:spacing w:after="240" w:line="240" w:lineRule="auto"/>
        <w:jc w:val="both"/>
        <w:rPr>
          <w:rFonts w:asciiTheme="minorHAnsi" w:eastAsia="Times New Roman" w:hAnsiTheme="minorHAnsi" w:cstheme="minorHAnsi"/>
          <w:lang w:eastAsia="sl-SI"/>
        </w:rPr>
      </w:pPr>
      <w:r w:rsidRPr="005D62F8">
        <w:rPr>
          <w:rFonts w:asciiTheme="minorHAnsi" w:eastAsia="Times New Roman" w:hAnsiTheme="minorHAnsi" w:cstheme="minorHAnsi"/>
          <w:b/>
          <w:bCs/>
          <w:lang w:eastAsia="sl-SI"/>
        </w:rPr>
        <w:t>V primeru skupne ponudbe</w:t>
      </w:r>
      <w:r w:rsidRPr="00534234">
        <w:rPr>
          <w:rFonts w:asciiTheme="minorHAnsi" w:eastAsia="Times New Roman" w:hAnsiTheme="minorHAnsi" w:cstheme="minorHAnsi"/>
          <w:lang w:eastAsia="sl-SI"/>
        </w:rPr>
        <w:t xml:space="preserve"> skupine izvajalcev (dva ali več partnerjev je zavarovanje – eno in v celotni zahtevani vrednosti </w:t>
      </w:r>
      <w:r w:rsidR="008C5884" w:rsidRPr="00534234">
        <w:rPr>
          <w:rFonts w:asciiTheme="minorHAnsi" w:eastAsia="Times New Roman" w:hAnsiTheme="minorHAnsi" w:cstheme="minorHAnsi"/>
          <w:lang w:eastAsia="sl-SI"/>
        </w:rPr>
        <w:t>-</w:t>
      </w:r>
      <w:r w:rsidRPr="00534234">
        <w:rPr>
          <w:rFonts w:asciiTheme="minorHAnsi" w:eastAsia="Times New Roman" w:hAnsiTheme="minorHAnsi" w:cstheme="minorHAnsi"/>
          <w:lang w:eastAsia="sl-SI"/>
        </w:rPr>
        <w:t xml:space="preserve"> dolžan predložiti </w:t>
      </w:r>
      <w:r w:rsidRPr="005D62F8">
        <w:rPr>
          <w:rFonts w:asciiTheme="minorHAnsi" w:eastAsia="Times New Roman" w:hAnsiTheme="minorHAnsi" w:cstheme="minorHAnsi"/>
          <w:b/>
          <w:bCs/>
          <w:lang w:eastAsia="sl-SI"/>
        </w:rPr>
        <w:t>ponudnik (tisti, ki odda ponudbo).</w:t>
      </w:r>
    </w:p>
    <w:p w14:paraId="0B4C0540" w14:textId="0BA63CC8" w:rsidR="005F3EF3" w:rsidRPr="00534234" w:rsidRDefault="005F3EF3" w:rsidP="005D2E9F">
      <w:pPr>
        <w:pStyle w:val="Odstavekseznama"/>
        <w:numPr>
          <w:ilvl w:val="0"/>
          <w:numId w:val="3"/>
        </w:numPr>
        <w:tabs>
          <w:tab w:val="num" w:pos="567"/>
        </w:tabs>
        <w:spacing w:after="120" w:line="240" w:lineRule="auto"/>
        <w:ind w:left="284" w:hanging="284"/>
        <w:jc w:val="both"/>
        <w:rPr>
          <w:rFonts w:asciiTheme="minorHAnsi" w:eastAsia="Times New Roman" w:hAnsiTheme="minorHAnsi" w:cs="Arial"/>
          <w:i/>
          <w:iCs/>
          <w:color w:val="255FAC"/>
          <w:lang w:eastAsia="sl-SI"/>
        </w:rPr>
      </w:pPr>
      <w:bookmarkStart w:id="18" w:name="_Hlk173501743"/>
      <w:r w:rsidRPr="00534234">
        <w:rPr>
          <w:rFonts w:asciiTheme="minorHAnsi" w:eastAsia="Times New Roman" w:hAnsiTheme="minorHAnsi" w:cs="Arial"/>
          <w:i/>
          <w:iCs/>
          <w:color w:val="255FAC"/>
          <w:lang w:eastAsia="sl-SI"/>
        </w:rPr>
        <w:t>ZA RESNOST PONUDBE</w:t>
      </w:r>
    </w:p>
    <w:p w14:paraId="1DE317A2" w14:textId="5BF89F58" w:rsidR="00540737" w:rsidRPr="00534234" w:rsidRDefault="00540737" w:rsidP="005D2E9F">
      <w:pPr>
        <w:spacing w:after="24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Ponudnik, ki oddaja ponudbo mora v ponudbi predložiti zavarovanje za resnost ponudbe v obliki bančne garancije ali kavcijskega zavarovanja </w:t>
      </w:r>
      <w:r w:rsidRPr="005D62F8">
        <w:rPr>
          <w:rFonts w:asciiTheme="minorHAnsi" w:eastAsia="Times New Roman" w:hAnsiTheme="minorHAnsi" w:cstheme="minorHAnsi"/>
          <w:b/>
          <w:bCs/>
          <w:u w:val="single"/>
          <w:lang w:eastAsia="sl-SI"/>
        </w:rPr>
        <w:t xml:space="preserve">v višini </w:t>
      </w:r>
      <w:r w:rsidR="004B4E01" w:rsidRPr="005D62F8">
        <w:rPr>
          <w:rFonts w:asciiTheme="minorHAnsi" w:eastAsia="Times New Roman" w:hAnsiTheme="minorHAnsi" w:cstheme="minorHAnsi"/>
          <w:b/>
          <w:bCs/>
          <w:u w:val="single"/>
          <w:lang w:eastAsia="sl-SI"/>
        </w:rPr>
        <w:t>2</w:t>
      </w:r>
      <w:r w:rsidRPr="005D62F8">
        <w:rPr>
          <w:rFonts w:asciiTheme="minorHAnsi" w:eastAsia="Times New Roman" w:hAnsiTheme="minorHAnsi" w:cstheme="minorHAnsi"/>
          <w:b/>
          <w:bCs/>
          <w:u w:val="single"/>
          <w:lang w:eastAsia="sl-SI"/>
        </w:rPr>
        <w:t>.000</w:t>
      </w:r>
      <w:r w:rsidR="00596280">
        <w:rPr>
          <w:rFonts w:asciiTheme="minorHAnsi" w:eastAsia="Times New Roman" w:hAnsiTheme="minorHAnsi" w:cstheme="minorHAnsi"/>
          <w:b/>
          <w:bCs/>
          <w:u w:val="single"/>
          <w:lang w:eastAsia="sl-SI"/>
        </w:rPr>
        <w:t>,00</w:t>
      </w:r>
      <w:r w:rsidRPr="005D62F8">
        <w:rPr>
          <w:rFonts w:asciiTheme="minorHAnsi" w:eastAsia="Times New Roman" w:hAnsiTheme="minorHAnsi" w:cstheme="minorHAnsi"/>
          <w:b/>
          <w:bCs/>
          <w:u w:val="single"/>
          <w:lang w:eastAsia="sl-SI"/>
        </w:rPr>
        <w:t xml:space="preserve"> EUR,</w:t>
      </w:r>
      <w:r w:rsidRPr="005D62F8">
        <w:rPr>
          <w:rFonts w:asciiTheme="minorHAnsi" w:eastAsia="Times New Roman" w:hAnsiTheme="minorHAnsi" w:cstheme="minorHAnsi"/>
          <w:b/>
          <w:bCs/>
          <w:lang w:eastAsia="sl-SI"/>
        </w:rPr>
        <w:t xml:space="preserve"> ki mora biti skladno z obrazcem »Obrazec za resnost ponudbe po EPGP-758« z veljavnostjo najmanj osem mesecev</w:t>
      </w:r>
      <w:r w:rsidRPr="00534234">
        <w:rPr>
          <w:rFonts w:asciiTheme="minorHAnsi" w:eastAsia="Times New Roman" w:hAnsiTheme="minorHAnsi" w:cstheme="minorHAnsi"/>
          <w:lang w:eastAsia="sl-SI"/>
        </w:rPr>
        <w:t xml:space="preserve"> po objavi obvestila o naročilu na Portalu javnih naročil. </w:t>
      </w:r>
    </w:p>
    <w:p w14:paraId="59511927" w14:textId="29D99836" w:rsidR="00826EFB" w:rsidRPr="00534234" w:rsidRDefault="00826EFB" w:rsidP="005D2E9F">
      <w:pPr>
        <w:pStyle w:val="Odstavekseznama"/>
        <w:numPr>
          <w:ilvl w:val="0"/>
          <w:numId w:val="3"/>
        </w:numPr>
        <w:tabs>
          <w:tab w:val="num" w:pos="567"/>
        </w:tabs>
        <w:spacing w:after="120" w:line="240" w:lineRule="auto"/>
        <w:ind w:left="284" w:hanging="284"/>
        <w:jc w:val="both"/>
        <w:rPr>
          <w:rFonts w:asciiTheme="minorHAnsi" w:eastAsia="Times New Roman" w:hAnsiTheme="minorHAnsi" w:cs="Arial"/>
          <w:i/>
          <w:iCs/>
          <w:color w:val="255FAC"/>
          <w:lang w:eastAsia="sl-SI"/>
        </w:rPr>
      </w:pPr>
      <w:r w:rsidRPr="00534234">
        <w:rPr>
          <w:rFonts w:asciiTheme="minorHAnsi" w:eastAsia="Times New Roman" w:hAnsiTheme="minorHAnsi" w:cs="Arial"/>
          <w:i/>
          <w:iCs/>
          <w:color w:val="255FAC"/>
          <w:lang w:eastAsia="sl-SI"/>
        </w:rPr>
        <w:t xml:space="preserve">ZA DOBRO IZVEDBO POGODBENIH OBVEZNOSTI </w:t>
      </w:r>
    </w:p>
    <w:p w14:paraId="173EDAB7" w14:textId="1D46BA2A"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Izbrani ponudnik bo moral najkasneje </w:t>
      </w:r>
      <w:r w:rsidRPr="005D62F8">
        <w:rPr>
          <w:rFonts w:asciiTheme="minorHAnsi" w:eastAsia="Times New Roman" w:hAnsiTheme="minorHAnsi" w:cstheme="minorHAnsi"/>
          <w:b/>
          <w:bCs/>
          <w:lang w:eastAsia="sl-SI"/>
        </w:rPr>
        <w:t>v 10 (desetih) dneh</w:t>
      </w:r>
      <w:r w:rsidRPr="00534234">
        <w:rPr>
          <w:rFonts w:asciiTheme="minorHAnsi" w:eastAsia="Times New Roman" w:hAnsiTheme="minorHAnsi" w:cstheme="minorHAnsi"/>
          <w:lang w:eastAsia="sl-SI"/>
        </w:rPr>
        <w:t xml:space="preserve"> od sklenitve pogodbe o izvedbi naročila kot pogoj za njeno veljavnost naročniku predložiti zahtevano originalno zavarovanje </w:t>
      </w:r>
      <w:r w:rsidRPr="005D62F8">
        <w:rPr>
          <w:rFonts w:asciiTheme="minorHAnsi" w:eastAsia="Times New Roman" w:hAnsiTheme="minorHAnsi" w:cstheme="minorHAnsi"/>
          <w:b/>
          <w:bCs/>
          <w:u w:val="single"/>
          <w:lang w:eastAsia="sl-SI"/>
        </w:rPr>
        <w:t xml:space="preserve">v višini </w:t>
      </w:r>
      <w:r w:rsidR="00A61B6E">
        <w:rPr>
          <w:rFonts w:asciiTheme="minorHAnsi" w:eastAsia="Times New Roman" w:hAnsiTheme="minorHAnsi" w:cstheme="minorHAnsi"/>
          <w:b/>
          <w:bCs/>
          <w:u w:val="single"/>
          <w:lang w:eastAsia="sl-SI"/>
        </w:rPr>
        <w:t>10</w:t>
      </w:r>
      <w:r w:rsidRPr="005D62F8">
        <w:rPr>
          <w:rFonts w:asciiTheme="minorHAnsi" w:eastAsia="Times New Roman" w:hAnsiTheme="minorHAnsi" w:cstheme="minorHAnsi"/>
          <w:b/>
          <w:bCs/>
          <w:u w:val="single"/>
          <w:lang w:eastAsia="sl-SI"/>
        </w:rPr>
        <w:t> % pogodbene vrednosti z DDV</w:t>
      </w:r>
      <w:r w:rsidRPr="00534234">
        <w:rPr>
          <w:rFonts w:asciiTheme="minorHAnsi" w:eastAsia="Times New Roman" w:hAnsiTheme="minorHAnsi" w:cstheme="minorHAnsi"/>
          <w:lang w:eastAsia="sl-SI"/>
        </w:rPr>
        <w:t xml:space="preserve">, </w:t>
      </w:r>
      <w:r w:rsidRPr="005D62F8">
        <w:rPr>
          <w:rFonts w:asciiTheme="minorHAnsi" w:eastAsia="Times New Roman" w:hAnsiTheme="minorHAnsi" w:cstheme="minorHAnsi"/>
          <w:b/>
          <w:bCs/>
          <w:lang w:eastAsia="sl-SI"/>
        </w:rPr>
        <w:t>z veljavnostjo še 30 dni po izteku veljavnosti pogodbe</w:t>
      </w:r>
      <w:r w:rsidRPr="00534234">
        <w:rPr>
          <w:rFonts w:asciiTheme="minorHAnsi" w:eastAsia="Times New Roman" w:hAnsiTheme="minorHAnsi" w:cstheme="minorHAnsi"/>
          <w:lang w:eastAsia="sl-SI"/>
        </w:rPr>
        <w:t>. V primeru utemeljenih okoliščin lahko naročnik rok za predložitev bančne garancije tudi podaljša.</w:t>
      </w:r>
    </w:p>
    <w:p w14:paraId="3DE010B0" w14:textId="1C63C30D" w:rsidR="00826EFB" w:rsidRPr="005D62F8" w:rsidRDefault="00826EFB" w:rsidP="005D2E9F">
      <w:pPr>
        <w:spacing w:after="240" w:line="240" w:lineRule="auto"/>
        <w:jc w:val="both"/>
        <w:rPr>
          <w:rFonts w:asciiTheme="minorHAnsi" w:eastAsia="Times New Roman" w:hAnsiTheme="minorHAnsi" w:cstheme="minorHAnsi"/>
          <w:b/>
          <w:bCs/>
          <w:lang w:eastAsia="sl-SI"/>
        </w:rPr>
      </w:pPr>
      <w:r w:rsidRPr="00534234">
        <w:rPr>
          <w:rFonts w:asciiTheme="minorHAnsi" w:eastAsia="Times New Roman" w:hAnsiTheme="minorHAnsi" w:cstheme="minorHAnsi"/>
          <w:lang w:eastAsia="sl-SI"/>
        </w:rPr>
        <w:t xml:space="preserve">Pogoji unovčenja zavarovanja in drugo v zvezi s tem zavarovanjem so razvidni iz obrazca </w:t>
      </w:r>
      <w:bookmarkStart w:id="19" w:name="_Hlk34313416"/>
      <w:r w:rsidRPr="005D62F8">
        <w:rPr>
          <w:rFonts w:asciiTheme="minorHAnsi" w:eastAsia="Times New Roman" w:hAnsiTheme="minorHAnsi" w:cstheme="minorHAnsi"/>
          <w:b/>
          <w:bCs/>
          <w:lang w:eastAsia="sl-SI"/>
        </w:rPr>
        <w:t>»</w:t>
      </w:r>
      <w:bookmarkEnd w:id="19"/>
      <w:r w:rsidRPr="005D62F8">
        <w:rPr>
          <w:rFonts w:asciiTheme="minorHAnsi" w:eastAsia="Times New Roman" w:hAnsiTheme="minorHAnsi" w:cstheme="minorHAnsi"/>
          <w:b/>
          <w:bCs/>
          <w:lang w:eastAsia="sl-SI"/>
        </w:rPr>
        <w:t>Vzorec pogodbe</w:t>
      </w:r>
      <w:bookmarkStart w:id="20" w:name="_Hlk34313427"/>
      <w:r w:rsidRPr="005D62F8">
        <w:rPr>
          <w:rFonts w:asciiTheme="minorHAnsi" w:eastAsia="Times New Roman" w:hAnsiTheme="minorHAnsi" w:cstheme="minorHAnsi"/>
          <w:b/>
          <w:bCs/>
          <w:lang w:eastAsia="sl-SI"/>
        </w:rPr>
        <w:t>«</w:t>
      </w:r>
      <w:bookmarkEnd w:id="20"/>
      <w:r w:rsidRPr="00534234">
        <w:rPr>
          <w:rFonts w:asciiTheme="minorHAnsi" w:eastAsia="Times New Roman" w:hAnsiTheme="minorHAnsi" w:cstheme="minorHAnsi"/>
          <w:lang w:eastAsia="sl-SI"/>
        </w:rPr>
        <w:t xml:space="preserve"> in obrazca </w:t>
      </w:r>
      <w:r w:rsidRPr="005D62F8">
        <w:rPr>
          <w:rFonts w:asciiTheme="minorHAnsi" w:eastAsia="Times New Roman" w:hAnsiTheme="minorHAnsi" w:cstheme="minorHAnsi"/>
          <w:b/>
          <w:bCs/>
          <w:lang w:eastAsia="sl-SI"/>
        </w:rPr>
        <w:t>»Obrazec zavarovanja za dobro izvedbo pogodbenih obveznosti po EPGP</w:t>
      </w:r>
      <w:bookmarkEnd w:id="18"/>
      <w:r w:rsidRPr="005D62F8">
        <w:rPr>
          <w:rFonts w:asciiTheme="minorHAnsi" w:eastAsia="Times New Roman" w:hAnsiTheme="minorHAnsi" w:cstheme="minorHAnsi"/>
          <w:b/>
          <w:bCs/>
          <w:lang w:eastAsia="sl-SI"/>
        </w:rPr>
        <w:t>-758«.</w:t>
      </w:r>
    </w:p>
    <w:p w14:paraId="6553C1AF" w14:textId="77777777" w:rsidR="00826EFB" w:rsidRPr="00534234" w:rsidRDefault="00826EFB" w:rsidP="005D2E9F">
      <w:pPr>
        <w:pStyle w:val="Naslov1"/>
        <w:shd w:val="clear" w:color="auto" w:fill="255FAC"/>
        <w:spacing w:before="0" w:after="120"/>
        <w:rPr>
          <w:rFonts w:asciiTheme="minorHAnsi" w:hAnsiTheme="minorHAnsi"/>
          <w:bCs/>
          <w:color w:val="FFFFFF" w:themeColor="background1"/>
          <w:sz w:val="24"/>
          <w:u w:val="single"/>
        </w:rPr>
      </w:pPr>
      <w:bookmarkStart w:id="21" w:name="_Toc378333589"/>
      <w:r w:rsidRPr="00534234">
        <w:rPr>
          <w:rFonts w:asciiTheme="minorHAnsi" w:hAnsiTheme="minorHAnsi"/>
          <w:bCs/>
          <w:color w:val="FFFFFF" w:themeColor="background1"/>
          <w:sz w:val="24"/>
          <w:u w:val="single"/>
        </w:rPr>
        <w:t>VI. MERILO ZA IZBIRO</w:t>
      </w:r>
    </w:p>
    <w:p w14:paraId="593A4159" w14:textId="210C108E" w:rsidR="00826EFB" w:rsidRPr="00534234" w:rsidRDefault="00826EFB" w:rsidP="005D2E9F">
      <w:pPr>
        <w:widowControl w:val="0"/>
        <w:suppressAutoHyphens/>
        <w:spacing w:after="120" w:line="240" w:lineRule="auto"/>
        <w:jc w:val="both"/>
        <w:rPr>
          <w:rFonts w:asciiTheme="minorHAnsi" w:eastAsia="Times New Roman" w:hAnsiTheme="minorHAnsi" w:cstheme="minorHAnsi"/>
          <w:b/>
          <w:bCs/>
          <w:i/>
          <w:lang w:eastAsia="sl-SI"/>
        </w:rPr>
      </w:pPr>
      <w:r w:rsidRPr="00534234">
        <w:rPr>
          <w:rFonts w:asciiTheme="minorHAnsi" w:eastAsia="Times New Roman" w:hAnsiTheme="minorHAnsi" w:cstheme="minorHAnsi"/>
          <w:lang w:eastAsia="sl-SI"/>
        </w:rPr>
        <w:t xml:space="preserve">Merilo za oddajo naročila je </w:t>
      </w:r>
      <w:r w:rsidRPr="005D62F8">
        <w:rPr>
          <w:rFonts w:asciiTheme="minorHAnsi" w:eastAsia="Times New Roman" w:hAnsiTheme="minorHAnsi" w:cstheme="minorHAnsi"/>
          <w:b/>
          <w:bCs/>
          <w:lang w:eastAsia="sl-SI"/>
        </w:rPr>
        <w:t>ekonomsko najugodnejša ponudba</w:t>
      </w:r>
      <w:r w:rsidR="00A65BF5" w:rsidRPr="005D62F8">
        <w:rPr>
          <w:rFonts w:asciiTheme="minorHAnsi" w:eastAsia="Times New Roman" w:hAnsiTheme="minorHAnsi" w:cstheme="minorHAnsi"/>
          <w:b/>
          <w:bCs/>
          <w:lang w:eastAsia="sl-SI"/>
        </w:rPr>
        <w:t xml:space="preserve"> po merilu najnižja cena</w:t>
      </w:r>
      <w:r w:rsidR="005F409B" w:rsidRPr="005D62F8">
        <w:rPr>
          <w:rFonts w:asciiTheme="minorHAnsi" w:eastAsia="Times New Roman" w:hAnsiTheme="minorHAnsi" w:cstheme="minorHAnsi"/>
          <w:b/>
          <w:bCs/>
          <w:lang w:eastAsia="sl-SI"/>
        </w:rPr>
        <w:t xml:space="preserve"> v EUR brez DDV</w:t>
      </w:r>
      <w:r w:rsidR="005F409B" w:rsidRPr="00534234">
        <w:rPr>
          <w:rFonts w:asciiTheme="minorHAnsi" w:eastAsia="Times New Roman" w:hAnsiTheme="minorHAnsi" w:cstheme="minorHAnsi"/>
          <w:lang w:eastAsia="sl-SI"/>
        </w:rPr>
        <w:t xml:space="preserve">. </w:t>
      </w:r>
      <w:r w:rsidR="00A65BF5" w:rsidRPr="00534234">
        <w:rPr>
          <w:rFonts w:asciiTheme="minorHAnsi" w:eastAsia="Times New Roman" w:hAnsiTheme="minorHAnsi" w:cstheme="minorHAnsi"/>
          <w:lang w:eastAsia="sl-SI"/>
        </w:rPr>
        <w:t xml:space="preserve"> </w:t>
      </w:r>
      <w:r w:rsidRPr="00534234">
        <w:rPr>
          <w:rFonts w:asciiTheme="minorHAnsi" w:eastAsia="Times New Roman" w:hAnsiTheme="minorHAnsi" w:cstheme="minorHAnsi"/>
          <w:lang w:eastAsia="sl-SI"/>
        </w:rPr>
        <w:t xml:space="preserve"> </w:t>
      </w:r>
    </w:p>
    <w:p w14:paraId="47246CE2" w14:textId="0BBD1CB2" w:rsidR="0090656F" w:rsidRPr="00534234" w:rsidRDefault="0090656F" w:rsidP="005D2E9F">
      <w:pPr>
        <w:spacing w:after="160" w:line="240" w:lineRule="auto"/>
        <w:jc w:val="both"/>
        <w:rPr>
          <w:rFonts w:asciiTheme="minorHAnsi" w:eastAsiaTheme="minorHAnsi" w:hAnsiTheme="minorHAnsi" w:cstheme="minorHAnsi"/>
          <w:lang w:eastAsia="sl-SI"/>
        </w:rPr>
      </w:pPr>
      <w:r w:rsidRPr="00534234">
        <w:rPr>
          <w:rFonts w:asciiTheme="minorHAnsi" w:eastAsiaTheme="minorHAnsi" w:hAnsiTheme="minorHAnsi" w:cstheme="minorHAnsi"/>
          <w:lang w:eastAsia="sl-SI"/>
        </w:rPr>
        <w:t>Ponudbena cena mora vključevati vse elemente, iz katerih je sestavljena in mora vključevati vse stroške tako, da naročnika ne bremenijo kakršnikoli stroški, povezani s predmetom naročila. Pri izračunu ponudbene vrednosti morajo ponudniki upoštevati vse elemente, ki vplivajo na izračun cene, kot so: stroški dela, režijski stroški,</w:t>
      </w:r>
      <w:r w:rsidRPr="00534234">
        <w:rPr>
          <w:rFonts w:asciiTheme="minorHAnsi" w:eastAsiaTheme="minorHAnsi" w:hAnsiTheme="minorHAnsi" w:cstheme="minorHAnsi"/>
        </w:rPr>
        <w:t xml:space="preserve"> </w:t>
      </w:r>
      <w:r w:rsidRPr="00534234">
        <w:rPr>
          <w:rFonts w:asciiTheme="minorHAnsi" w:eastAsiaTheme="minorHAnsi" w:hAnsiTheme="minorHAnsi" w:cstheme="minorHAnsi"/>
          <w:lang w:eastAsia="sl-SI"/>
        </w:rPr>
        <w:t>stroške licenc ter vzdrževanja licenc ves čas trajanja pogodbenega razmerja, stroški uporabe opreme,</w:t>
      </w:r>
      <w:r w:rsidRPr="00534234">
        <w:rPr>
          <w:rFonts w:asciiTheme="minorHAnsi" w:eastAsiaTheme="minorHAnsi" w:hAnsiTheme="minorHAnsi" w:cstheme="minorHAnsi"/>
          <w:color w:val="FF0000"/>
          <w:lang w:eastAsia="sl-SI"/>
        </w:rPr>
        <w:t xml:space="preserve"> </w:t>
      </w:r>
      <w:r w:rsidRPr="00534234">
        <w:rPr>
          <w:rFonts w:asciiTheme="minorHAnsi" w:eastAsiaTheme="minorHAnsi" w:hAnsiTheme="minorHAnsi" w:cstheme="minorHAnsi"/>
          <w:lang w:eastAsia="sl-SI"/>
        </w:rPr>
        <w:t xml:space="preserve"> potni stroški, stroški nastali zaradi spremembe zakonodaje, drugi stroški dela, materiala in storitev, ki niso vključena v opis, pa so potrebni za učinkovito izvedbo storitev, ter vse ostale elemente, ki vplivajo na izračun cene. </w:t>
      </w:r>
    </w:p>
    <w:p w14:paraId="3EC7A94A" w14:textId="4A0DE0EE" w:rsidR="0090656F" w:rsidRPr="00534234" w:rsidRDefault="0090656F" w:rsidP="005D2E9F">
      <w:pPr>
        <w:spacing w:after="160" w:line="240" w:lineRule="auto"/>
        <w:jc w:val="both"/>
        <w:rPr>
          <w:rFonts w:asciiTheme="minorHAnsi" w:hAnsiTheme="minorHAnsi" w:cstheme="minorHAnsi"/>
          <w:lang w:eastAsia="sl-SI"/>
        </w:rPr>
      </w:pPr>
      <w:r w:rsidRPr="00534234">
        <w:rPr>
          <w:rFonts w:asciiTheme="minorHAnsi" w:hAnsiTheme="minorHAnsi" w:cstheme="minorHAnsi"/>
          <w:lang w:eastAsia="sl-SI"/>
        </w:rPr>
        <w:t xml:space="preserve">V primeru razhajanj med podatki navedenimi v razdelku »Skupna ponudbena vrednost« in dokumentu, ki je predložen v delu »Predračun«, kot veljavni štejejo podatki v dokumentu Predračun. V kolikor bo ponudnik za postavko vpisal ceno 0 </w:t>
      </w:r>
      <w:r w:rsidR="007E11C7">
        <w:rPr>
          <w:rFonts w:asciiTheme="minorHAnsi" w:hAnsiTheme="minorHAnsi" w:cstheme="minorHAnsi"/>
          <w:lang w:eastAsia="sl-SI"/>
        </w:rPr>
        <w:t>EUR</w:t>
      </w:r>
      <w:r w:rsidRPr="00534234">
        <w:rPr>
          <w:rFonts w:asciiTheme="minorHAnsi" w:hAnsiTheme="minorHAnsi" w:cstheme="minorHAnsi"/>
          <w:lang w:eastAsia="sl-SI"/>
        </w:rPr>
        <w:t xml:space="preserve">, se šteje, da jo ponuja brezplačno. </w:t>
      </w:r>
      <w:r w:rsidR="00E568C3" w:rsidRPr="00534234">
        <w:rPr>
          <w:rFonts w:asciiTheme="minorHAnsi" w:hAnsiTheme="minorHAnsi" w:cstheme="minorHAnsi"/>
          <w:lang w:eastAsia="sl-SI"/>
        </w:rPr>
        <w:t xml:space="preserve">V kolikor ponudnik pri </w:t>
      </w:r>
      <w:r w:rsidR="00E568C3" w:rsidRPr="00534234">
        <w:rPr>
          <w:rFonts w:asciiTheme="minorHAnsi" w:hAnsiTheme="minorHAnsi" w:cstheme="minorHAnsi"/>
          <w:lang w:eastAsia="sl-SI"/>
        </w:rPr>
        <w:lastRenderedPageBreak/>
        <w:t>posamezni postavki, ki jo mora ponudnik izpolniti, ne vpiše cene (pusti polje prazno ali ga označi z /)  se šteje, da predmetne postavke ne ponuja in bo naročnik takšno ponudbo izločil, kot nedopustno, iz predmetnega postopka oddaje JN.</w:t>
      </w:r>
    </w:p>
    <w:p w14:paraId="4B7547B0" w14:textId="3888B1F9" w:rsidR="00F43091" w:rsidRPr="00534234" w:rsidRDefault="00F43091" w:rsidP="005D2E9F">
      <w:pPr>
        <w:widowControl w:val="0"/>
        <w:overflowPunct w:val="0"/>
        <w:autoSpaceDE w:val="0"/>
        <w:autoSpaceDN w:val="0"/>
        <w:adjustRightInd w:val="0"/>
        <w:spacing w:after="120" w:line="240" w:lineRule="auto"/>
        <w:jc w:val="both"/>
        <w:rPr>
          <w:rFonts w:asciiTheme="minorHAnsi" w:hAnsiTheme="minorHAnsi" w:cstheme="minorHAnsi"/>
        </w:rPr>
      </w:pPr>
      <w:r w:rsidRPr="00534234">
        <w:rPr>
          <w:rFonts w:asciiTheme="minorHAnsi" w:hAnsiTheme="minorHAnsi" w:cstheme="minorHAnsi"/>
        </w:rPr>
        <w:t>V primeru, da dva ali več ponudnikov</w:t>
      </w:r>
      <w:r w:rsidR="0090656F" w:rsidRPr="00534234">
        <w:rPr>
          <w:rFonts w:asciiTheme="minorHAnsi" w:hAnsiTheme="minorHAnsi" w:cstheme="minorHAnsi"/>
        </w:rPr>
        <w:t xml:space="preserve"> poda enako ponudbeno vrednost</w:t>
      </w:r>
      <w:r w:rsidR="007E11C7">
        <w:rPr>
          <w:rFonts w:asciiTheme="minorHAnsi" w:hAnsiTheme="minorHAnsi" w:cstheme="minorHAnsi"/>
        </w:rPr>
        <w:t>,</w:t>
      </w:r>
      <w:r w:rsidR="0090656F" w:rsidRPr="00534234">
        <w:rPr>
          <w:rFonts w:asciiTheme="minorHAnsi" w:hAnsiTheme="minorHAnsi" w:cstheme="minorHAnsi"/>
        </w:rPr>
        <w:t xml:space="preserve"> </w:t>
      </w:r>
      <w:r w:rsidRPr="00534234">
        <w:rPr>
          <w:rFonts w:asciiTheme="minorHAnsi" w:hAnsiTheme="minorHAnsi" w:cstheme="minorHAnsi"/>
        </w:rPr>
        <w:t xml:space="preserve">bo naročnik z navedenimi ponudniki izvedel žrebanje pred oddajo naročila. Na žrebanje bo naročnik pisno povabil vse ponudnike, pri katerih je nastala navedena situacija. Žrebanje bo potekalo tako, da </w:t>
      </w:r>
      <w:r w:rsidR="00CD3DB2" w:rsidRPr="00534234">
        <w:rPr>
          <w:rFonts w:asciiTheme="minorHAnsi" w:hAnsiTheme="minorHAnsi" w:cstheme="minorHAnsi"/>
        </w:rPr>
        <w:t>bo</w:t>
      </w:r>
      <w:r w:rsidR="00D67F05" w:rsidRPr="00534234">
        <w:rPr>
          <w:rFonts w:asciiTheme="minorHAnsi" w:hAnsiTheme="minorHAnsi" w:cstheme="minorHAnsi"/>
        </w:rPr>
        <w:t>do</w:t>
      </w:r>
      <w:r w:rsidR="00F410D0" w:rsidRPr="00534234">
        <w:rPr>
          <w:rFonts w:asciiTheme="minorHAnsi" w:hAnsiTheme="minorHAnsi" w:cstheme="minorHAnsi"/>
        </w:rPr>
        <w:t xml:space="preserve"> </w:t>
      </w:r>
      <w:r w:rsidRPr="00534234">
        <w:rPr>
          <w:rFonts w:asciiTheme="minorHAnsi" w:hAnsiTheme="minorHAnsi" w:cstheme="minorHAnsi"/>
        </w:rPr>
        <w:t>ponudniki žrebali z vlečenjem številk, pri čemer bodo ponudniki žrebal</w:t>
      </w:r>
      <w:r w:rsidR="00CD3DB2" w:rsidRPr="00534234">
        <w:rPr>
          <w:rFonts w:asciiTheme="minorHAnsi" w:hAnsiTheme="minorHAnsi" w:cstheme="minorHAnsi"/>
        </w:rPr>
        <w:t>i</w:t>
      </w:r>
      <w:r w:rsidRPr="00534234">
        <w:rPr>
          <w:rFonts w:asciiTheme="minorHAnsi" w:hAnsiTheme="minorHAnsi" w:cstheme="minorHAnsi"/>
        </w:rPr>
        <w:t xml:space="preserve"> po vrstnem redu oddaje ponudb. Naročilo bo oddano ponudniku, ki bo izvlekel številko 1</w:t>
      </w:r>
      <w:r w:rsidR="0024032A" w:rsidRPr="00534234">
        <w:rPr>
          <w:rFonts w:asciiTheme="minorHAnsi" w:hAnsiTheme="minorHAnsi" w:cstheme="minorHAnsi"/>
        </w:rPr>
        <w:t xml:space="preserve"> in tako dalje glede na izvlečeno številko. </w:t>
      </w:r>
    </w:p>
    <w:p w14:paraId="19CA47AC" w14:textId="00979C00" w:rsidR="00F43091" w:rsidRPr="00534234" w:rsidRDefault="00F43091" w:rsidP="005D2E9F">
      <w:pPr>
        <w:widowControl w:val="0"/>
        <w:overflowPunct w:val="0"/>
        <w:autoSpaceDE w:val="0"/>
        <w:autoSpaceDN w:val="0"/>
        <w:adjustRightInd w:val="0"/>
        <w:spacing w:after="120" w:line="240" w:lineRule="auto"/>
        <w:jc w:val="both"/>
        <w:rPr>
          <w:rFonts w:asciiTheme="minorHAnsi" w:hAnsiTheme="minorHAnsi" w:cstheme="minorHAnsi"/>
        </w:rPr>
      </w:pPr>
      <w:r w:rsidRPr="00534234">
        <w:rPr>
          <w:rFonts w:asciiTheme="minorHAnsi" w:hAnsiTheme="minorHAnsi" w:cstheme="minorHAnsi"/>
        </w:rPr>
        <w:t>Ponudnik, ki se ne bo udeležil žrebanja, ne bo sodeloval pri žrebu, kar pomeni, da njegova ponudba ne bo mogla biti izbrana. V primeru, da se žrebanja udeleži le en ponudnik, bo izbrana ponudba tega ponudnika. V primeru, da se žrebanja ne udeleži noben izmed ponudnikov, bo izbran ponudnik,</w:t>
      </w:r>
      <w:r w:rsidR="00D67F05" w:rsidRPr="00534234">
        <w:rPr>
          <w:rFonts w:asciiTheme="minorHAnsi" w:hAnsiTheme="minorHAnsi" w:cstheme="minorHAnsi"/>
        </w:rPr>
        <w:t xml:space="preserve"> čigar ponudba je prej prispela v sistem eJN. </w:t>
      </w:r>
    </w:p>
    <w:p w14:paraId="3FF94509" w14:textId="77777777" w:rsidR="00F43091" w:rsidRPr="00534234" w:rsidRDefault="00F43091" w:rsidP="005D2E9F">
      <w:pPr>
        <w:widowControl w:val="0"/>
        <w:overflowPunct w:val="0"/>
        <w:autoSpaceDE w:val="0"/>
        <w:autoSpaceDN w:val="0"/>
        <w:adjustRightInd w:val="0"/>
        <w:spacing w:after="240" w:line="240" w:lineRule="auto"/>
        <w:jc w:val="both"/>
        <w:rPr>
          <w:rFonts w:asciiTheme="minorHAnsi" w:hAnsiTheme="minorHAnsi" w:cstheme="minorHAnsi"/>
        </w:rPr>
      </w:pPr>
      <w:r w:rsidRPr="00534234">
        <w:rPr>
          <w:rFonts w:asciiTheme="minorHAnsi" w:hAnsiTheme="minorHAnsi" w:cstheme="minorHAnsi"/>
        </w:rPr>
        <w:t>Vsem ponudnikom, tudi tistim, ki ne bodo prisotni na žrebu, bo naročnik posredoval zapisnik žrebanja.</w:t>
      </w:r>
    </w:p>
    <w:p w14:paraId="572C82F1" w14:textId="77777777" w:rsidR="00826EFB" w:rsidRPr="00534234" w:rsidRDefault="00826EFB" w:rsidP="005D2E9F">
      <w:pPr>
        <w:pStyle w:val="Naslov1"/>
        <w:shd w:val="clear" w:color="auto" w:fill="255FAC"/>
        <w:spacing w:before="0" w:after="120"/>
        <w:rPr>
          <w:rFonts w:asciiTheme="minorHAnsi" w:hAnsiTheme="minorHAnsi"/>
          <w:bCs/>
          <w:color w:val="FFFFFF" w:themeColor="background1"/>
          <w:sz w:val="24"/>
          <w:u w:val="single"/>
        </w:rPr>
      </w:pPr>
      <w:r w:rsidRPr="00534234">
        <w:rPr>
          <w:rFonts w:asciiTheme="minorHAnsi" w:hAnsiTheme="minorHAnsi"/>
          <w:bCs/>
          <w:color w:val="FFFFFF" w:themeColor="background1"/>
          <w:sz w:val="24"/>
          <w:u w:val="single"/>
        </w:rPr>
        <w:t>VII. IZJAVA O LASTNIŠKI STRUKTURI</w:t>
      </w:r>
    </w:p>
    <w:p w14:paraId="61A83D4D" w14:textId="1066782C" w:rsidR="00826EFB" w:rsidRPr="00534234" w:rsidRDefault="00826EFB" w:rsidP="005D2E9F">
      <w:pPr>
        <w:tabs>
          <w:tab w:val="center" w:pos="4536"/>
          <w:tab w:val="right" w:pos="9072"/>
        </w:tabs>
        <w:spacing w:after="0" w:line="240" w:lineRule="auto"/>
        <w:jc w:val="both"/>
        <w:rPr>
          <w:rFonts w:asciiTheme="minorHAnsi" w:eastAsia="Times New Roman" w:hAnsiTheme="minorHAnsi" w:cstheme="minorHAnsi"/>
          <w:bCs/>
          <w:lang w:eastAsia="sl-SI"/>
        </w:rPr>
      </w:pPr>
      <w:r w:rsidRPr="00534234">
        <w:rPr>
          <w:rFonts w:asciiTheme="minorHAnsi" w:eastAsia="Times New Roman" w:hAnsiTheme="minorHAnsi" w:cstheme="minorHAnsi"/>
          <w:lang w:eastAsia="sl-SI"/>
        </w:rPr>
        <w:t xml:space="preserve">Na poziv naročnika bo moral </w:t>
      </w:r>
      <w:r w:rsidRPr="005D62F8">
        <w:rPr>
          <w:rFonts w:asciiTheme="minorHAnsi" w:eastAsia="Times New Roman" w:hAnsiTheme="minorHAnsi" w:cstheme="minorHAnsi"/>
          <w:b/>
          <w:lang w:eastAsia="sl-SI"/>
        </w:rPr>
        <w:t>izbrani ponudnik</w:t>
      </w:r>
      <w:r w:rsidRPr="00534234">
        <w:rPr>
          <w:rFonts w:asciiTheme="minorHAnsi" w:eastAsia="Times New Roman" w:hAnsiTheme="minorHAnsi" w:cstheme="minorHAnsi"/>
          <w:bCs/>
          <w:lang w:eastAsia="sl-SI"/>
        </w:rPr>
        <w:t xml:space="preserve"> (poslovodeči in</w:t>
      </w:r>
      <w:r w:rsidR="006F46B9" w:rsidRPr="00534234">
        <w:rPr>
          <w:rFonts w:asciiTheme="minorHAnsi" w:eastAsia="Times New Roman" w:hAnsiTheme="minorHAnsi" w:cstheme="minorHAnsi"/>
          <w:bCs/>
          <w:lang w:eastAsia="sl-SI"/>
        </w:rPr>
        <w:t xml:space="preserve"> partnerji ter podizvajalec, če zahteva neposredna plačila nad 10.000 eur</w:t>
      </w:r>
      <w:r w:rsidRPr="00534234">
        <w:rPr>
          <w:rFonts w:asciiTheme="minorHAnsi" w:eastAsia="Times New Roman" w:hAnsiTheme="minorHAnsi" w:cstheme="minorHAnsi"/>
          <w:bCs/>
          <w:lang w:eastAsia="sl-SI"/>
        </w:rPr>
        <w:t>) pred podpisom pogodbe posredovati podatke o:</w:t>
      </w:r>
    </w:p>
    <w:p w14:paraId="0E44A671" w14:textId="1DC07DE4" w:rsidR="00826EFB" w:rsidRPr="00534234" w:rsidRDefault="00826EFB" w:rsidP="005D2E9F">
      <w:pPr>
        <w:pStyle w:val="Odstavekseznama"/>
        <w:numPr>
          <w:ilvl w:val="2"/>
          <w:numId w:val="12"/>
        </w:numPr>
        <w:spacing w:after="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svojih ustanoviteljih, družbenikih, delničarjih, komanditistih ali drugih lastnikih in podatke o lastniških deležih navedenih oseb,</w:t>
      </w:r>
    </w:p>
    <w:p w14:paraId="7AB1ED00" w14:textId="77777777" w:rsidR="00826EFB" w:rsidRPr="00534234" w:rsidRDefault="00826EFB" w:rsidP="005D2E9F">
      <w:pPr>
        <w:pStyle w:val="Odstavekseznama"/>
        <w:numPr>
          <w:ilvl w:val="2"/>
          <w:numId w:val="12"/>
        </w:numPr>
        <w:spacing w:after="60" w:line="240" w:lineRule="auto"/>
        <w:ind w:left="425" w:hanging="357"/>
        <w:contextualSpacing w:val="0"/>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gospodarskih subjektih, za katere se glede na določbe zakona, ki ureja gospodarske družbe, šteje, da so z njim povezane družbe.</w:t>
      </w:r>
    </w:p>
    <w:p w14:paraId="792D07B9" w14:textId="66EEB65C" w:rsidR="00514CDD" w:rsidRPr="00534234" w:rsidRDefault="00514CDD" w:rsidP="005D2E9F">
      <w:pPr>
        <w:tabs>
          <w:tab w:val="center" w:pos="4536"/>
          <w:tab w:val="right" w:pos="9072"/>
        </w:tabs>
        <w:spacing w:after="240" w:line="240" w:lineRule="auto"/>
        <w:jc w:val="both"/>
        <w:rPr>
          <w:rFonts w:asciiTheme="minorHAnsi" w:eastAsia="Times New Roman" w:hAnsiTheme="minorHAnsi" w:cstheme="minorHAnsi"/>
          <w:b/>
          <w:lang w:eastAsia="sl-SI"/>
        </w:rPr>
      </w:pPr>
      <w:r w:rsidRPr="00534234">
        <w:rPr>
          <w:rFonts w:asciiTheme="minorHAnsi" w:eastAsia="Times New Roman" w:hAnsiTheme="minorHAnsi" w:cstheme="minorHAnsi"/>
          <w:lang w:eastAsia="sl-SI"/>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C04DAB" w:rsidRPr="00534234">
        <w:rPr>
          <w:rFonts w:asciiTheme="minorHAnsi" w:eastAsia="Times New Roman" w:hAnsiTheme="minorHAnsi" w:cstheme="minorHAnsi"/>
          <w:lang w:eastAsia="sl-SI"/>
        </w:rPr>
        <w:t>.</w:t>
      </w:r>
    </w:p>
    <w:p w14:paraId="62E9A115" w14:textId="77777777" w:rsidR="00826EFB" w:rsidRPr="00534234" w:rsidRDefault="00826EFB" w:rsidP="005D2E9F">
      <w:pPr>
        <w:pStyle w:val="Naslov1"/>
        <w:shd w:val="clear" w:color="auto" w:fill="255FAC"/>
        <w:spacing w:before="0" w:after="120"/>
        <w:rPr>
          <w:rFonts w:asciiTheme="minorHAnsi" w:hAnsiTheme="minorHAnsi"/>
          <w:bCs/>
          <w:color w:val="FFFFFF" w:themeColor="background1"/>
          <w:sz w:val="24"/>
          <w:u w:val="single"/>
        </w:rPr>
      </w:pPr>
      <w:r w:rsidRPr="00534234">
        <w:rPr>
          <w:rFonts w:asciiTheme="minorHAnsi" w:hAnsiTheme="minorHAnsi"/>
          <w:bCs/>
          <w:color w:val="FFFFFF" w:themeColor="background1"/>
          <w:sz w:val="24"/>
          <w:u w:val="single"/>
        </w:rPr>
        <w:t>VIII. SKLENITEV POGODBE</w:t>
      </w:r>
    </w:p>
    <w:p w14:paraId="37D58C94" w14:textId="6B30DDCE"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Naročnik bo s posameznim izbranim ponudnikom </w:t>
      </w:r>
      <w:r w:rsidRPr="00534234">
        <w:rPr>
          <w:rFonts w:asciiTheme="minorHAnsi" w:eastAsia="Times New Roman" w:hAnsiTheme="minorHAnsi" w:cstheme="minorHAnsi"/>
          <w:bCs/>
          <w:lang w:eastAsia="sl-SI"/>
        </w:rPr>
        <w:t>(poslovodečim (vodilnim) in tudi ostalimi partnerji)</w:t>
      </w:r>
      <w:r w:rsidRPr="00534234">
        <w:rPr>
          <w:rFonts w:asciiTheme="minorHAnsi" w:eastAsia="Times New Roman" w:hAnsiTheme="minorHAnsi" w:cstheme="minorHAnsi"/>
          <w:lang w:eastAsia="sl-SI"/>
        </w:rPr>
        <w:t xml:space="preserve">, sklenil pogodbo o izvedbi tega naročila najkasneje v 48 dneh od pravnomočnosti odločitve o oddaji naročila, razen v primeru obstoja okoliščin iz 8. odstavka 90. člena ZJN-3 ali druge relevantne zakonodaje. </w:t>
      </w:r>
    </w:p>
    <w:p w14:paraId="167EDD77"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Pogodbo mora posamezni izbrani ponudnik podpisati in vrniti naročniku v 10 dneh po prejemu pogodbe v podpis. Naročnik lahko navedeni rok za podpis in vrnitev pogodbe podaljša (lahko tudi že po izteku roka).</w:t>
      </w:r>
    </w:p>
    <w:p w14:paraId="1C02CD96" w14:textId="77777777" w:rsidR="00826EFB" w:rsidRPr="00534234" w:rsidRDefault="00826EFB" w:rsidP="005D2E9F">
      <w:pPr>
        <w:spacing w:after="24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Če izbrani ponudnik pogodbe ne podpiše in vrne </w:t>
      </w:r>
      <w:bookmarkStart w:id="22" w:name="_Hlk35327546"/>
      <w:r w:rsidRPr="00534234">
        <w:rPr>
          <w:rFonts w:asciiTheme="minorHAnsi" w:eastAsia="Times New Roman" w:hAnsiTheme="minorHAnsi" w:cstheme="minorHAnsi"/>
          <w:lang w:eastAsia="sl-SI"/>
        </w:rPr>
        <w:t>v roku, ki mu ga je dal naročnik (osnovnem ali podaljšanem),</w:t>
      </w:r>
      <w:bookmarkEnd w:id="22"/>
      <w:r w:rsidRPr="00534234">
        <w:rPr>
          <w:rFonts w:asciiTheme="minorHAnsi" w:eastAsia="Times New Roman" w:hAnsiTheme="minorHAnsi" w:cstheme="minorHAnsi"/>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534234">
        <w:rPr>
          <w:rFonts w:asciiTheme="minorHAnsi" w:eastAsia="Times New Roman" w:hAnsiTheme="minorHAnsi" w:cstheme="minorHAnsi"/>
          <w:i/>
          <w:lang w:eastAsia="sl-SI"/>
        </w:rPr>
        <w:t>.</w:t>
      </w:r>
      <w:r w:rsidRPr="00534234">
        <w:rPr>
          <w:rFonts w:asciiTheme="minorHAnsi" w:eastAsia="Times New Roman" w:hAnsiTheme="minorHAnsi" w:cstheme="minorHAnsi"/>
          <w:lang w:eastAsia="sl-SI"/>
        </w:rPr>
        <w:t xml:space="preserve"> Zoper izbranega ponudnika, ki za zamudo nima objektivnega razloga, bo naročnik Državni revizijski komisiji podal predlog za uvedbo postopka o prekršku po 112. členu ZJN-3</w:t>
      </w:r>
      <w:r w:rsidRPr="00534234">
        <w:rPr>
          <w:rFonts w:asciiTheme="minorHAnsi" w:eastAsia="Times New Roman" w:hAnsiTheme="minorHAnsi" w:cstheme="minorHAnsi"/>
          <w:i/>
          <w:lang w:eastAsia="sl-SI"/>
        </w:rPr>
        <w:t>.</w:t>
      </w:r>
    </w:p>
    <w:p w14:paraId="3295C58A" w14:textId="2DED8E30" w:rsidR="00826EFB" w:rsidRPr="00534234" w:rsidRDefault="00826EFB" w:rsidP="005D2E9F">
      <w:pPr>
        <w:pStyle w:val="Naslov1"/>
        <w:shd w:val="clear" w:color="auto" w:fill="255FAC"/>
        <w:spacing w:before="0" w:after="120"/>
        <w:rPr>
          <w:rFonts w:asciiTheme="minorHAnsi" w:hAnsiTheme="minorHAnsi"/>
          <w:bCs/>
          <w:color w:val="FFFFFF" w:themeColor="background1"/>
          <w:sz w:val="24"/>
          <w:u w:val="single"/>
        </w:rPr>
      </w:pPr>
      <w:r w:rsidRPr="00534234">
        <w:rPr>
          <w:rFonts w:asciiTheme="minorHAnsi" w:hAnsiTheme="minorHAnsi"/>
          <w:bCs/>
          <w:color w:val="FFFFFF" w:themeColor="background1"/>
          <w:sz w:val="24"/>
          <w:u w:val="single"/>
        </w:rPr>
        <w:t>IX. ZAUPNI PODATKI V PONUDBI</w:t>
      </w:r>
      <w:bookmarkEnd w:id="21"/>
    </w:p>
    <w:p w14:paraId="2C250D4D" w14:textId="3E944279" w:rsidR="0090656F" w:rsidRPr="00534234" w:rsidRDefault="0090656F"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247C0343" w14:textId="612163B0" w:rsidR="0090656F" w:rsidRPr="00534234" w:rsidRDefault="0090656F"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w:t>
      </w:r>
      <w:r w:rsidRPr="00534234">
        <w:rPr>
          <w:rFonts w:asciiTheme="minorHAnsi" w:eastAsia="Times New Roman" w:hAnsiTheme="minorHAnsi" w:cstheme="minorHAnsi"/>
          <w:lang w:eastAsia="sl-SI"/>
        </w:rPr>
        <w:lastRenderedPageBreak/>
        <w:t xml:space="preserve">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36FEFD0E" w14:textId="77777777" w:rsidR="0090656F" w:rsidRPr="00534234" w:rsidRDefault="0090656F" w:rsidP="005D2E9F">
      <w:pPr>
        <w:spacing w:after="120" w:line="240" w:lineRule="auto"/>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Pri poslovanju z javnim sektorjem so nekatere informacije javne, zato obstajajo izjeme od varovanja poslovne skrivnosti. </w:t>
      </w:r>
    </w:p>
    <w:p w14:paraId="1A7CBF36" w14:textId="32E94B87" w:rsidR="0090656F" w:rsidRPr="00534234" w:rsidRDefault="0090656F" w:rsidP="005D2E9F">
      <w:pPr>
        <w:spacing w:line="240" w:lineRule="auto"/>
        <w:rPr>
          <w:rFonts w:asciiTheme="minorHAnsi" w:hAnsiTheme="minorHAnsi" w:cstheme="minorHAnsi"/>
          <w:lang w:eastAsia="sl-SI"/>
        </w:rPr>
      </w:pPr>
      <w:r w:rsidRPr="00534234">
        <w:rPr>
          <w:rFonts w:asciiTheme="minorHAnsi" w:eastAsia="Times New Roman" w:hAnsiTheme="minorHAnsi" w:cstheme="minorHAnsi"/>
          <w:lang w:eastAsia="sl-SI"/>
        </w:rPr>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11E45958" w14:textId="77777777" w:rsidR="00826EFB" w:rsidRPr="00534234" w:rsidRDefault="00826EFB" w:rsidP="005D2E9F">
      <w:pPr>
        <w:pStyle w:val="Naslov1"/>
        <w:shd w:val="clear" w:color="auto" w:fill="255FAC"/>
        <w:spacing w:before="0" w:after="120"/>
        <w:rPr>
          <w:rFonts w:asciiTheme="minorHAnsi" w:hAnsiTheme="minorHAnsi"/>
          <w:bCs/>
          <w:color w:val="FFFFFF" w:themeColor="background1"/>
          <w:sz w:val="24"/>
          <w:u w:val="single"/>
        </w:rPr>
      </w:pPr>
      <w:bookmarkStart w:id="23" w:name="_Toc378333590"/>
      <w:r w:rsidRPr="00534234">
        <w:rPr>
          <w:rFonts w:asciiTheme="minorHAnsi" w:hAnsiTheme="minorHAnsi"/>
          <w:bCs/>
          <w:color w:val="FFFFFF" w:themeColor="background1"/>
          <w:sz w:val="24"/>
          <w:u w:val="single"/>
        </w:rPr>
        <w:t xml:space="preserve">X. </w:t>
      </w:r>
      <w:bookmarkEnd w:id="23"/>
      <w:r w:rsidRPr="00534234">
        <w:rPr>
          <w:rFonts w:asciiTheme="minorHAnsi" w:hAnsiTheme="minorHAnsi"/>
          <w:bCs/>
          <w:color w:val="FFFFFF" w:themeColor="background1"/>
          <w:sz w:val="24"/>
          <w:u w:val="single"/>
        </w:rPr>
        <w:t>PRAVNO VARSTVO PONUDNIKOV</w:t>
      </w:r>
    </w:p>
    <w:p w14:paraId="00442DF5"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Pravno varstvo ponudnikov v postopkih javnih naročil ureja Zakon o pravnem varstvu v postopkih javnega naročanja (Uradni list RS, št. 43/11, s spremembami; ZPVPJN).</w:t>
      </w:r>
    </w:p>
    <w:p w14:paraId="52A3D131"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Zahtevek za revizijo, ki se nanaša na vsebino objave, povabilo k oddaji ponudbe ali razpisno dokumentacijo, se vloži </w:t>
      </w:r>
      <w:r w:rsidRPr="005D62F8">
        <w:rPr>
          <w:rFonts w:asciiTheme="minorHAnsi" w:eastAsia="Times New Roman" w:hAnsiTheme="minorHAnsi" w:cstheme="minorHAnsi"/>
          <w:b/>
          <w:bCs/>
          <w:lang w:eastAsia="sl-SI"/>
        </w:rPr>
        <w:t>v desetih (10) delovnih dneh</w:t>
      </w:r>
      <w:r w:rsidRPr="00534234">
        <w:rPr>
          <w:rFonts w:asciiTheme="minorHAnsi" w:eastAsia="Times New Roman" w:hAnsiTheme="minorHAnsi" w:cstheme="minorHAnsi"/>
          <w:lang w:eastAsia="sl-SI"/>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19D1FB0"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Zahtevek za revizijo se vloži pisno neposredno preko portala eRevizija (</w:t>
      </w:r>
      <w:hyperlink r:id="rId15" w:history="1">
        <w:r w:rsidRPr="00534234">
          <w:rPr>
            <w:rFonts w:asciiTheme="minorHAnsi" w:eastAsia="Times New Roman" w:hAnsiTheme="minorHAnsi" w:cstheme="minorHAnsi"/>
            <w:u w:val="single"/>
            <w:lang w:eastAsia="sl-SI"/>
          </w:rPr>
          <w:t>https://www.portalerevizija.si/</w:t>
        </w:r>
      </w:hyperlink>
      <w:r w:rsidRPr="00534234">
        <w:rPr>
          <w:rFonts w:asciiTheme="minorHAnsi" w:eastAsia="Times New Roman" w:hAnsiTheme="minorHAnsi" w:cstheme="minorHAnsi"/>
          <w:lang w:eastAsia="sl-SI"/>
        </w:rPr>
        <w:t>) - ustrezna povezava je vzpostavljena na portalu javnih naročil v dosjeju javnega naročila (Zavihek pregled objav).</w:t>
      </w:r>
    </w:p>
    <w:p w14:paraId="33D597D4"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Zahtevek za revizijo mora vsebovati vse obvezne sestavine iz 15. člena ZPVPJN. Vlagatelj mora v skladu z 8. točko prvega odstavka 15. člena ZPVPJN zahtevku za revizijo priložiti potrdilo o plačilu takse. </w:t>
      </w:r>
    </w:p>
    <w:p w14:paraId="242E6148" w14:textId="77777777" w:rsidR="00826EFB" w:rsidRPr="00534234" w:rsidRDefault="00826EFB" w:rsidP="005D2E9F">
      <w:pPr>
        <w:spacing w:after="120" w:line="240" w:lineRule="auto"/>
        <w:jc w:val="both"/>
        <w:rPr>
          <w:rFonts w:asciiTheme="minorHAnsi" w:eastAsia="Times New Roman" w:hAnsiTheme="minorHAnsi" w:cstheme="minorHAnsi"/>
          <w:lang w:eastAsia="sl-SI"/>
        </w:rPr>
      </w:pPr>
      <w:r w:rsidRPr="00534234">
        <w:rPr>
          <w:rFonts w:asciiTheme="minorHAnsi" w:eastAsia="Times New Roman" w:hAnsiTheme="minorHAnsi" w:cstheme="minorHAnsi"/>
          <w:lang w:eastAsia="sl-SI"/>
        </w:rPr>
        <w:t xml:space="preserve">Višina takse je </w:t>
      </w:r>
      <w:r w:rsidRPr="005D62F8">
        <w:rPr>
          <w:rFonts w:asciiTheme="minorHAnsi" w:eastAsia="Times New Roman" w:hAnsiTheme="minorHAnsi" w:cstheme="minorHAnsi"/>
          <w:b/>
          <w:bCs/>
          <w:lang w:eastAsia="sl-SI"/>
        </w:rPr>
        <w:t>4.000,00 EUR</w:t>
      </w:r>
      <w:r w:rsidRPr="00534234">
        <w:rPr>
          <w:rFonts w:asciiTheme="minorHAnsi" w:eastAsia="Times New Roman" w:hAnsiTheme="minorHAnsi" w:cstheme="minorHAnsi"/>
          <w:lang w:eastAsia="sl-SI"/>
        </w:rPr>
        <w:t xml:space="preserve"> ne glede na to, ali ponudnik vlaga revizijski zahtevek,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4B5A8720" w14:textId="77777777" w:rsidR="00996300" w:rsidRPr="00534234" w:rsidRDefault="00996300" w:rsidP="005D2E9F">
      <w:pPr>
        <w:spacing w:line="240" w:lineRule="auto"/>
        <w:rPr>
          <w:rFonts w:asciiTheme="minorHAnsi" w:hAnsiTheme="minorHAnsi" w:cstheme="minorHAnsi"/>
        </w:rPr>
      </w:pPr>
      <w:r w:rsidRPr="00534234">
        <w:rPr>
          <w:rFonts w:asciiTheme="minorHAnsi" w:hAnsiTheme="minorHAnsi" w:cstheme="minorHAnsi"/>
        </w:rPr>
        <w:t>Priloge:</w:t>
      </w:r>
    </w:p>
    <w:p w14:paraId="6AFEB8DB" w14:textId="77777777" w:rsidR="00996300" w:rsidRPr="00534234" w:rsidRDefault="00996300" w:rsidP="005D2E9F">
      <w:pPr>
        <w:pStyle w:val="Odstavekseznama"/>
        <w:numPr>
          <w:ilvl w:val="0"/>
          <w:numId w:val="1"/>
        </w:numPr>
        <w:spacing w:after="120" w:line="240" w:lineRule="auto"/>
        <w:rPr>
          <w:rFonts w:asciiTheme="minorHAnsi" w:hAnsiTheme="minorHAnsi" w:cstheme="minorHAnsi"/>
        </w:rPr>
      </w:pPr>
      <w:r w:rsidRPr="00534234">
        <w:rPr>
          <w:rFonts w:asciiTheme="minorHAnsi" w:hAnsiTheme="minorHAnsi" w:cstheme="minorHAnsi"/>
        </w:rPr>
        <w:t>ostali navedeni dokumenti razpisne dokumentacije</w:t>
      </w:r>
    </w:p>
    <w:p w14:paraId="4906886B" w14:textId="77777777" w:rsidR="00996300" w:rsidRPr="00534234" w:rsidRDefault="00996300" w:rsidP="005D2E9F">
      <w:pPr>
        <w:spacing w:after="120" w:line="240" w:lineRule="auto"/>
        <w:jc w:val="both"/>
        <w:rPr>
          <w:rFonts w:asciiTheme="minorHAnsi" w:hAnsiTheme="minorHAnsi" w:cstheme="minorHAnsi"/>
        </w:rPr>
      </w:pPr>
    </w:p>
    <w:p w14:paraId="1AAC4937" w14:textId="65973AAA" w:rsidR="00996300" w:rsidRPr="005D62F8" w:rsidRDefault="00996300" w:rsidP="005D2E9F">
      <w:pPr>
        <w:spacing w:after="0" w:line="240" w:lineRule="auto"/>
        <w:jc w:val="both"/>
        <w:rPr>
          <w:rFonts w:asciiTheme="minorHAnsi" w:eastAsia="Times New Roman" w:hAnsiTheme="minorHAnsi" w:cs="Arial"/>
          <w:lang w:eastAsia="sl-SI"/>
        </w:rPr>
      </w:pPr>
      <w:r w:rsidRPr="00534234">
        <w:rPr>
          <w:rFonts w:asciiTheme="minorHAnsi" w:hAnsiTheme="minorHAnsi" w:cstheme="minorHAnsi"/>
        </w:rPr>
        <w:tab/>
      </w:r>
      <w:r w:rsidRPr="00534234">
        <w:rPr>
          <w:rFonts w:asciiTheme="minorHAnsi" w:hAnsiTheme="minorHAnsi" w:cstheme="minorHAnsi"/>
        </w:rPr>
        <w:tab/>
      </w:r>
      <w:r w:rsidRPr="00534234">
        <w:rPr>
          <w:rFonts w:asciiTheme="minorHAnsi" w:hAnsiTheme="minorHAnsi" w:cstheme="minorHAnsi"/>
        </w:rPr>
        <w:tab/>
      </w:r>
      <w:r w:rsidRPr="00534234">
        <w:rPr>
          <w:rFonts w:asciiTheme="minorHAnsi" w:hAnsiTheme="minorHAnsi" w:cstheme="minorHAnsi"/>
        </w:rPr>
        <w:tab/>
      </w:r>
      <w:r w:rsidRPr="00534234">
        <w:rPr>
          <w:rFonts w:asciiTheme="minorHAnsi" w:hAnsiTheme="minorHAnsi" w:cstheme="minorHAnsi"/>
        </w:rPr>
        <w:tab/>
      </w:r>
      <w:r w:rsidRPr="00534234">
        <w:rPr>
          <w:rFonts w:asciiTheme="minorHAnsi" w:hAnsiTheme="minorHAnsi" w:cstheme="minorHAnsi"/>
        </w:rPr>
        <w:tab/>
      </w:r>
      <w:r w:rsidRPr="005D62F8">
        <w:rPr>
          <w:rFonts w:asciiTheme="minorHAnsi" w:eastAsia="Times New Roman" w:hAnsiTheme="minorHAnsi" w:cs="Arial"/>
          <w:lang w:eastAsia="sl-SI"/>
        </w:rPr>
        <w:t xml:space="preserve">       </w:t>
      </w:r>
      <w:r w:rsidR="00CB4269"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 xml:space="preserve">generalni direktor </w:t>
      </w:r>
    </w:p>
    <w:p w14:paraId="5E817C60" w14:textId="4D56F194" w:rsidR="00996300" w:rsidRPr="005D62F8" w:rsidRDefault="00996300" w:rsidP="005D2E9F">
      <w:pPr>
        <w:spacing w:after="0" w:line="240" w:lineRule="auto"/>
        <w:jc w:val="both"/>
        <w:rPr>
          <w:rFonts w:asciiTheme="minorHAnsi" w:eastAsia="Times New Roman" w:hAnsiTheme="minorHAnsi" w:cs="Arial"/>
          <w:lang w:eastAsia="sl-SI"/>
        </w:rPr>
      </w:pP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t xml:space="preserve">   </w:t>
      </w:r>
      <w:r w:rsidR="00CB4269"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t xml:space="preserve">  </w:t>
      </w:r>
      <w:r w:rsidR="00CB4269"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 xml:space="preserve">  </w:t>
      </w:r>
    </w:p>
    <w:p w14:paraId="288D4DF6" w14:textId="5FD6065F" w:rsidR="00996300" w:rsidRPr="005D62F8" w:rsidRDefault="00996300" w:rsidP="005D2E9F">
      <w:pPr>
        <w:spacing w:after="0" w:line="240" w:lineRule="auto"/>
        <w:jc w:val="both"/>
        <w:rPr>
          <w:rFonts w:asciiTheme="minorHAnsi" w:eastAsia="Times New Roman" w:hAnsiTheme="minorHAnsi" w:cs="Arial"/>
          <w:lang w:eastAsia="sl-SI"/>
        </w:rPr>
      </w:pPr>
      <w:r w:rsidRPr="005D62F8">
        <w:rPr>
          <w:rFonts w:asciiTheme="minorHAnsi" w:eastAsia="Times New Roman" w:hAnsiTheme="minorHAnsi" w:cs="Arial"/>
          <w:lang w:eastAsia="sl-SI"/>
        </w:rPr>
        <w:t xml:space="preserve">   </w:t>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t xml:space="preserve">       </w:t>
      </w:r>
      <w:r w:rsidRPr="005D62F8">
        <w:rPr>
          <w:rFonts w:asciiTheme="minorHAnsi" w:eastAsia="Times New Roman" w:hAnsiTheme="minorHAnsi" w:cs="Arial"/>
          <w:lang w:eastAsia="sl-SI"/>
        </w:rPr>
        <w:tab/>
        <w:t xml:space="preserve">           </w:t>
      </w:r>
      <w:r w:rsidRPr="005D62F8">
        <w:rPr>
          <w:rFonts w:asciiTheme="minorHAnsi" w:eastAsia="Times New Roman" w:hAnsiTheme="minorHAnsi" w:cs="Arial"/>
          <w:sz w:val="20"/>
          <w:szCs w:val="20"/>
          <w:lang w:eastAsia="sl-SI"/>
        </w:rPr>
        <w:t>(žig)</w:t>
      </w:r>
      <w:r w:rsidR="005D62F8"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w:t>
      </w:r>
    </w:p>
    <w:p w14:paraId="3B5F0160" w14:textId="77777777" w:rsidR="0032002A" w:rsidRDefault="00996300" w:rsidP="005D2E9F">
      <w:pPr>
        <w:spacing w:after="0" w:line="240" w:lineRule="auto"/>
        <w:jc w:val="both"/>
        <w:rPr>
          <w:rFonts w:asciiTheme="minorHAnsi" w:eastAsia="Times New Roman" w:hAnsiTheme="minorHAnsi" w:cs="Arial"/>
          <w:lang w:eastAsia="sl-SI"/>
        </w:rPr>
      </w:pP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Pr="005D62F8">
        <w:rPr>
          <w:rFonts w:asciiTheme="minorHAnsi" w:eastAsia="Times New Roman" w:hAnsiTheme="minorHAnsi" w:cs="Arial"/>
          <w:lang w:eastAsia="sl-SI"/>
        </w:rPr>
        <w:tab/>
      </w:r>
      <w:r w:rsidR="00CB4269" w:rsidRPr="005D62F8">
        <w:rPr>
          <w:rFonts w:asciiTheme="minorHAnsi" w:eastAsia="Times New Roman" w:hAnsiTheme="minorHAnsi" w:cs="Arial"/>
          <w:lang w:eastAsia="sl-SI"/>
        </w:rPr>
        <w:tab/>
      </w:r>
      <w:r w:rsidR="005D62F8" w:rsidRPr="005D62F8">
        <w:rPr>
          <w:rFonts w:asciiTheme="minorHAnsi" w:eastAsia="Times New Roman" w:hAnsiTheme="minorHAnsi" w:cs="Arial"/>
          <w:lang w:eastAsia="sl-SI"/>
        </w:rPr>
        <w:t>mag. Robert Ljoljo</w:t>
      </w:r>
    </w:p>
    <w:p w14:paraId="0046C7C7" w14:textId="77777777" w:rsidR="00EA3149" w:rsidRDefault="00EA3149" w:rsidP="005D2E9F">
      <w:pPr>
        <w:spacing w:after="0" w:line="240" w:lineRule="auto"/>
        <w:jc w:val="both"/>
        <w:rPr>
          <w:rFonts w:asciiTheme="minorHAnsi" w:eastAsia="Times New Roman" w:hAnsiTheme="minorHAnsi" w:cs="Arial"/>
          <w:lang w:eastAsia="sl-SI"/>
        </w:rPr>
      </w:pPr>
    </w:p>
    <w:p w14:paraId="3B71B089" w14:textId="366ABEF0" w:rsidR="00EA3149" w:rsidRDefault="00EA3149" w:rsidP="005D2E9F">
      <w:pPr>
        <w:spacing w:after="160" w:line="240" w:lineRule="auto"/>
        <w:rPr>
          <w:rFonts w:asciiTheme="minorHAnsi" w:eastAsia="Times New Roman" w:hAnsiTheme="minorHAnsi" w:cs="Arial"/>
          <w:lang w:eastAsia="sl-SI"/>
        </w:rPr>
      </w:pPr>
      <w:r>
        <w:rPr>
          <w:rFonts w:asciiTheme="minorHAnsi" w:eastAsia="Times New Roman" w:hAnsiTheme="minorHAnsi" w:cs="Arial"/>
          <w:lang w:eastAsia="sl-SI"/>
        </w:rPr>
        <w:br w:type="page"/>
      </w:r>
    </w:p>
    <w:p w14:paraId="382BC605" w14:textId="77777777" w:rsidR="00EA3149" w:rsidRPr="000E1AE6" w:rsidRDefault="00EA3149" w:rsidP="005D2E9F">
      <w:pPr>
        <w:spacing w:after="0" w:line="240" w:lineRule="auto"/>
        <w:jc w:val="both"/>
        <w:rPr>
          <w:rFonts w:asciiTheme="minorHAnsi" w:hAnsiTheme="minorHAnsi" w:cstheme="minorHAnsi"/>
          <w:i/>
          <w:iCs/>
          <w:sz w:val="24"/>
          <w:szCs w:val="24"/>
        </w:rPr>
        <w:sectPr w:rsidR="00EA3149" w:rsidRPr="000E1AE6" w:rsidSect="006E5613">
          <w:footerReference w:type="default" r:id="rId16"/>
          <w:pgSz w:w="11907" w:h="16834" w:code="9"/>
          <w:pgMar w:top="1418" w:right="1134" w:bottom="1134" w:left="1418" w:header="709" w:footer="760" w:gutter="0"/>
          <w:cols w:space="708"/>
        </w:sectPr>
      </w:pPr>
    </w:p>
    <w:p w14:paraId="7540A33E" w14:textId="2B73A583" w:rsidR="00826EFB" w:rsidRPr="00EA3149" w:rsidRDefault="00826EFB" w:rsidP="005D2E9F">
      <w:pPr>
        <w:spacing w:line="240" w:lineRule="auto"/>
        <w:ind w:left="5664"/>
        <w:rPr>
          <w:rFonts w:asciiTheme="minorHAnsi" w:hAnsiTheme="minorHAnsi" w:cstheme="minorHAnsi"/>
          <w:i/>
          <w:iCs/>
        </w:rPr>
      </w:pPr>
      <w:r w:rsidRPr="00EA3149">
        <w:rPr>
          <w:rFonts w:asciiTheme="minorHAnsi" w:hAnsiTheme="minorHAnsi" w:cstheme="minorHAnsi"/>
          <w:i/>
          <w:iCs/>
        </w:rPr>
        <w:lastRenderedPageBreak/>
        <w:t xml:space="preserve">Obrazec </w:t>
      </w:r>
      <w:r w:rsidRPr="00EA3149">
        <w:rPr>
          <w:rFonts w:asciiTheme="minorHAnsi" w:hAnsiTheme="minorHAnsi" w:cstheme="minorHAnsi"/>
          <w:b/>
          <w:bCs/>
          <w:i/>
          <w:iCs/>
        </w:rPr>
        <w:t>Prijava k sodelovanju</w:t>
      </w:r>
    </w:p>
    <w:p w14:paraId="4BC36FBE" w14:textId="77777777" w:rsidR="00826EFB" w:rsidRPr="000E1AE6" w:rsidRDefault="00826EFB" w:rsidP="005D2E9F">
      <w:pPr>
        <w:framePr w:w="1985" w:hSpace="181" w:wrap="notBeside" w:hAnchor="page" w:xAlign="center" w:yAlign="bottom"/>
        <w:spacing w:after="0" w:line="240" w:lineRule="auto"/>
        <w:rPr>
          <w:rFonts w:asciiTheme="minorHAnsi" w:eastAsia="Times New Roman" w:hAnsiTheme="minorHAnsi" w:cstheme="minorHAnsi"/>
          <w:sz w:val="24"/>
          <w:szCs w:val="24"/>
          <w:lang w:eastAsia="sl-SI"/>
        </w:rPr>
      </w:pPr>
    </w:p>
    <w:p w14:paraId="32E15407" w14:textId="59E0AF15" w:rsidR="00826EFB" w:rsidRPr="0032112C" w:rsidRDefault="00217247" w:rsidP="005D2E9F">
      <w:pPr>
        <w:pBdr>
          <w:top w:val="single" w:sz="4" w:space="1" w:color="auto"/>
          <w:left w:val="single" w:sz="4" w:space="4" w:color="auto"/>
          <w:bottom w:val="single" w:sz="4" w:space="1" w:color="auto"/>
          <w:right w:val="single" w:sz="4" w:space="4" w:color="auto"/>
        </w:pBdr>
        <w:shd w:val="clear" w:color="auto" w:fill="255FAC"/>
        <w:spacing w:after="0" w:line="240" w:lineRule="auto"/>
        <w:ind w:left="142" w:right="142"/>
        <w:jc w:val="center"/>
        <w:rPr>
          <w:rFonts w:asciiTheme="minorHAnsi" w:eastAsia="Times New Roman" w:hAnsiTheme="minorHAnsi" w:cstheme="minorHAnsi"/>
          <w:b/>
          <w:color w:val="FFFFFF" w:themeColor="background1"/>
          <w:sz w:val="28"/>
          <w:szCs w:val="28"/>
          <w:lang w:eastAsia="sl-SI"/>
        </w:rPr>
      </w:pPr>
      <w:r w:rsidRPr="0032112C">
        <w:rPr>
          <w:rFonts w:asciiTheme="minorHAnsi" w:eastAsia="Times New Roman" w:hAnsiTheme="minorHAnsi" w:cstheme="minorHAnsi"/>
          <w:b/>
          <w:color w:val="FFFFFF" w:themeColor="background1"/>
          <w:sz w:val="28"/>
          <w:szCs w:val="28"/>
          <w:lang w:eastAsia="sl-SI"/>
        </w:rPr>
        <w:t>P</w:t>
      </w:r>
      <w:r w:rsidR="00826EFB" w:rsidRPr="0032112C">
        <w:rPr>
          <w:rFonts w:asciiTheme="minorHAnsi" w:eastAsia="Times New Roman" w:hAnsiTheme="minorHAnsi" w:cstheme="minorHAnsi"/>
          <w:b/>
          <w:color w:val="FFFFFF" w:themeColor="background1"/>
          <w:sz w:val="28"/>
          <w:szCs w:val="28"/>
          <w:lang w:eastAsia="sl-SI"/>
        </w:rPr>
        <w:t>RIJAVA K SODELOVANJU</w:t>
      </w:r>
    </w:p>
    <w:p w14:paraId="09614D77" w14:textId="77777777" w:rsidR="00826EFB" w:rsidRPr="0032112C" w:rsidRDefault="00826EFB" w:rsidP="005D2E9F">
      <w:pPr>
        <w:pBdr>
          <w:top w:val="single" w:sz="4" w:space="1" w:color="auto"/>
          <w:left w:val="single" w:sz="4" w:space="4" w:color="auto"/>
          <w:bottom w:val="single" w:sz="4" w:space="1" w:color="auto"/>
          <w:right w:val="single" w:sz="4" w:space="4" w:color="auto"/>
        </w:pBdr>
        <w:shd w:val="clear" w:color="auto" w:fill="255FAC"/>
        <w:spacing w:after="0" w:line="240" w:lineRule="auto"/>
        <w:ind w:left="142" w:right="142"/>
        <w:jc w:val="center"/>
        <w:rPr>
          <w:rFonts w:asciiTheme="minorHAnsi" w:eastAsia="Times New Roman" w:hAnsiTheme="minorHAnsi" w:cstheme="minorHAnsi"/>
          <w:b/>
          <w:color w:val="FFFFFF" w:themeColor="background1"/>
          <w:sz w:val="28"/>
          <w:szCs w:val="28"/>
          <w:lang w:eastAsia="sl-SI"/>
        </w:rPr>
      </w:pPr>
      <w:r w:rsidRPr="0032112C">
        <w:rPr>
          <w:rFonts w:asciiTheme="minorHAnsi" w:eastAsia="Times New Roman" w:hAnsiTheme="minorHAnsi" w:cstheme="minorHAnsi"/>
          <w:b/>
          <w:color w:val="FFFFFF" w:themeColor="background1"/>
          <w:sz w:val="28"/>
          <w:szCs w:val="28"/>
          <w:lang w:eastAsia="sl-SI"/>
        </w:rPr>
        <w:t>v postopku oddaje javnega naročila z oznako</w:t>
      </w:r>
    </w:p>
    <w:p w14:paraId="74E57531" w14:textId="4D716BEA" w:rsidR="00826EFB" w:rsidRPr="0032112C" w:rsidRDefault="00F3409F" w:rsidP="005D2E9F">
      <w:pPr>
        <w:pBdr>
          <w:top w:val="single" w:sz="4" w:space="1" w:color="auto"/>
          <w:left w:val="single" w:sz="4" w:space="4" w:color="auto"/>
          <w:bottom w:val="single" w:sz="4" w:space="1" w:color="auto"/>
          <w:right w:val="single" w:sz="4" w:space="4" w:color="auto"/>
        </w:pBdr>
        <w:shd w:val="clear" w:color="auto" w:fill="255FAC"/>
        <w:spacing w:after="0" w:line="240" w:lineRule="auto"/>
        <w:ind w:left="142" w:right="142"/>
        <w:jc w:val="center"/>
        <w:rPr>
          <w:rFonts w:asciiTheme="minorHAnsi" w:eastAsia="Times New Roman" w:hAnsiTheme="minorHAnsi" w:cstheme="minorHAnsi"/>
          <w:b/>
          <w:color w:val="FFFFFF" w:themeColor="background1"/>
          <w:sz w:val="28"/>
          <w:szCs w:val="28"/>
          <w:lang w:eastAsia="sl-SI"/>
        </w:rPr>
      </w:pPr>
      <w:r w:rsidRPr="0032112C">
        <w:rPr>
          <w:rFonts w:asciiTheme="minorHAnsi" w:eastAsia="Times New Roman" w:hAnsiTheme="minorHAnsi" w:cstheme="minorHAnsi"/>
          <w:b/>
          <w:color w:val="FFFFFF" w:themeColor="background1"/>
          <w:sz w:val="28"/>
          <w:szCs w:val="28"/>
          <w:lang w:eastAsia="sl-SI"/>
        </w:rPr>
        <w:t>DIR-ONL-4-026/26-S</w:t>
      </w:r>
    </w:p>
    <w:p w14:paraId="2967BA25" w14:textId="77777777" w:rsidR="00826EFB" w:rsidRPr="000E1AE6" w:rsidRDefault="00826EFB" w:rsidP="005D2E9F">
      <w:pPr>
        <w:spacing w:after="0" w:line="240" w:lineRule="auto"/>
        <w:jc w:val="both"/>
        <w:rPr>
          <w:rFonts w:asciiTheme="minorHAnsi" w:eastAsia="Times New Roman" w:hAnsiTheme="minorHAnsi" w:cstheme="minorHAnsi"/>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1"/>
        <w:gridCol w:w="5362"/>
      </w:tblGrid>
      <w:tr w:rsidR="00826EFB" w:rsidRPr="0032112C" w14:paraId="474D1447" w14:textId="77777777" w:rsidTr="0032112C">
        <w:trPr>
          <w:trHeight w:val="567"/>
        </w:trPr>
        <w:tc>
          <w:tcPr>
            <w:tcW w:w="3936" w:type="dxa"/>
            <w:shd w:val="clear" w:color="auto" w:fill="255FAC"/>
            <w:vAlign w:val="center"/>
          </w:tcPr>
          <w:p w14:paraId="0B5CF1E4" w14:textId="77777777" w:rsidR="00826EFB" w:rsidRPr="0032112C" w:rsidRDefault="00826EFB" w:rsidP="005D2E9F">
            <w:pPr>
              <w:spacing w:after="0" w:line="240" w:lineRule="auto"/>
              <w:rPr>
                <w:rFonts w:asciiTheme="minorHAnsi" w:eastAsia="Times New Roman" w:hAnsiTheme="minorHAnsi" w:cs="Arial"/>
                <w:b/>
                <w:color w:val="FFFFFF" w:themeColor="background1"/>
                <w:lang w:eastAsia="sl-SI"/>
              </w:rPr>
            </w:pPr>
            <w:r w:rsidRPr="0032112C">
              <w:rPr>
                <w:rFonts w:asciiTheme="minorHAnsi" w:eastAsia="Times New Roman" w:hAnsiTheme="minorHAnsi" w:cs="Arial"/>
                <w:b/>
                <w:color w:val="FFFFFF" w:themeColor="background1"/>
                <w:lang w:eastAsia="sl-SI"/>
              </w:rPr>
              <w:t>Naziv ponudnika</w:t>
            </w:r>
          </w:p>
        </w:tc>
        <w:tc>
          <w:tcPr>
            <w:tcW w:w="5560" w:type="dxa"/>
            <w:vAlign w:val="center"/>
          </w:tcPr>
          <w:p w14:paraId="07B86025"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19"/>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2632F179" w14:textId="77777777" w:rsidTr="00EA3149">
        <w:trPr>
          <w:trHeight w:val="542"/>
        </w:trPr>
        <w:tc>
          <w:tcPr>
            <w:tcW w:w="3936" w:type="dxa"/>
            <w:shd w:val="clear" w:color="auto" w:fill="255FAC"/>
            <w:vAlign w:val="center"/>
          </w:tcPr>
          <w:p w14:paraId="730FC168"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color w:val="FFFFFF" w:themeColor="background1"/>
                <w:lang w:eastAsia="sl-SI"/>
              </w:rPr>
              <w:t>Poslovni naslov</w:t>
            </w:r>
          </w:p>
        </w:tc>
        <w:tc>
          <w:tcPr>
            <w:tcW w:w="5560" w:type="dxa"/>
            <w:vAlign w:val="center"/>
          </w:tcPr>
          <w:p w14:paraId="3E7B95E9"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22"/>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5D5AB777" w14:textId="77777777" w:rsidTr="00EA3149">
        <w:trPr>
          <w:trHeight w:val="692"/>
        </w:trPr>
        <w:tc>
          <w:tcPr>
            <w:tcW w:w="3936" w:type="dxa"/>
            <w:shd w:val="clear" w:color="auto" w:fill="255FAC"/>
            <w:vAlign w:val="center"/>
          </w:tcPr>
          <w:p w14:paraId="0B668308"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color w:val="FFFFFF" w:themeColor="background1"/>
                <w:lang w:eastAsia="sl-SI"/>
              </w:rPr>
              <w:t>Matična številka</w:t>
            </w:r>
          </w:p>
        </w:tc>
        <w:tc>
          <w:tcPr>
            <w:tcW w:w="5560" w:type="dxa"/>
            <w:vAlign w:val="center"/>
          </w:tcPr>
          <w:p w14:paraId="76BD75BC"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23"/>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37A44A38" w14:textId="77777777" w:rsidTr="00EA3149">
        <w:trPr>
          <w:trHeight w:val="530"/>
        </w:trPr>
        <w:tc>
          <w:tcPr>
            <w:tcW w:w="3936" w:type="dxa"/>
            <w:shd w:val="clear" w:color="auto" w:fill="255FAC"/>
            <w:vAlign w:val="center"/>
          </w:tcPr>
          <w:p w14:paraId="7C3D27F8"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color w:val="FFFFFF" w:themeColor="background1"/>
                <w:lang w:eastAsia="sl-SI"/>
              </w:rPr>
              <w:t>ID št. za DDV (davčna številka)</w:t>
            </w:r>
          </w:p>
        </w:tc>
        <w:tc>
          <w:tcPr>
            <w:tcW w:w="5560" w:type="dxa"/>
            <w:vAlign w:val="center"/>
          </w:tcPr>
          <w:p w14:paraId="513349D5"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19"/>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4A516E6B" w14:textId="77777777" w:rsidTr="00EA3149">
        <w:trPr>
          <w:trHeight w:val="440"/>
        </w:trPr>
        <w:tc>
          <w:tcPr>
            <w:tcW w:w="3936" w:type="dxa"/>
            <w:shd w:val="clear" w:color="auto" w:fill="255FAC"/>
            <w:vAlign w:val="center"/>
          </w:tcPr>
          <w:p w14:paraId="34C01804"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color w:val="FFFFFF" w:themeColor="background1"/>
                <w:lang w:eastAsia="sl-SI"/>
              </w:rPr>
              <w:t xml:space="preserve">Poslovni račun* </w:t>
            </w:r>
          </w:p>
          <w:p w14:paraId="48662AD8"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i/>
                <w:color w:val="FFFFFF" w:themeColor="background1"/>
                <w:lang w:eastAsia="sl-SI"/>
              </w:rPr>
              <w:t>(IBAN št. računa, banka)</w:t>
            </w:r>
          </w:p>
        </w:tc>
        <w:tc>
          <w:tcPr>
            <w:tcW w:w="5560" w:type="dxa"/>
            <w:vAlign w:val="center"/>
          </w:tcPr>
          <w:p w14:paraId="12866EB2"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23"/>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2074B1A5" w14:textId="77777777" w:rsidTr="00EA3149">
        <w:trPr>
          <w:trHeight w:val="1127"/>
        </w:trPr>
        <w:tc>
          <w:tcPr>
            <w:tcW w:w="3936" w:type="dxa"/>
            <w:shd w:val="clear" w:color="auto" w:fill="255FAC"/>
            <w:vAlign w:val="center"/>
          </w:tcPr>
          <w:p w14:paraId="3105CADA" w14:textId="77777777" w:rsidR="00826EFB" w:rsidRPr="0032112C" w:rsidRDefault="00826EFB" w:rsidP="005D2E9F">
            <w:pPr>
              <w:spacing w:after="0" w:line="240" w:lineRule="auto"/>
              <w:rPr>
                <w:rFonts w:asciiTheme="minorHAnsi" w:hAnsiTheme="minorHAnsi" w:cstheme="minorHAnsi"/>
                <w:b/>
                <w:color w:val="FFFFFF" w:themeColor="background1"/>
                <w:lang w:eastAsia="sl-SI"/>
              </w:rPr>
            </w:pPr>
            <w:r w:rsidRPr="0032112C">
              <w:rPr>
                <w:rFonts w:asciiTheme="minorHAnsi" w:hAnsiTheme="minorHAnsi" w:cstheme="minorHAnsi"/>
                <w:b/>
                <w:color w:val="FFFFFF" w:themeColor="background1"/>
                <w:lang w:eastAsia="sl-SI"/>
              </w:rPr>
              <w:t xml:space="preserve">Kontaktni podatki </w:t>
            </w:r>
            <w:r w:rsidRPr="0032112C">
              <w:rPr>
                <w:rFonts w:asciiTheme="minorHAnsi" w:hAnsiTheme="minorHAnsi" w:cstheme="minorHAnsi"/>
                <w:color w:val="FFFFFF" w:themeColor="background1"/>
                <w:lang w:eastAsia="sl-SI"/>
              </w:rPr>
              <w:t>za potrebe izvedbe postopka, sklenitve pogodbe</w:t>
            </w:r>
            <w:r w:rsidRPr="0032112C">
              <w:rPr>
                <w:rFonts w:asciiTheme="minorHAnsi" w:hAnsiTheme="minorHAnsi" w:cstheme="minorHAnsi"/>
                <w:color w:val="FFFFFF" w:themeColor="background1"/>
                <w:vertAlign w:val="superscript"/>
                <w:lang w:eastAsia="sl-SI"/>
              </w:rPr>
              <w:footnoteReference w:id="6"/>
            </w:r>
          </w:p>
          <w:p w14:paraId="4643C7B7" w14:textId="7D21DC7A"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i/>
                <w:color w:val="FFFFFF" w:themeColor="background1"/>
                <w:lang w:eastAsia="sl-SI"/>
              </w:rPr>
              <w:t>(ime in priimek, e-pošta in tel. številka)</w:t>
            </w:r>
          </w:p>
        </w:tc>
        <w:tc>
          <w:tcPr>
            <w:tcW w:w="5560" w:type="dxa"/>
            <w:vAlign w:val="center"/>
          </w:tcPr>
          <w:p w14:paraId="31518C00"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19"/>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6FF7278F" w14:textId="77777777" w:rsidTr="00EA3149">
        <w:trPr>
          <w:trHeight w:val="2421"/>
        </w:trPr>
        <w:tc>
          <w:tcPr>
            <w:tcW w:w="3936" w:type="dxa"/>
            <w:shd w:val="clear" w:color="auto" w:fill="255FAC"/>
            <w:vAlign w:val="center"/>
          </w:tcPr>
          <w:p w14:paraId="37CFD205"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b/>
                <w:color w:val="FFFFFF" w:themeColor="background1"/>
                <w:lang w:eastAsia="sl-SI"/>
              </w:rPr>
              <w:t xml:space="preserve">Zakoniti zastopniki </w:t>
            </w:r>
            <w:r w:rsidRPr="0032112C">
              <w:rPr>
                <w:rFonts w:asciiTheme="minorHAnsi" w:hAnsiTheme="minorHAnsi" w:cstheme="minorHAnsi"/>
                <w:color w:val="FFFFFF" w:themeColor="background1"/>
                <w:lang w:eastAsia="sl-SI"/>
              </w:rPr>
              <w:t>ponudnika,</w:t>
            </w:r>
            <w:r w:rsidRPr="0032112C">
              <w:rPr>
                <w:rFonts w:asciiTheme="minorHAnsi" w:hAnsiTheme="minorHAnsi" w:cstheme="minorHAnsi"/>
                <w:b/>
                <w:color w:val="FFFFFF" w:themeColor="background1"/>
                <w:lang w:eastAsia="sl-SI"/>
              </w:rPr>
              <w:t xml:space="preserve"> druge pooblaščene osebe za zastopanje, odločanje in nadzor </w:t>
            </w:r>
            <w:r w:rsidRPr="0032112C">
              <w:rPr>
                <w:rFonts w:asciiTheme="minorHAnsi" w:hAnsiTheme="minorHAnsi" w:cstheme="minorHAnsi"/>
                <w:color w:val="FFFFFF" w:themeColor="background1"/>
                <w:lang w:eastAsia="sl-SI"/>
              </w:rPr>
              <w:t xml:space="preserve">nad ponudnikom ter </w:t>
            </w:r>
            <w:r w:rsidRPr="0032112C">
              <w:rPr>
                <w:rFonts w:asciiTheme="minorHAnsi" w:hAnsiTheme="minorHAnsi" w:cstheme="minorHAnsi"/>
                <w:b/>
                <w:color w:val="FFFFFF" w:themeColor="background1"/>
                <w:lang w:eastAsia="sl-SI"/>
              </w:rPr>
              <w:t xml:space="preserve">člani upravnega, vodstvenega in nadzornega </w:t>
            </w:r>
            <w:r w:rsidRPr="0032112C">
              <w:rPr>
                <w:rFonts w:asciiTheme="minorHAnsi" w:hAnsiTheme="minorHAnsi" w:cstheme="minorHAnsi"/>
                <w:color w:val="FFFFFF" w:themeColor="background1"/>
                <w:lang w:eastAsia="sl-SI"/>
              </w:rPr>
              <w:t>organa ponudnika</w:t>
            </w:r>
          </w:p>
          <w:p w14:paraId="3AB8E3CE"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i/>
                <w:color w:val="FFFFFF" w:themeColor="background1"/>
                <w:lang w:eastAsia="sl-SI"/>
              </w:rPr>
              <w:t>(ime in priimek, delovno mesto/funkcija ter EMŠO, v kolikor ta ni naveden v obrazcu ESPD)</w:t>
            </w:r>
          </w:p>
        </w:tc>
        <w:tc>
          <w:tcPr>
            <w:tcW w:w="5560" w:type="dxa"/>
            <w:vAlign w:val="center"/>
          </w:tcPr>
          <w:p w14:paraId="62083571"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22"/>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19DAF79E" w14:textId="77777777" w:rsidTr="0032112C">
        <w:trPr>
          <w:trHeight w:val="704"/>
        </w:trPr>
        <w:tc>
          <w:tcPr>
            <w:tcW w:w="3936" w:type="dxa"/>
            <w:shd w:val="clear" w:color="auto" w:fill="255FAC"/>
            <w:vAlign w:val="center"/>
          </w:tcPr>
          <w:p w14:paraId="77B58E49"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color w:val="FFFFFF" w:themeColor="background1"/>
                <w:lang w:eastAsia="sl-SI"/>
              </w:rPr>
              <w:t>Oseba, ki je oddala ponudbo na e-JN</w:t>
            </w:r>
          </w:p>
          <w:p w14:paraId="0B2071BF"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i/>
                <w:color w:val="FFFFFF" w:themeColor="background1"/>
                <w:lang w:eastAsia="sl-SI"/>
              </w:rPr>
              <w:t>(ime in priimek, delovno mesto/funkcija)</w:t>
            </w:r>
          </w:p>
        </w:tc>
        <w:tc>
          <w:tcPr>
            <w:tcW w:w="5560" w:type="dxa"/>
            <w:vAlign w:val="center"/>
          </w:tcPr>
          <w:p w14:paraId="76B85D29"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23"/>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49E046C3" w14:textId="77777777" w:rsidTr="0032112C">
        <w:trPr>
          <w:trHeight w:val="567"/>
        </w:trPr>
        <w:tc>
          <w:tcPr>
            <w:tcW w:w="3936" w:type="dxa"/>
            <w:shd w:val="clear" w:color="auto" w:fill="255FAC"/>
            <w:vAlign w:val="center"/>
          </w:tcPr>
          <w:p w14:paraId="005A167C"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color w:val="FFFFFF" w:themeColor="background1"/>
                <w:lang w:eastAsia="sl-SI"/>
              </w:rPr>
              <w:t xml:space="preserve">Podpisnik pogodbe* </w:t>
            </w:r>
          </w:p>
          <w:p w14:paraId="1B1D3B5C" w14:textId="77777777" w:rsidR="00826EFB" w:rsidRPr="0032112C" w:rsidRDefault="00826EFB" w:rsidP="005D2E9F">
            <w:pPr>
              <w:spacing w:after="0" w:line="240" w:lineRule="auto"/>
              <w:rPr>
                <w:rFonts w:asciiTheme="minorHAnsi" w:hAnsiTheme="minorHAnsi" w:cstheme="minorHAnsi"/>
                <w:b/>
                <w:color w:val="FFFFFF" w:themeColor="background1"/>
                <w:lang w:eastAsia="sl-SI"/>
              </w:rPr>
            </w:pPr>
            <w:r w:rsidRPr="0032112C">
              <w:rPr>
                <w:rFonts w:asciiTheme="minorHAnsi" w:hAnsiTheme="minorHAnsi" w:cstheme="minorHAnsi"/>
                <w:i/>
                <w:color w:val="FFFFFF" w:themeColor="background1"/>
                <w:lang w:eastAsia="sl-SI"/>
              </w:rPr>
              <w:t>(ime in priimek, delovno mesto/funkcija)</w:t>
            </w:r>
          </w:p>
        </w:tc>
        <w:tc>
          <w:tcPr>
            <w:tcW w:w="5560" w:type="dxa"/>
            <w:vAlign w:val="center"/>
          </w:tcPr>
          <w:p w14:paraId="4B7B079F"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22"/>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5C277B2A" w14:textId="77777777" w:rsidTr="0032112C">
        <w:trPr>
          <w:trHeight w:val="914"/>
        </w:trPr>
        <w:tc>
          <w:tcPr>
            <w:tcW w:w="3936" w:type="dxa"/>
            <w:shd w:val="clear" w:color="auto" w:fill="255FAC"/>
            <w:vAlign w:val="center"/>
          </w:tcPr>
          <w:p w14:paraId="3C07852D"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color w:val="FFFFFF" w:themeColor="background1"/>
                <w:lang w:eastAsia="sl-SI"/>
              </w:rPr>
              <w:t xml:space="preserve">Skrbnik pogodbe* </w:t>
            </w:r>
          </w:p>
          <w:p w14:paraId="078CDD21"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i/>
                <w:color w:val="FFFFFF" w:themeColor="background1"/>
                <w:lang w:eastAsia="sl-SI"/>
              </w:rPr>
              <w:t>(ime in priimek, delovno mesto/funkcija)</w:t>
            </w:r>
          </w:p>
        </w:tc>
        <w:tc>
          <w:tcPr>
            <w:tcW w:w="5560" w:type="dxa"/>
            <w:vAlign w:val="center"/>
          </w:tcPr>
          <w:p w14:paraId="420BDCEE"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22"/>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7C5F02A7" w14:textId="77777777" w:rsidTr="00EA3149">
        <w:trPr>
          <w:trHeight w:val="461"/>
        </w:trPr>
        <w:tc>
          <w:tcPr>
            <w:tcW w:w="3936" w:type="dxa"/>
            <w:shd w:val="clear" w:color="auto" w:fill="255FAC"/>
            <w:vAlign w:val="center"/>
          </w:tcPr>
          <w:p w14:paraId="71ACD8E4"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color w:val="FFFFFF" w:themeColor="background1"/>
                <w:lang w:eastAsia="sl-SI"/>
              </w:rPr>
              <w:t xml:space="preserve">Nastopanje s </w:t>
            </w:r>
            <w:r w:rsidRPr="0032112C">
              <w:rPr>
                <w:rFonts w:asciiTheme="minorHAnsi" w:hAnsiTheme="minorHAnsi" w:cstheme="minorHAnsi"/>
                <w:b/>
                <w:color w:val="FFFFFF" w:themeColor="background1"/>
                <w:lang w:eastAsia="sl-SI"/>
              </w:rPr>
              <w:t>podizvajalci</w:t>
            </w:r>
            <w:r w:rsidRPr="0032112C">
              <w:rPr>
                <w:rFonts w:asciiTheme="minorHAnsi" w:hAnsiTheme="minorHAnsi" w:cstheme="minorHAnsi"/>
                <w:color w:val="FFFFFF" w:themeColor="background1"/>
                <w:lang w:eastAsia="sl-SI"/>
              </w:rPr>
              <w:t xml:space="preserve"> (DA / NE)</w:t>
            </w:r>
          </w:p>
        </w:tc>
        <w:tc>
          <w:tcPr>
            <w:tcW w:w="5560" w:type="dxa"/>
            <w:vAlign w:val="center"/>
          </w:tcPr>
          <w:p w14:paraId="0F098C7B"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22"/>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284BC64F" w14:textId="77777777" w:rsidTr="0032112C">
        <w:trPr>
          <w:trHeight w:val="567"/>
        </w:trPr>
        <w:tc>
          <w:tcPr>
            <w:tcW w:w="3936" w:type="dxa"/>
            <w:shd w:val="clear" w:color="auto" w:fill="255FAC"/>
            <w:vAlign w:val="center"/>
          </w:tcPr>
          <w:p w14:paraId="63F5B4CE"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color w:val="FFFFFF" w:themeColor="background1"/>
                <w:lang w:eastAsia="sl-SI"/>
              </w:rPr>
              <w:t xml:space="preserve">Nastopanje več partnerjev v skupni ponudbi (konzorcij) - </w:t>
            </w:r>
            <w:r w:rsidRPr="0032112C">
              <w:rPr>
                <w:rFonts w:asciiTheme="minorHAnsi" w:hAnsiTheme="minorHAnsi" w:cstheme="minorHAnsi"/>
                <w:b/>
                <w:color w:val="FFFFFF" w:themeColor="background1"/>
                <w:lang w:eastAsia="sl-SI"/>
              </w:rPr>
              <w:t>skupna ponudba</w:t>
            </w:r>
            <w:r w:rsidRPr="0032112C">
              <w:rPr>
                <w:rFonts w:asciiTheme="minorHAnsi" w:hAnsiTheme="minorHAnsi" w:cstheme="minorHAnsi"/>
                <w:color w:val="FFFFFF" w:themeColor="background1"/>
                <w:lang w:eastAsia="sl-SI"/>
              </w:rPr>
              <w:t xml:space="preserve"> (DA / NE)</w:t>
            </w:r>
          </w:p>
        </w:tc>
        <w:tc>
          <w:tcPr>
            <w:tcW w:w="5560" w:type="dxa"/>
            <w:vAlign w:val="center"/>
          </w:tcPr>
          <w:p w14:paraId="642631A7"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23"/>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1D06E242" w14:textId="77777777" w:rsidTr="0032112C">
        <w:trPr>
          <w:trHeight w:val="567"/>
        </w:trPr>
        <w:tc>
          <w:tcPr>
            <w:tcW w:w="3936" w:type="dxa"/>
            <w:shd w:val="clear" w:color="auto" w:fill="255FAC"/>
            <w:vAlign w:val="center"/>
          </w:tcPr>
          <w:p w14:paraId="7E039B17"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color w:val="FFFFFF" w:themeColor="background1"/>
                <w:lang w:eastAsia="sl-SI"/>
              </w:rPr>
              <w:t xml:space="preserve">Druga uporaba zmogljivosti </w:t>
            </w:r>
            <w:r w:rsidRPr="0032112C">
              <w:rPr>
                <w:rFonts w:asciiTheme="minorHAnsi" w:hAnsiTheme="minorHAnsi" w:cstheme="minorHAnsi"/>
                <w:b/>
                <w:color w:val="FFFFFF" w:themeColor="background1"/>
                <w:lang w:eastAsia="sl-SI"/>
              </w:rPr>
              <w:t>drugih subjektov – 81. čl. ZJN-3</w:t>
            </w:r>
            <w:r w:rsidRPr="0032112C">
              <w:rPr>
                <w:rFonts w:asciiTheme="minorHAnsi" w:hAnsiTheme="minorHAnsi" w:cstheme="minorHAnsi"/>
                <w:color w:val="FFFFFF" w:themeColor="background1"/>
                <w:lang w:eastAsia="sl-SI"/>
              </w:rPr>
              <w:t xml:space="preserve"> (DA / NE)</w:t>
            </w:r>
          </w:p>
        </w:tc>
        <w:tc>
          <w:tcPr>
            <w:tcW w:w="5560" w:type="dxa"/>
            <w:vAlign w:val="center"/>
          </w:tcPr>
          <w:p w14:paraId="6B61ABC0"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23"/>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r w:rsidR="00826EFB" w:rsidRPr="0032112C" w14:paraId="66D576F4" w14:textId="77777777" w:rsidTr="0032112C">
        <w:trPr>
          <w:trHeight w:val="567"/>
        </w:trPr>
        <w:tc>
          <w:tcPr>
            <w:tcW w:w="3936" w:type="dxa"/>
            <w:shd w:val="clear" w:color="auto" w:fill="255FAC"/>
            <w:vAlign w:val="center"/>
          </w:tcPr>
          <w:p w14:paraId="2C22BB0B" w14:textId="77777777" w:rsidR="00826EFB" w:rsidRPr="0032112C" w:rsidRDefault="00826EFB" w:rsidP="005D2E9F">
            <w:pPr>
              <w:spacing w:after="0" w:line="240" w:lineRule="auto"/>
              <w:rPr>
                <w:rFonts w:asciiTheme="minorHAnsi" w:hAnsiTheme="minorHAnsi" w:cstheme="minorHAnsi"/>
                <w:color w:val="FFFFFF" w:themeColor="background1"/>
                <w:lang w:eastAsia="sl-SI"/>
              </w:rPr>
            </w:pPr>
            <w:r w:rsidRPr="0032112C">
              <w:rPr>
                <w:rFonts w:asciiTheme="minorHAnsi" w:hAnsiTheme="minorHAnsi" w:cstheme="minorHAnsi"/>
                <w:color w:val="FFFFFF" w:themeColor="background1"/>
                <w:lang w:eastAsia="sl-SI"/>
              </w:rPr>
              <w:lastRenderedPageBreak/>
              <w:t>Ponudnik je »</w:t>
            </w:r>
            <w:r w:rsidRPr="0032112C">
              <w:rPr>
                <w:rFonts w:asciiTheme="minorHAnsi" w:hAnsiTheme="minorHAnsi" w:cstheme="minorHAnsi"/>
                <w:b/>
                <w:color w:val="FFFFFF" w:themeColor="background1"/>
                <w:lang w:eastAsia="sl-SI"/>
              </w:rPr>
              <w:t>MSP</w:t>
            </w:r>
            <w:r w:rsidRPr="0032112C">
              <w:rPr>
                <w:rFonts w:asciiTheme="minorHAnsi" w:hAnsiTheme="minorHAnsi" w:cstheme="minorHAnsi"/>
                <w:color w:val="FFFFFF" w:themeColor="background1"/>
                <w:lang w:eastAsia="sl-SI"/>
              </w:rPr>
              <w:t>«</w:t>
            </w:r>
            <w:r w:rsidRPr="0032112C">
              <w:rPr>
                <w:rFonts w:asciiTheme="minorHAnsi" w:hAnsiTheme="minorHAnsi" w:cstheme="minorHAnsi"/>
                <w:color w:val="FFFFFF" w:themeColor="background1"/>
                <w:vertAlign w:val="superscript"/>
                <w:lang w:eastAsia="sl-SI"/>
              </w:rPr>
              <w:footnoteReference w:id="7"/>
            </w:r>
            <w:r w:rsidRPr="0032112C">
              <w:rPr>
                <w:rFonts w:asciiTheme="minorHAnsi" w:hAnsiTheme="minorHAnsi" w:cstheme="minorHAnsi"/>
                <w:color w:val="FFFFFF" w:themeColor="background1"/>
                <w:lang w:eastAsia="sl-SI"/>
              </w:rPr>
              <w:t>? (DA / NE)</w:t>
            </w:r>
          </w:p>
        </w:tc>
        <w:tc>
          <w:tcPr>
            <w:tcW w:w="5560" w:type="dxa"/>
            <w:vAlign w:val="center"/>
          </w:tcPr>
          <w:p w14:paraId="4B6E7042" w14:textId="77777777" w:rsidR="00826EFB" w:rsidRPr="0032112C" w:rsidRDefault="00826EFB" w:rsidP="005D2E9F">
            <w:pPr>
              <w:spacing w:after="0" w:line="240" w:lineRule="auto"/>
              <w:rPr>
                <w:rFonts w:asciiTheme="minorHAnsi" w:hAnsiTheme="minorHAnsi" w:cstheme="minorHAnsi"/>
                <w:lang w:eastAsia="sl-SI"/>
              </w:rPr>
            </w:pPr>
            <w:r w:rsidRPr="0032112C">
              <w:rPr>
                <w:rFonts w:asciiTheme="minorHAnsi" w:hAnsiTheme="minorHAnsi" w:cstheme="minorHAnsi"/>
                <w:lang w:eastAsia="sl-SI"/>
              </w:rPr>
              <w:fldChar w:fldCharType="begin">
                <w:ffData>
                  <w:name w:val="Besedilo23"/>
                  <w:enabled/>
                  <w:calcOnExit w:val="0"/>
                  <w:textInput/>
                </w:ffData>
              </w:fldChar>
            </w:r>
            <w:r w:rsidRPr="0032112C">
              <w:rPr>
                <w:rFonts w:asciiTheme="minorHAnsi" w:hAnsiTheme="minorHAnsi" w:cstheme="minorHAnsi"/>
                <w:lang w:eastAsia="sl-SI"/>
              </w:rPr>
              <w:instrText xml:space="preserve"> FORMTEXT </w:instrText>
            </w:r>
            <w:r w:rsidRPr="0032112C">
              <w:rPr>
                <w:rFonts w:asciiTheme="minorHAnsi" w:hAnsiTheme="minorHAnsi" w:cstheme="minorHAnsi"/>
                <w:lang w:eastAsia="sl-SI"/>
              </w:rPr>
            </w:r>
            <w:r w:rsidRPr="0032112C">
              <w:rPr>
                <w:rFonts w:asciiTheme="minorHAnsi" w:hAnsiTheme="minorHAnsi" w:cstheme="minorHAnsi"/>
                <w:lang w:eastAsia="sl-SI"/>
              </w:rPr>
              <w:fldChar w:fldCharType="separate"/>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noProof/>
                <w:lang w:eastAsia="sl-SI"/>
              </w:rPr>
              <w:t> </w:t>
            </w:r>
            <w:r w:rsidRPr="0032112C">
              <w:rPr>
                <w:rFonts w:asciiTheme="minorHAnsi" w:hAnsiTheme="minorHAnsi" w:cstheme="minorHAnsi"/>
                <w:lang w:eastAsia="sl-SI"/>
              </w:rPr>
              <w:fldChar w:fldCharType="end"/>
            </w:r>
          </w:p>
        </w:tc>
      </w:tr>
    </w:tbl>
    <w:p w14:paraId="26416CD2" w14:textId="77777777" w:rsidR="00826EFB" w:rsidRPr="0032112C" w:rsidRDefault="00826EFB" w:rsidP="005D2E9F">
      <w:pPr>
        <w:spacing w:after="0" w:line="240" w:lineRule="auto"/>
        <w:jc w:val="both"/>
        <w:rPr>
          <w:rFonts w:asciiTheme="minorHAnsi" w:eastAsia="Times New Roman" w:hAnsiTheme="minorHAnsi" w:cstheme="minorHAnsi"/>
          <w:i/>
          <w:lang w:eastAsia="sl-SI"/>
        </w:rPr>
      </w:pPr>
      <w:r w:rsidRPr="0032112C">
        <w:rPr>
          <w:rFonts w:asciiTheme="minorHAnsi" w:eastAsia="Times New Roman" w:hAnsiTheme="minorHAnsi" w:cstheme="minorHAnsi"/>
          <w:lang w:eastAsia="sl-SI"/>
        </w:rPr>
        <w:t>*</w:t>
      </w:r>
      <w:r w:rsidRPr="0032112C">
        <w:rPr>
          <w:rFonts w:asciiTheme="minorHAnsi" w:eastAsia="Times New Roman" w:hAnsiTheme="minorHAnsi" w:cstheme="minorHAnsi"/>
          <w:i/>
          <w:lang w:eastAsia="sl-SI"/>
        </w:rPr>
        <w:t>Opcijsko, podatek se lahko sporoči tudi šele v fazi sklepanja pogodbe.</w:t>
      </w:r>
    </w:p>
    <w:p w14:paraId="35DC89E2" w14:textId="77777777" w:rsidR="007E11C7" w:rsidRDefault="007E11C7" w:rsidP="005D2E9F">
      <w:pPr>
        <w:spacing w:after="120" w:line="240" w:lineRule="auto"/>
        <w:jc w:val="both"/>
        <w:rPr>
          <w:rFonts w:asciiTheme="minorHAnsi" w:eastAsia="Times New Roman" w:hAnsiTheme="minorHAnsi" w:cstheme="minorHAnsi"/>
          <w:b/>
          <w:lang w:eastAsia="sl-SI"/>
        </w:rPr>
      </w:pPr>
    </w:p>
    <w:p w14:paraId="77C4E16B" w14:textId="117AFA2F" w:rsidR="00826EFB" w:rsidRPr="0032112C" w:rsidRDefault="00826EFB" w:rsidP="005D2E9F">
      <w:pPr>
        <w:spacing w:after="120" w:line="240" w:lineRule="auto"/>
        <w:jc w:val="both"/>
        <w:rPr>
          <w:rFonts w:asciiTheme="minorHAnsi" w:eastAsia="Times New Roman" w:hAnsiTheme="minorHAnsi" w:cstheme="minorHAnsi"/>
          <w:b/>
          <w:lang w:eastAsia="sl-SI"/>
        </w:rPr>
      </w:pPr>
      <w:r w:rsidRPr="0032112C">
        <w:rPr>
          <w:rFonts w:asciiTheme="minorHAnsi" w:eastAsia="Times New Roman" w:hAnsiTheme="minorHAnsi" w:cstheme="minorHAnsi"/>
          <w:b/>
          <w:lang w:eastAsia="sl-SI"/>
        </w:rPr>
        <w:t>Z oddajo ponudbe ponudnik potrdi, da v celoti sprejema naročnikove pogoje iz razpisne dokumentacije.</w:t>
      </w:r>
    </w:p>
    <w:p w14:paraId="5708B058" w14:textId="24108E95" w:rsidR="00826EFB" w:rsidRPr="0032112C" w:rsidRDefault="00826EFB" w:rsidP="005D2E9F">
      <w:pPr>
        <w:spacing w:after="0" w:line="240" w:lineRule="auto"/>
        <w:jc w:val="both"/>
        <w:rPr>
          <w:rFonts w:asciiTheme="minorHAnsi" w:eastAsia="Times New Roman" w:hAnsiTheme="minorHAnsi" w:cstheme="minorHAnsi"/>
          <w:b/>
          <w:lang w:eastAsia="sl-SI"/>
        </w:rPr>
      </w:pPr>
      <w:r w:rsidRPr="0032112C">
        <w:rPr>
          <w:rFonts w:asciiTheme="minorHAnsi" w:eastAsia="Times New Roman" w:hAnsiTheme="minorHAnsi" w:cstheme="minorHAnsi"/>
          <w:lang w:eastAsia="sl-SI"/>
        </w:rPr>
        <w:t xml:space="preserve">Ponudba velja </w:t>
      </w:r>
      <w:r w:rsidRPr="00EA3149">
        <w:rPr>
          <w:rFonts w:asciiTheme="minorHAnsi" w:eastAsia="Times New Roman" w:hAnsiTheme="minorHAnsi" w:cstheme="minorHAnsi"/>
          <w:b/>
          <w:bCs/>
          <w:lang w:eastAsia="sl-SI"/>
        </w:rPr>
        <w:t>(8) osem mesecev</w:t>
      </w:r>
      <w:r w:rsidRPr="0032112C">
        <w:rPr>
          <w:rFonts w:asciiTheme="minorHAnsi" w:eastAsia="Times New Roman" w:hAnsiTheme="minorHAnsi" w:cstheme="minorHAnsi"/>
          <w:lang w:eastAsia="sl-SI"/>
        </w:rPr>
        <w:t xml:space="preserve"> po objavi obvestila o naročilu na Portalu javnih naročil.</w:t>
      </w:r>
    </w:p>
    <w:p w14:paraId="0361FE28" w14:textId="77777777" w:rsidR="00826EFB" w:rsidRPr="0032112C" w:rsidRDefault="00826EFB" w:rsidP="005D2E9F">
      <w:pPr>
        <w:spacing w:after="0" w:line="240" w:lineRule="auto"/>
        <w:jc w:val="both"/>
        <w:rPr>
          <w:rFonts w:asciiTheme="minorHAnsi" w:eastAsia="Times New Roman" w:hAnsiTheme="minorHAnsi" w:cstheme="minorHAnsi"/>
          <w:lang w:eastAsia="sl-SI"/>
        </w:rPr>
      </w:pPr>
    </w:p>
    <w:p w14:paraId="6160045E" w14:textId="77777777" w:rsidR="00826EFB" w:rsidRPr="0032112C" w:rsidRDefault="00826EFB" w:rsidP="005D2E9F">
      <w:pPr>
        <w:spacing w:line="240" w:lineRule="auto"/>
        <w:jc w:val="both"/>
        <w:rPr>
          <w:rFonts w:asciiTheme="minorHAnsi" w:hAnsiTheme="minorHAnsi" w:cstheme="minorHAnsi"/>
        </w:rPr>
      </w:pPr>
      <w:r w:rsidRPr="0032112C">
        <w:rPr>
          <w:rFonts w:asciiTheme="minorHAnsi" w:hAnsiTheme="minorHAnsi" w:cstheme="minorHAnsi"/>
          <w:b/>
        </w:rPr>
        <w:t>Dajemo soglasje, da</w:t>
      </w:r>
      <w:r w:rsidRPr="0032112C">
        <w:rPr>
          <w:rFonts w:asciiTheme="minorHAnsi" w:hAnsiTheme="minorHAnsi" w:cstheme="min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32112C">
        <w:rPr>
          <w:rFonts w:asciiTheme="minorHAnsi" w:hAnsiTheme="minorHAnsi" w:cstheme="minorHAnsi"/>
          <w:i/>
        </w:rPr>
        <w:t>(ustrezno označiti):</w:t>
      </w:r>
    </w:p>
    <w:p w14:paraId="3B94810F" w14:textId="77777777" w:rsidR="00826EFB" w:rsidRPr="0032112C" w:rsidRDefault="00826EFB" w:rsidP="005D2E9F">
      <w:pPr>
        <w:spacing w:after="120" w:line="240" w:lineRule="auto"/>
        <w:ind w:left="2490"/>
        <w:rPr>
          <w:rFonts w:asciiTheme="minorHAnsi" w:hAnsiTheme="minorHAnsi" w:cstheme="minorHAnsi"/>
        </w:rPr>
      </w:pPr>
      <w:r w:rsidRPr="0032112C">
        <w:rPr>
          <w:rFonts w:asciiTheme="minorHAnsi" w:hAnsiTheme="minorHAnsi" w:cstheme="minorHAnsi"/>
        </w:rPr>
        <w:sym w:font="Wingdings" w:char="F0A8"/>
      </w:r>
      <w:r w:rsidRPr="0032112C">
        <w:rPr>
          <w:rFonts w:asciiTheme="minorHAnsi" w:hAnsiTheme="minorHAnsi" w:cstheme="minorHAnsi"/>
        </w:rPr>
        <w:t xml:space="preserve"> DA</w:t>
      </w:r>
      <w:r w:rsidRPr="0032112C">
        <w:rPr>
          <w:rFonts w:asciiTheme="minorHAnsi" w:hAnsiTheme="minorHAnsi" w:cstheme="minorHAnsi"/>
        </w:rPr>
        <w:tab/>
      </w:r>
      <w:r w:rsidRPr="0032112C">
        <w:rPr>
          <w:rFonts w:asciiTheme="minorHAnsi" w:hAnsiTheme="minorHAnsi" w:cstheme="minorHAnsi"/>
        </w:rPr>
        <w:tab/>
      </w:r>
      <w:r w:rsidRPr="0032112C">
        <w:rPr>
          <w:rFonts w:asciiTheme="minorHAnsi" w:hAnsiTheme="minorHAnsi" w:cstheme="minorHAnsi"/>
        </w:rPr>
        <w:tab/>
      </w:r>
      <w:r w:rsidRPr="0032112C">
        <w:rPr>
          <w:rFonts w:asciiTheme="minorHAnsi" w:hAnsiTheme="minorHAnsi" w:cstheme="minorHAnsi"/>
        </w:rPr>
        <w:tab/>
      </w:r>
      <w:r w:rsidRPr="0032112C">
        <w:rPr>
          <w:rFonts w:asciiTheme="minorHAnsi" w:hAnsiTheme="minorHAnsi" w:cstheme="minorHAnsi"/>
        </w:rPr>
        <w:sym w:font="Wingdings" w:char="F0A8"/>
      </w:r>
      <w:r w:rsidRPr="0032112C">
        <w:rPr>
          <w:rFonts w:asciiTheme="minorHAnsi" w:hAnsiTheme="minorHAnsi" w:cstheme="minorHAnsi"/>
        </w:rPr>
        <w:t xml:space="preserve"> NE</w:t>
      </w:r>
      <w:r w:rsidRPr="0032112C">
        <w:rPr>
          <w:rFonts w:asciiTheme="minorHAnsi" w:hAnsiTheme="minorHAnsi" w:cstheme="minorHAnsi"/>
        </w:rPr>
        <w:tab/>
      </w:r>
    </w:p>
    <w:p w14:paraId="4B280067" w14:textId="0541DBBF" w:rsidR="00826EFB" w:rsidRPr="0032112C" w:rsidRDefault="00826EFB" w:rsidP="005D2E9F">
      <w:pPr>
        <w:spacing w:line="240" w:lineRule="auto"/>
        <w:jc w:val="both"/>
        <w:rPr>
          <w:rFonts w:asciiTheme="minorHAnsi" w:hAnsiTheme="minorHAnsi" w:cstheme="minorHAnsi"/>
        </w:rPr>
      </w:pPr>
      <w:r w:rsidRPr="0032112C">
        <w:rPr>
          <w:rFonts w:asciiTheme="minorHAnsi" w:hAnsiTheme="minorHAnsi" w:cstheme="minorHAnsi"/>
          <w:b/>
          <w:bCs/>
        </w:rPr>
        <w:t>Dajemo soglasje, da</w:t>
      </w:r>
      <w:r w:rsidRPr="0032112C">
        <w:rPr>
          <w:rFonts w:asciiTheme="minorHAnsi" w:hAnsiTheme="minorHAnsi" w:cstheme="minorHAnsi"/>
        </w:rPr>
        <w:t xml:space="preserve"> lahko naročnik ob upoštevanju 7. odstavka 89. člena ZJN-3 popravi računske napake</w:t>
      </w:r>
      <w:r w:rsidRPr="0032112C">
        <w:rPr>
          <w:rFonts w:asciiTheme="minorHAnsi" w:eastAsia="Times New Roman" w:hAnsiTheme="minorHAnsi" w:cstheme="minorHAnsi"/>
          <w:lang w:eastAsia="sl-SI"/>
        </w:rPr>
        <w:t xml:space="preserve"> </w:t>
      </w:r>
      <w:r w:rsidRPr="0032112C">
        <w:rPr>
          <w:rFonts w:asciiTheme="minorHAnsi" w:hAnsiTheme="minorHAnsi" w:cstheme="minorHAnsi"/>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32112C">
        <w:rPr>
          <w:rFonts w:asciiTheme="minorHAnsi" w:hAnsiTheme="minorHAnsi" w:cstheme="minorHAnsi"/>
          <w:i/>
        </w:rPr>
        <w:t>(</w:t>
      </w:r>
      <w:r w:rsidRPr="0032112C">
        <w:rPr>
          <w:rFonts w:asciiTheme="minorHAnsi" w:hAnsiTheme="minorHAnsi" w:cstheme="minorHAnsi"/>
          <w:i/>
          <w:u w:val="single"/>
        </w:rPr>
        <w:t>ustrezno označiti</w:t>
      </w:r>
      <w:r w:rsidRPr="0032112C">
        <w:rPr>
          <w:rFonts w:asciiTheme="minorHAnsi" w:hAnsiTheme="minorHAnsi" w:cstheme="minorHAnsi"/>
          <w:i/>
        </w:rPr>
        <w:t>)</w:t>
      </w:r>
      <w:r w:rsidRPr="0032112C">
        <w:rPr>
          <w:rFonts w:asciiTheme="minorHAnsi" w:hAnsiTheme="minorHAnsi" w:cstheme="minorHAnsi"/>
        </w:rPr>
        <w:t>:</w:t>
      </w:r>
    </w:p>
    <w:p w14:paraId="58A45518" w14:textId="77777777" w:rsidR="00826EFB" w:rsidRPr="0032112C" w:rsidRDefault="00826EFB" w:rsidP="005D2E9F">
      <w:pPr>
        <w:spacing w:line="240" w:lineRule="auto"/>
        <w:ind w:left="2490"/>
        <w:contextualSpacing/>
        <w:rPr>
          <w:rFonts w:asciiTheme="minorHAnsi" w:hAnsiTheme="minorHAnsi" w:cstheme="minorHAnsi"/>
        </w:rPr>
      </w:pPr>
      <w:r w:rsidRPr="0032112C">
        <w:rPr>
          <w:rFonts w:asciiTheme="minorHAnsi" w:hAnsiTheme="minorHAnsi" w:cstheme="minorHAnsi"/>
        </w:rPr>
        <w:sym w:font="Wingdings" w:char="F0A8"/>
      </w:r>
      <w:r w:rsidRPr="0032112C">
        <w:rPr>
          <w:rFonts w:asciiTheme="minorHAnsi" w:hAnsiTheme="minorHAnsi" w:cstheme="minorHAnsi"/>
        </w:rPr>
        <w:t xml:space="preserve"> DA</w:t>
      </w:r>
      <w:r w:rsidRPr="0032112C">
        <w:rPr>
          <w:rFonts w:asciiTheme="minorHAnsi" w:hAnsiTheme="minorHAnsi" w:cstheme="minorHAnsi"/>
        </w:rPr>
        <w:tab/>
      </w:r>
      <w:r w:rsidRPr="0032112C">
        <w:rPr>
          <w:rFonts w:asciiTheme="minorHAnsi" w:hAnsiTheme="minorHAnsi" w:cstheme="minorHAnsi"/>
        </w:rPr>
        <w:tab/>
      </w:r>
      <w:r w:rsidRPr="0032112C">
        <w:rPr>
          <w:rFonts w:asciiTheme="minorHAnsi" w:hAnsiTheme="minorHAnsi" w:cstheme="minorHAnsi"/>
        </w:rPr>
        <w:tab/>
      </w:r>
      <w:r w:rsidRPr="0032112C">
        <w:rPr>
          <w:rFonts w:asciiTheme="minorHAnsi" w:hAnsiTheme="minorHAnsi" w:cstheme="minorHAnsi"/>
        </w:rPr>
        <w:tab/>
      </w:r>
      <w:r w:rsidRPr="0032112C">
        <w:rPr>
          <w:rFonts w:asciiTheme="minorHAnsi" w:hAnsiTheme="minorHAnsi" w:cstheme="minorHAnsi"/>
        </w:rPr>
        <w:sym w:font="Wingdings" w:char="F0A8"/>
      </w:r>
      <w:r w:rsidRPr="0032112C">
        <w:rPr>
          <w:rFonts w:asciiTheme="minorHAnsi" w:hAnsiTheme="minorHAnsi" w:cstheme="minorHAnsi"/>
        </w:rPr>
        <w:t xml:space="preserve"> NE</w:t>
      </w:r>
      <w:r w:rsidRPr="0032112C">
        <w:rPr>
          <w:rFonts w:asciiTheme="minorHAnsi" w:hAnsiTheme="minorHAnsi" w:cstheme="minorHAnsi"/>
        </w:rPr>
        <w:tab/>
      </w:r>
    </w:p>
    <w:p w14:paraId="3A9B266B" w14:textId="5DBD55BA" w:rsidR="00826EFB" w:rsidRPr="0032112C" w:rsidRDefault="00826EFB" w:rsidP="005D2E9F">
      <w:pPr>
        <w:spacing w:after="120" w:line="240" w:lineRule="auto"/>
        <w:jc w:val="both"/>
        <w:rPr>
          <w:rFonts w:asciiTheme="minorHAnsi" w:eastAsia="Times New Roman" w:hAnsiTheme="minorHAnsi" w:cstheme="minorHAnsi"/>
          <w:lang w:eastAsia="sl-SI"/>
        </w:rPr>
      </w:pPr>
      <w:r w:rsidRPr="0032112C">
        <w:rPr>
          <w:rFonts w:asciiTheme="minorHAnsi" w:hAnsiTheme="minorHAnsi" w:cstheme="minorHAnsi"/>
          <w:b/>
        </w:rPr>
        <w:t>Ponudnikov uporabnik portala e-JN z dejanjem oddaje ponudbe preko portala izkaže in izjavi voljo v imenu ponudnika oddati zavezujočo ponudbo</w:t>
      </w:r>
      <w:r w:rsidRPr="0032112C">
        <w:rPr>
          <w:rFonts w:asciiTheme="minorHAnsi" w:hAnsiTheme="minorHAnsi" w:cstheme="minorHAnsi"/>
        </w:rPr>
        <w:t xml:space="preserve"> (18. člen OZ</w:t>
      </w:r>
      <w:r w:rsidRPr="0032112C">
        <w:rPr>
          <w:rFonts w:asciiTheme="minorHAnsi" w:hAnsiTheme="minorHAnsi" w:cstheme="minorHAnsi"/>
          <w:i/>
          <w:vertAlign w:val="superscript"/>
        </w:rPr>
        <w:footnoteReference w:id="8"/>
      </w:r>
      <w:r w:rsidRPr="0032112C">
        <w:rPr>
          <w:rFonts w:asciiTheme="minorHAnsi" w:hAnsiTheme="minorHAnsi" w:cstheme="minorHAnsi"/>
        </w:rPr>
        <w:t xml:space="preserve">). </w:t>
      </w:r>
      <w:r w:rsidRPr="0032112C">
        <w:rPr>
          <w:rFonts w:asciiTheme="minorHAnsi" w:hAnsiTheme="minorHAnsi" w:cstheme="minorHAnsi"/>
          <w:b/>
        </w:rPr>
        <w:t>Z oddajo ponudbe je le-ta zavezujoča za čas, naveden v ponudbi, razen če jo uporabnik ponudnika umakne ali spremeni pred potekom roka za oddajo ponudb.</w:t>
      </w:r>
      <w:r w:rsidRPr="0032112C">
        <w:rPr>
          <w:rFonts w:asciiTheme="minorHAnsi" w:eastAsia="Times New Roman" w:hAnsiTheme="minorHAnsi" w:cstheme="minorHAnsi"/>
          <w:lang w:eastAsia="sl-SI"/>
        </w:rPr>
        <w:tab/>
      </w:r>
    </w:p>
    <w:p w14:paraId="4F398A66" w14:textId="77777777" w:rsidR="00826EFB" w:rsidRPr="0032112C" w:rsidRDefault="00826EFB" w:rsidP="005D2E9F">
      <w:pPr>
        <w:spacing w:after="0" w:line="240" w:lineRule="auto"/>
        <w:jc w:val="both"/>
        <w:rPr>
          <w:rFonts w:asciiTheme="minorHAnsi" w:eastAsia="Times New Roman" w:hAnsiTheme="minorHAnsi" w:cstheme="minorHAnsi"/>
          <w:lang w:eastAsia="sl-SI"/>
        </w:rPr>
      </w:pPr>
    </w:p>
    <w:p w14:paraId="6D7F47F7" w14:textId="693A068E" w:rsidR="00826EFB" w:rsidRPr="0032112C" w:rsidRDefault="00826EFB" w:rsidP="005D2E9F">
      <w:pPr>
        <w:spacing w:after="0" w:line="240" w:lineRule="auto"/>
        <w:jc w:val="both"/>
        <w:rPr>
          <w:rFonts w:asciiTheme="minorHAnsi" w:eastAsia="Times New Roman" w:hAnsiTheme="minorHAnsi" w:cstheme="minorHAnsi"/>
          <w:lang w:eastAsia="sl-SI"/>
        </w:rPr>
      </w:pPr>
      <w:r w:rsidRPr="0032112C">
        <w:rPr>
          <w:rFonts w:asciiTheme="minorHAnsi" w:eastAsia="Times New Roman" w:hAnsiTheme="minorHAnsi" w:cstheme="minorHAnsi"/>
          <w:lang w:eastAsia="sl-SI"/>
        </w:rPr>
        <w:t xml:space="preserve">V </w:t>
      </w:r>
      <w:bookmarkStart w:id="25" w:name="Besedilo29"/>
      <w:r w:rsidRPr="0032112C">
        <w:rPr>
          <w:rFonts w:asciiTheme="minorHAnsi" w:eastAsia="Times New Roman" w:hAnsiTheme="minorHAnsi" w:cstheme="minorHAnsi"/>
          <w:lang w:eastAsia="sl-SI"/>
        </w:rPr>
        <w:fldChar w:fldCharType="begin">
          <w:ffData>
            <w:name w:val="Besedilo29"/>
            <w:enabled/>
            <w:calcOnExit w:val="0"/>
            <w:textInput/>
          </w:ffData>
        </w:fldChar>
      </w:r>
      <w:r w:rsidRPr="0032112C">
        <w:rPr>
          <w:rFonts w:asciiTheme="minorHAnsi" w:eastAsia="Times New Roman" w:hAnsiTheme="minorHAnsi" w:cstheme="minorHAnsi"/>
          <w:lang w:eastAsia="sl-SI"/>
        </w:rPr>
        <w:instrText xml:space="preserve"> FORMTEXT </w:instrText>
      </w:r>
      <w:r w:rsidRPr="0032112C">
        <w:rPr>
          <w:rFonts w:asciiTheme="minorHAnsi" w:eastAsia="Times New Roman" w:hAnsiTheme="minorHAnsi" w:cstheme="minorHAnsi"/>
          <w:lang w:eastAsia="sl-SI"/>
        </w:rPr>
      </w:r>
      <w:r w:rsidRPr="0032112C">
        <w:rPr>
          <w:rFonts w:asciiTheme="minorHAnsi" w:eastAsia="Times New Roman" w:hAnsiTheme="minorHAnsi" w:cstheme="minorHAnsi"/>
          <w:lang w:eastAsia="sl-SI"/>
        </w:rPr>
        <w:fldChar w:fldCharType="separate"/>
      </w:r>
      <w:r w:rsidRPr="0032112C">
        <w:rPr>
          <w:rFonts w:asciiTheme="minorHAnsi" w:eastAsia="Times New Roman" w:hAnsiTheme="minorHAnsi" w:cstheme="minorHAnsi"/>
          <w:noProof/>
          <w:lang w:eastAsia="sl-SI"/>
        </w:rPr>
        <w:t> </w:t>
      </w:r>
      <w:r w:rsidRPr="0032112C">
        <w:rPr>
          <w:rFonts w:asciiTheme="minorHAnsi" w:eastAsia="Times New Roman" w:hAnsiTheme="minorHAnsi" w:cstheme="minorHAnsi"/>
          <w:noProof/>
          <w:lang w:eastAsia="sl-SI"/>
        </w:rPr>
        <w:t> </w:t>
      </w:r>
      <w:r w:rsidR="00503315" w:rsidRPr="0032112C">
        <w:rPr>
          <w:rFonts w:asciiTheme="minorHAnsi" w:eastAsia="Times New Roman" w:hAnsiTheme="minorHAnsi" w:cstheme="minorHAnsi"/>
          <w:noProof/>
          <w:lang w:eastAsia="sl-SI"/>
        </w:rPr>
        <w:t xml:space="preserve"> </w:t>
      </w:r>
      <w:r w:rsidR="00E2030C" w:rsidRPr="0032112C">
        <w:rPr>
          <w:rFonts w:asciiTheme="minorHAnsi" w:eastAsia="Times New Roman" w:hAnsiTheme="minorHAnsi" w:cstheme="minorHAnsi"/>
          <w:noProof/>
          <w:lang w:eastAsia="sl-SI"/>
        </w:rPr>
        <w:t xml:space="preserve">       </w:t>
      </w:r>
      <w:r w:rsidR="00503315" w:rsidRPr="0032112C">
        <w:rPr>
          <w:rFonts w:asciiTheme="minorHAnsi" w:eastAsia="Times New Roman" w:hAnsiTheme="minorHAnsi" w:cstheme="minorHAnsi"/>
          <w:noProof/>
          <w:lang w:eastAsia="sl-SI"/>
        </w:rPr>
        <w:t xml:space="preserve">     </w:t>
      </w:r>
      <w:r w:rsidRPr="0032112C">
        <w:rPr>
          <w:rFonts w:asciiTheme="minorHAnsi" w:eastAsia="Times New Roman" w:hAnsiTheme="minorHAnsi" w:cstheme="minorHAnsi"/>
          <w:noProof/>
          <w:lang w:eastAsia="sl-SI"/>
        </w:rPr>
        <w:t> </w:t>
      </w:r>
      <w:r w:rsidRPr="0032112C">
        <w:rPr>
          <w:rFonts w:asciiTheme="minorHAnsi" w:eastAsia="Times New Roman" w:hAnsiTheme="minorHAnsi" w:cstheme="minorHAnsi"/>
          <w:noProof/>
          <w:lang w:eastAsia="sl-SI"/>
        </w:rPr>
        <w:t> </w:t>
      </w:r>
      <w:r w:rsidRPr="0032112C">
        <w:rPr>
          <w:rFonts w:asciiTheme="minorHAnsi" w:eastAsia="Times New Roman" w:hAnsiTheme="minorHAnsi" w:cstheme="minorHAnsi"/>
          <w:noProof/>
          <w:lang w:eastAsia="sl-SI"/>
        </w:rPr>
        <w:t> </w:t>
      </w:r>
      <w:r w:rsidRPr="0032112C">
        <w:rPr>
          <w:rFonts w:asciiTheme="minorHAnsi" w:eastAsia="Times New Roman" w:hAnsiTheme="minorHAnsi" w:cstheme="minorHAnsi"/>
          <w:lang w:eastAsia="sl-SI"/>
        </w:rPr>
        <w:fldChar w:fldCharType="end"/>
      </w:r>
      <w:bookmarkEnd w:id="25"/>
      <w:r w:rsidRPr="0032112C">
        <w:rPr>
          <w:rFonts w:asciiTheme="minorHAnsi" w:eastAsia="Times New Roman" w:hAnsiTheme="minorHAnsi" w:cstheme="minorHAnsi"/>
          <w:lang w:eastAsia="sl-SI"/>
        </w:rPr>
        <w:t xml:space="preserve">, dne </w:t>
      </w:r>
      <w:bookmarkStart w:id="26" w:name="Besedilo30"/>
      <w:r w:rsidRPr="0032112C">
        <w:rPr>
          <w:rFonts w:asciiTheme="minorHAnsi" w:eastAsia="Times New Roman" w:hAnsiTheme="minorHAnsi" w:cstheme="minorHAnsi"/>
          <w:lang w:eastAsia="sl-SI"/>
        </w:rPr>
        <w:fldChar w:fldCharType="begin">
          <w:ffData>
            <w:name w:val="Besedilo30"/>
            <w:enabled/>
            <w:calcOnExit w:val="0"/>
            <w:textInput/>
          </w:ffData>
        </w:fldChar>
      </w:r>
      <w:r w:rsidRPr="0032112C">
        <w:rPr>
          <w:rFonts w:asciiTheme="minorHAnsi" w:eastAsia="Times New Roman" w:hAnsiTheme="minorHAnsi" w:cstheme="minorHAnsi"/>
          <w:lang w:eastAsia="sl-SI"/>
        </w:rPr>
        <w:instrText xml:space="preserve"> FORMTEXT </w:instrText>
      </w:r>
      <w:r w:rsidRPr="0032112C">
        <w:rPr>
          <w:rFonts w:asciiTheme="minorHAnsi" w:eastAsia="Times New Roman" w:hAnsiTheme="minorHAnsi" w:cstheme="minorHAnsi"/>
          <w:lang w:eastAsia="sl-SI"/>
        </w:rPr>
      </w:r>
      <w:r w:rsidRPr="0032112C">
        <w:rPr>
          <w:rFonts w:asciiTheme="minorHAnsi" w:eastAsia="Times New Roman" w:hAnsiTheme="minorHAnsi" w:cstheme="minorHAnsi"/>
          <w:lang w:eastAsia="sl-SI"/>
        </w:rPr>
        <w:fldChar w:fldCharType="separate"/>
      </w:r>
      <w:r w:rsidRPr="0032112C">
        <w:rPr>
          <w:rFonts w:asciiTheme="minorHAnsi" w:eastAsia="Times New Roman" w:hAnsiTheme="minorHAnsi" w:cstheme="minorHAnsi"/>
          <w:noProof/>
          <w:lang w:eastAsia="sl-SI"/>
        </w:rPr>
        <w:t> </w:t>
      </w:r>
      <w:r w:rsidRPr="0032112C">
        <w:rPr>
          <w:rFonts w:asciiTheme="minorHAnsi" w:eastAsia="Times New Roman" w:hAnsiTheme="minorHAnsi" w:cstheme="minorHAnsi"/>
          <w:noProof/>
          <w:lang w:eastAsia="sl-SI"/>
        </w:rPr>
        <w:t> </w:t>
      </w:r>
      <w:r w:rsidRPr="0032112C">
        <w:rPr>
          <w:rFonts w:asciiTheme="minorHAnsi" w:eastAsia="Times New Roman" w:hAnsiTheme="minorHAnsi" w:cstheme="minorHAnsi"/>
          <w:noProof/>
          <w:lang w:eastAsia="sl-SI"/>
        </w:rPr>
        <w:t> </w:t>
      </w:r>
      <w:r w:rsidRPr="0032112C">
        <w:rPr>
          <w:rFonts w:asciiTheme="minorHAnsi" w:eastAsia="Times New Roman" w:hAnsiTheme="minorHAnsi" w:cstheme="minorHAnsi"/>
          <w:noProof/>
          <w:lang w:eastAsia="sl-SI"/>
        </w:rPr>
        <w:t> </w:t>
      </w:r>
      <w:r w:rsidRPr="0032112C">
        <w:rPr>
          <w:rFonts w:asciiTheme="minorHAnsi" w:eastAsia="Times New Roman" w:hAnsiTheme="minorHAnsi" w:cstheme="minorHAnsi"/>
          <w:noProof/>
          <w:lang w:eastAsia="sl-SI"/>
        </w:rPr>
        <w:t> </w:t>
      </w:r>
      <w:r w:rsidRPr="0032112C">
        <w:rPr>
          <w:rFonts w:asciiTheme="minorHAnsi" w:eastAsia="Times New Roman" w:hAnsiTheme="minorHAnsi" w:cstheme="minorHAnsi"/>
          <w:lang w:eastAsia="sl-SI"/>
        </w:rPr>
        <w:fldChar w:fldCharType="end"/>
      </w:r>
      <w:bookmarkEnd w:id="26"/>
    </w:p>
    <w:p w14:paraId="38E477D4" w14:textId="77777777" w:rsidR="00503315" w:rsidRPr="0032112C" w:rsidRDefault="00503315" w:rsidP="005D2E9F">
      <w:pPr>
        <w:spacing w:after="0" w:line="240" w:lineRule="auto"/>
        <w:jc w:val="both"/>
        <w:rPr>
          <w:rFonts w:asciiTheme="minorHAnsi" w:eastAsia="Times New Roman" w:hAnsiTheme="minorHAnsi" w:cstheme="minorHAnsi"/>
          <w:lang w:eastAsia="sl-SI"/>
        </w:rPr>
      </w:pPr>
    </w:p>
    <w:p w14:paraId="46F8B190" w14:textId="77777777" w:rsidR="00826EFB" w:rsidRPr="0032112C" w:rsidRDefault="00826EFB" w:rsidP="005D2E9F">
      <w:pPr>
        <w:spacing w:after="0" w:line="240" w:lineRule="auto"/>
        <w:rPr>
          <w:rFonts w:asciiTheme="minorHAnsi" w:eastAsia="Times New Roman" w:hAnsiTheme="minorHAnsi" w:cstheme="minorHAnsi"/>
          <w:lang w:eastAsia="sl-SI"/>
        </w:rPr>
      </w:pPr>
      <w:r w:rsidRPr="0032112C">
        <w:rPr>
          <w:rFonts w:asciiTheme="minorHAnsi" w:eastAsia="Times New Roman" w:hAnsiTheme="minorHAnsi" w:cstheme="minorHAnsi"/>
          <w:lang w:eastAsia="sl-SI"/>
        </w:rPr>
        <w:tab/>
      </w:r>
      <w:r w:rsidRPr="0032112C">
        <w:rPr>
          <w:rFonts w:asciiTheme="minorHAnsi" w:eastAsia="Times New Roman" w:hAnsiTheme="minorHAnsi" w:cstheme="minorHAnsi"/>
          <w:lang w:eastAsia="sl-SI"/>
        </w:rPr>
        <w:tab/>
      </w:r>
      <w:r w:rsidRPr="0032112C">
        <w:rPr>
          <w:rFonts w:asciiTheme="minorHAnsi" w:eastAsia="Times New Roman" w:hAnsiTheme="minorHAnsi" w:cstheme="minorHAnsi"/>
          <w:lang w:eastAsia="sl-SI"/>
        </w:rPr>
        <w:tab/>
      </w:r>
      <w:r w:rsidRPr="0032112C">
        <w:rPr>
          <w:rFonts w:asciiTheme="minorHAnsi" w:eastAsia="Times New Roman" w:hAnsiTheme="minorHAnsi" w:cstheme="minorHAnsi"/>
          <w:lang w:eastAsia="sl-SI"/>
        </w:rPr>
        <w:tab/>
      </w:r>
      <w:r w:rsidRPr="0032112C">
        <w:rPr>
          <w:rFonts w:asciiTheme="minorHAnsi" w:eastAsia="Times New Roman" w:hAnsiTheme="minorHAnsi" w:cstheme="minorHAnsi"/>
          <w:lang w:eastAsia="sl-SI"/>
        </w:rPr>
        <w:tab/>
      </w:r>
      <w:r w:rsidRPr="0032112C">
        <w:rPr>
          <w:rFonts w:asciiTheme="minorHAnsi" w:eastAsia="Times New Roman" w:hAnsiTheme="minorHAnsi" w:cstheme="minorHAnsi"/>
          <w:lang w:eastAsia="sl-SI"/>
        </w:rPr>
        <w:tab/>
      </w:r>
      <w:r w:rsidRPr="0032112C">
        <w:rPr>
          <w:rFonts w:asciiTheme="minorHAnsi" w:eastAsia="Times New Roman" w:hAnsiTheme="minorHAnsi" w:cstheme="minorHAnsi"/>
          <w:lang w:eastAsia="sl-SI"/>
        </w:rPr>
        <w:tab/>
        <w:t xml:space="preserve">   (žig)</w:t>
      </w:r>
      <w:r w:rsidRPr="0032112C">
        <w:rPr>
          <w:rFonts w:asciiTheme="minorHAnsi" w:eastAsia="Times New Roman" w:hAnsiTheme="minorHAnsi" w:cstheme="minorHAnsi"/>
          <w:lang w:eastAsia="sl-SI"/>
        </w:rPr>
        <w:tab/>
        <w:t>---------------------------------</w:t>
      </w:r>
    </w:p>
    <w:p w14:paraId="4DC0AB44" w14:textId="77777777" w:rsidR="00826EFB" w:rsidRPr="0032112C" w:rsidRDefault="00826EFB" w:rsidP="005D2E9F">
      <w:pPr>
        <w:spacing w:after="0" w:line="240" w:lineRule="auto"/>
        <w:rPr>
          <w:rFonts w:asciiTheme="minorHAnsi" w:eastAsia="Times New Roman" w:hAnsiTheme="minorHAnsi" w:cstheme="minorHAnsi"/>
          <w:lang w:eastAsia="sl-SI"/>
        </w:rPr>
      </w:pPr>
      <w:r w:rsidRPr="0032112C">
        <w:rPr>
          <w:rFonts w:asciiTheme="minorHAnsi" w:eastAsia="Times New Roman" w:hAnsiTheme="minorHAnsi" w:cstheme="minorHAnsi"/>
          <w:lang w:eastAsia="sl-SI"/>
        </w:rPr>
        <w:t xml:space="preserve">                                                                                          </w:t>
      </w:r>
      <w:r w:rsidRPr="0032112C">
        <w:rPr>
          <w:rFonts w:asciiTheme="minorHAnsi" w:eastAsia="Times New Roman" w:hAnsiTheme="minorHAnsi" w:cstheme="minorHAnsi"/>
          <w:lang w:eastAsia="sl-SI"/>
        </w:rPr>
        <w:tab/>
        <w:t xml:space="preserve">          podpis zastopnika ponudnika</w:t>
      </w:r>
    </w:p>
    <w:p w14:paraId="4CF86B5C" w14:textId="52395EAA" w:rsidR="00DD7FD0" w:rsidRPr="000E1AE6" w:rsidRDefault="00EA3149" w:rsidP="005D2E9F">
      <w:pPr>
        <w:spacing w:after="160" w:line="240" w:lineRule="auto"/>
        <w:rPr>
          <w:rFonts w:asciiTheme="minorHAnsi" w:eastAsia="Times New Roman" w:hAnsiTheme="minorHAnsi" w:cstheme="minorHAnsi"/>
          <w:sz w:val="24"/>
          <w:szCs w:val="24"/>
          <w:lang w:eastAsia="sl-SI"/>
        </w:rPr>
      </w:pPr>
      <w:r>
        <w:rPr>
          <w:rFonts w:asciiTheme="minorHAnsi" w:eastAsia="Times New Roman" w:hAnsiTheme="minorHAnsi" w:cstheme="minorHAnsi"/>
          <w:sz w:val="24"/>
          <w:szCs w:val="24"/>
          <w:lang w:eastAsia="sl-SI"/>
        </w:rPr>
        <w:br w:type="page"/>
      </w:r>
    </w:p>
    <w:p w14:paraId="64A6346D" w14:textId="184961EC" w:rsidR="00826EFB" w:rsidRPr="00EA3149" w:rsidRDefault="00DE2A4E" w:rsidP="005D2E9F">
      <w:pPr>
        <w:spacing w:line="240" w:lineRule="auto"/>
        <w:jc w:val="right"/>
        <w:rPr>
          <w:rFonts w:asciiTheme="minorHAnsi" w:hAnsiTheme="minorHAnsi" w:cstheme="minorHAnsi"/>
          <w:i/>
          <w:iCs/>
        </w:rPr>
      </w:pPr>
      <w:r w:rsidRPr="00EA3149">
        <w:rPr>
          <w:rFonts w:asciiTheme="minorHAnsi" w:hAnsiTheme="minorHAnsi" w:cstheme="minorHAnsi"/>
          <w:i/>
          <w:iCs/>
        </w:rPr>
        <w:lastRenderedPageBreak/>
        <w:t>Ob</w:t>
      </w:r>
      <w:r w:rsidR="00826EFB" w:rsidRPr="00EA3149">
        <w:rPr>
          <w:rFonts w:asciiTheme="minorHAnsi" w:hAnsiTheme="minorHAnsi" w:cstheme="minorHAnsi"/>
          <w:i/>
          <w:iCs/>
        </w:rPr>
        <w:t xml:space="preserve">razec </w:t>
      </w:r>
      <w:r w:rsidR="00826EFB" w:rsidRPr="00EA3149">
        <w:rPr>
          <w:rFonts w:asciiTheme="minorHAnsi" w:hAnsiTheme="minorHAnsi" w:cstheme="minorHAnsi"/>
          <w:b/>
          <w:bCs/>
          <w:i/>
          <w:iCs/>
        </w:rPr>
        <w:t>Prijava drugih udeležencev</w:t>
      </w:r>
      <w:r w:rsidR="00826EFB" w:rsidRPr="00EA3149">
        <w:rPr>
          <w:rFonts w:asciiTheme="minorHAnsi" w:hAnsiTheme="minorHAnsi" w:cstheme="minorHAnsi"/>
          <w:i/>
          <w:iCs/>
        </w:rPr>
        <w:t xml:space="preserve"> </w:t>
      </w:r>
    </w:p>
    <w:p w14:paraId="50E21DDE" w14:textId="77777777" w:rsidR="00826EFB" w:rsidRPr="00EA3149" w:rsidRDefault="00826EFB"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PRIJAVA DRUGIH UDELEŽENCEV</w:t>
      </w:r>
    </w:p>
    <w:p w14:paraId="0DA0AADD" w14:textId="77777777" w:rsidR="00826EFB" w:rsidRPr="00EA3149" w:rsidRDefault="00826EFB"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(SOPONUDNIKA / PODIZVAJALCA / DRUGEGA SUBJEKTA)</w:t>
      </w:r>
    </w:p>
    <w:p w14:paraId="67C79243" w14:textId="77777777" w:rsidR="00826EFB" w:rsidRPr="00EA3149" w:rsidRDefault="00826EFB"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v postopku javnega naročila z oznako</w:t>
      </w:r>
    </w:p>
    <w:p w14:paraId="6E42F418" w14:textId="775D5B80" w:rsidR="00826EFB" w:rsidRPr="00EA3149" w:rsidRDefault="00F3409F"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DIR-ONL-4-026/26-S</w:t>
      </w:r>
    </w:p>
    <w:p w14:paraId="7446326D" w14:textId="77777777" w:rsidR="00826EFB" w:rsidRPr="00EA3149" w:rsidRDefault="00826EFB" w:rsidP="005D2E9F">
      <w:pPr>
        <w:spacing w:after="0" w:line="240" w:lineRule="auto"/>
        <w:jc w:val="center"/>
        <w:rPr>
          <w:rFonts w:asciiTheme="minorHAnsi" w:eastAsia="Times New Roman" w:hAnsiTheme="minorHAnsi" w:cstheme="minorHAnsi"/>
          <w:i/>
          <w:u w:val="single"/>
          <w:lang w:eastAsia="sl-SI"/>
        </w:rPr>
      </w:pPr>
      <w:r w:rsidRPr="00EA3149">
        <w:rPr>
          <w:rFonts w:asciiTheme="minorHAnsi" w:eastAsia="Times New Roman" w:hAnsiTheme="minorHAnsi" w:cstheme="minorHAnsi"/>
          <w:i/>
          <w:u w:val="single"/>
          <w:lang w:eastAsia="sl-SI"/>
        </w:rPr>
        <w:t>Obrazec se izpolni za vsakega pogodbenega partnerja, podizvajalca oz. drugega subjekta posebej.</w:t>
      </w:r>
    </w:p>
    <w:p w14:paraId="659B044D" w14:textId="77777777" w:rsidR="00DB07A4" w:rsidRPr="00EA3149" w:rsidRDefault="00DB07A4" w:rsidP="005D2E9F">
      <w:pPr>
        <w:spacing w:after="0" w:line="240" w:lineRule="auto"/>
        <w:jc w:val="center"/>
        <w:rPr>
          <w:rFonts w:asciiTheme="minorHAnsi" w:eastAsia="Times New Roman" w:hAnsiTheme="minorHAnsi" w:cstheme="minorHAns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246"/>
      </w:tblGrid>
      <w:tr w:rsidR="00826EFB" w:rsidRPr="00EA3149" w14:paraId="39CFCE4F" w14:textId="77777777" w:rsidTr="00EA3149">
        <w:trPr>
          <w:trHeight w:val="499"/>
        </w:trPr>
        <w:tc>
          <w:tcPr>
            <w:tcW w:w="4957" w:type="dxa"/>
            <w:shd w:val="clear" w:color="auto" w:fill="255FAC"/>
            <w:vAlign w:val="center"/>
          </w:tcPr>
          <w:p w14:paraId="3976244B" w14:textId="77777777" w:rsidR="00826EFB" w:rsidRPr="00EA3149" w:rsidRDefault="00826EFB" w:rsidP="005D2E9F">
            <w:pPr>
              <w:spacing w:after="0" w:line="240" w:lineRule="auto"/>
              <w:rPr>
                <w:rFonts w:asciiTheme="minorHAnsi" w:hAnsiTheme="minorHAnsi" w:cstheme="minorHAnsi"/>
                <w:b/>
                <w:color w:val="FFFFFF" w:themeColor="background1"/>
                <w:lang w:eastAsia="sl-SI"/>
              </w:rPr>
            </w:pPr>
            <w:r w:rsidRPr="00EA3149">
              <w:rPr>
                <w:rFonts w:asciiTheme="minorHAnsi" w:hAnsiTheme="minorHAnsi" w:cstheme="minorHAnsi"/>
                <w:b/>
                <w:color w:val="FFFFFF" w:themeColor="background1"/>
                <w:lang w:eastAsia="sl-SI"/>
              </w:rPr>
              <w:t>Ustrezno označite vlogo gosp. subjekta</w:t>
            </w:r>
            <w:r w:rsidRPr="00EA3149">
              <w:rPr>
                <w:rFonts w:asciiTheme="minorHAnsi" w:hAnsiTheme="minorHAnsi" w:cstheme="minorHAnsi"/>
                <w:i/>
                <w:color w:val="FFFFFF" w:themeColor="background1"/>
                <w:lang w:eastAsia="sl-SI"/>
              </w:rPr>
              <w:t>(obkrožiti, podčrtati, itd.)</w:t>
            </w:r>
          </w:p>
        </w:tc>
        <w:tc>
          <w:tcPr>
            <w:tcW w:w="4246" w:type="dxa"/>
            <w:vAlign w:val="center"/>
          </w:tcPr>
          <w:p w14:paraId="045B3368" w14:textId="6F3EDC39" w:rsidR="00826EFB" w:rsidRPr="00EA3149" w:rsidRDefault="00826EFB" w:rsidP="005D2E9F">
            <w:pPr>
              <w:spacing w:after="0" w:line="240" w:lineRule="auto"/>
              <w:rPr>
                <w:rFonts w:asciiTheme="minorHAnsi" w:hAnsiTheme="minorHAnsi" w:cstheme="minorHAnsi"/>
                <w:i/>
                <w:iCs/>
                <w:lang w:eastAsia="sl-SI"/>
              </w:rPr>
            </w:pPr>
            <w:r w:rsidRPr="00EA3149">
              <w:rPr>
                <w:rFonts w:asciiTheme="minorHAnsi" w:hAnsiTheme="minorHAnsi" w:cstheme="minorHAnsi"/>
                <w:i/>
                <w:iCs/>
                <w:lang w:eastAsia="sl-SI"/>
              </w:rPr>
              <w:t>partner / podizvajalec / drug subjekt</w:t>
            </w:r>
          </w:p>
        </w:tc>
      </w:tr>
      <w:tr w:rsidR="00826EFB" w:rsidRPr="00EA3149" w14:paraId="3A95B7B1" w14:textId="77777777" w:rsidTr="00EA3149">
        <w:trPr>
          <w:trHeight w:val="409"/>
        </w:trPr>
        <w:tc>
          <w:tcPr>
            <w:tcW w:w="4957" w:type="dxa"/>
            <w:shd w:val="clear" w:color="auto" w:fill="255FAC"/>
            <w:vAlign w:val="center"/>
          </w:tcPr>
          <w:p w14:paraId="742A8902" w14:textId="77777777" w:rsidR="00826EFB" w:rsidRPr="00EA3149" w:rsidRDefault="00826EFB" w:rsidP="005D2E9F">
            <w:pPr>
              <w:spacing w:after="0" w:line="240" w:lineRule="auto"/>
              <w:rPr>
                <w:rFonts w:asciiTheme="minorHAnsi" w:hAnsiTheme="minorHAnsi" w:cstheme="minorHAnsi"/>
                <w:color w:val="FFFFFF" w:themeColor="background1"/>
                <w:lang w:eastAsia="sl-SI"/>
              </w:rPr>
            </w:pPr>
            <w:r w:rsidRPr="00EA3149">
              <w:rPr>
                <w:rFonts w:asciiTheme="minorHAnsi" w:hAnsiTheme="minorHAnsi" w:cstheme="minorHAnsi"/>
                <w:b/>
                <w:color w:val="FFFFFF" w:themeColor="background1"/>
                <w:lang w:eastAsia="sl-SI"/>
              </w:rPr>
              <w:t>Naziv</w:t>
            </w:r>
            <w:r w:rsidRPr="00EA3149">
              <w:rPr>
                <w:rFonts w:asciiTheme="minorHAnsi" w:hAnsiTheme="minorHAnsi" w:cstheme="minorHAnsi"/>
                <w:color w:val="FFFFFF" w:themeColor="background1"/>
                <w:lang w:eastAsia="sl-SI"/>
              </w:rPr>
              <w:t xml:space="preserve"> gosp. subjekta</w:t>
            </w:r>
          </w:p>
        </w:tc>
        <w:tc>
          <w:tcPr>
            <w:tcW w:w="4246" w:type="dxa"/>
            <w:vAlign w:val="center"/>
          </w:tcPr>
          <w:p w14:paraId="1ED7098A" w14:textId="77777777" w:rsidR="00826EFB" w:rsidRPr="00EA3149" w:rsidRDefault="00826EFB" w:rsidP="005D2E9F">
            <w:pPr>
              <w:spacing w:after="0" w:line="240" w:lineRule="auto"/>
              <w:rPr>
                <w:rFonts w:asciiTheme="minorHAnsi" w:hAnsiTheme="minorHAnsi" w:cstheme="minorHAnsi"/>
                <w:lang w:eastAsia="sl-SI"/>
              </w:rPr>
            </w:pPr>
            <w:r w:rsidRPr="00EA3149">
              <w:rPr>
                <w:rFonts w:asciiTheme="minorHAnsi" w:hAnsiTheme="minorHAnsi" w:cstheme="minorHAnsi"/>
                <w:lang w:eastAsia="sl-SI"/>
              </w:rPr>
              <w:fldChar w:fldCharType="begin">
                <w:ffData>
                  <w:name w:val="Besedilo19"/>
                  <w:enabled/>
                  <w:calcOnExit w:val="0"/>
                  <w:textInput/>
                </w:ffData>
              </w:fldChar>
            </w:r>
            <w:bookmarkStart w:id="27" w:name="Besedilo19"/>
            <w:r w:rsidRPr="00EA3149">
              <w:rPr>
                <w:rFonts w:asciiTheme="minorHAnsi" w:hAnsiTheme="minorHAnsi" w:cstheme="minorHAnsi"/>
                <w:lang w:eastAsia="sl-SI"/>
              </w:rPr>
              <w:instrText xml:space="preserve"> FORMTEXT </w:instrText>
            </w:r>
            <w:r w:rsidRPr="00EA3149">
              <w:rPr>
                <w:rFonts w:asciiTheme="minorHAnsi" w:hAnsiTheme="minorHAnsi" w:cstheme="minorHAnsi"/>
                <w:lang w:eastAsia="sl-SI"/>
              </w:rPr>
            </w:r>
            <w:r w:rsidRPr="00EA3149">
              <w:rPr>
                <w:rFonts w:asciiTheme="minorHAnsi" w:hAnsiTheme="minorHAnsi" w:cstheme="minorHAnsi"/>
                <w:lang w:eastAsia="sl-SI"/>
              </w:rPr>
              <w:fldChar w:fldCharType="separate"/>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lang w:eastAsia="sl-SI"/>
              </w:rPr>
              <w:fldChar w:fldCharType="end"/>
            </w:r>
            <w:bookmarkEnd w:id="27"/>
          </w:p>
        </w:tc>
      </w:tr>
      <w:tr w:rsidR="00826EFB" w:rsidRPr="00EA3149" w14:paraId="77CECAE0" w14:textId="77777777" w:rsidTr="00EA3149">
        <w:trPr>
          <w:trHeight w:val="406"/>
        </w:trPr>
        <w:tc>
          <w:tcPr>
            <w:tcW w:w="4957" w:type="dxa"/>
            <w:shd w:val="clear" w:color="auto" w:fill="255FAC"/>
            <w:vAlign w:val="center"/>
          </w:tcPr>
          <w:p w14:paraId="1CB4E2DC" w14:textId="77777777" w:rsidR="00826EFB" w:rsidRPr="00EA3149" w:rsidRDefault="00826EFB" w:rsidP="005D2E9F">
            <w:pPr>
              <w:spacing w:after="0" w:line="240" w:lineRule="auto"/>
              <w:rPr>
                <w:rFonts w:asciiTheme="minorHAnsi" w:hAnsiTheme="minorHAnsi" w:cstheme="minorHAnsi"/>
                <w:color w:val="FFFFFF" w:themeColor="background1"/>
                <w:lang w:eastAsia="sl-SI"/>
              </w:rPr>
            </w:pPr>
            <w:r w:rsidRPr="00EA3149">
              <w:rPr>
                <w:rFonts w:asciiTheme="minorHAnsi" w:hAnsiTheme="minorHAnsi" w:cstheme="minorHAnsi"/>
                <w:color w:val="FFFFFF" w:themeColor="background1"/>
                <w:lang w:eastAsia="sl-SI"/>
              </w:rPr>
              <w:t>Poslovni naslov</w:t>
            </w:r>
          </w:p>
        </w:tc>
        <w:tc>
          <w:tcPr>
            <w:tcW w:w="4246" w:type="dxa"/>
            <w:vAlign w:val="center"/>
          </w:tcPr>
          <w:p w14:paraId="626FD86D" w14:textId="77777777" w:rsidR="00826EFB" w:rsidRPr="00EA3149" w:rsidRDefault="00826EFB" w:rsidP="005D2E9F">
            <w:pPr>
              <w:spacing w:after="0" w:line="240" w:lineRule="auto"/>
              <w:rPr>
                <w:rFonts w:asciiTheme="minorHAnsi" w:hAnsiTheme="minorHAnsi" w:cstheme="minorHAnsi"/>
                <w:lang w:eastAsia="sl-SI"/>
              </w:rPr>
            </w:pPr>
            <w:r w:rsidRPr="00EA3149">
              <w:rPr>
                <w:rFonts w:asciiTheme="minorHAnsi" w:hAnsiTheme="minorHAnsi" w:cstheme="minorHAnsi"/>
                <w:lang w:eastAsia="sl-SI"/>
              </w:rPr>
              <w:fldChar w:fldCharType="begin">
                <w:ffData>
                  <w:name w:val="Besedilo22"/>
                  <w:enabled/>
                  <w:calcOnExit w:val="0"/>
                  <w:textInput/>
                </w:ffData>
              </w:fldChar>
            </w:r>
            <w:r w:rsidRPr="00EA3149">
              <w:rPr>
                <w:rFonts w:asciiTheme="minorHAnsi" w:hAnsiTheme="minorHAnsi" w:cstheme="minorHAnsi"/>
                <w:lang w:eastAsia="sl-SI"/>
              </w:rPr>
              <w:instrText xml:space="preserve"> FORMTEXT </w:instrText>
            </w:r>
            <w:r w:rsidRPr="00EA3149">
              <w:rPr>
                <w:rFonts w:asciiTheme="minorHAnsi" w:hAnsiTheme="minorHAnsi" w:cstheme="minorHAnsi"/>
                <w:lang w:eastAsia="sl-SI"/>
              </w:rPr>
            </w:r>
            <w:r w:rsidRPr="00EA3149">
              <w:rPr>
                <w:rFonts w:asciiTheme="minorHAnsi" w:hAnsiTheme="minorHAnsi" w:cstheme="minorHAnsi"/>
                <w:lang w:eastAsia="sl-SI"/>
              </w:rPr>
              <w:fldChar w:fldCharType="separate"/>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lang w:eastAsia="sl-SI"/>
              </w:rPr>
              <w:fldChar w:fldCharType="end"/>
            </w:r>
          </w:p>
        </w:tc>
      </w:tr>
      <w:tr w:rsidR="00826EFB" w:rsidRPr="00EA3149" w14:paraId="79591090" w14:textId="77777777" w:rsidTr="00EA3149">
        <w:trPr>
          <w:trHeight w:val="475"/>
        </w:trPr>
        <w:tc>
          <w:tcPr>
            <w:tcW w:w="4957" w:type="dxa"/>
            <w:shd w:val="clear" w:color="auto" w:fill="255FAC"/>
            <w:vAlign w:val="center"/>
          </w:tcPr>
          <w:p w14:paraId="5349E830" w14:textId="77777777" w:rsidR="00826EFB" w:rsidRPr="00EA3149" w:rsidRDefault="00826EFB" w:rsidP="005D2E9F">
            <w:pPr>
              <w:spacing w:after="0" w:line="240" w:lineRule="auto"/>
              <w:rPr>
                <w:rFonts w:asciiTheme="minorHAnsi" w:hAnsiTheme="minorHAnsi" w:cstheme="minorHAnsi"/>
                <w:color w:val="FFFFFF" w:themeColor="background1"/>
                <w:lang w:eastAsia="sl-SI"/>
              </w:rPr>
            </w:pPr>
            <w:r w:rsidRPr="00EA3149">
              <w:rPr>
                <w:rFonts w:asciiTheme="minorHAnsi" w:hAnsiTheme="minorHAnsi" w:cstheme="minorHAnsi"/>
                <w:color w:val="FFFFFF" w:themeColor="background1"/>
                <w:lang w:eastAsia="sl-SI"/>
              </w:rPr>
              <w:t>Matična št.</w:t>
            </w:r>
          </w:p>
        </w:tc>
        <w:tc>
          <w:tcPr>
            <w:tcW w:w="4246" w:type="dxa"/>
            <w:vAlign w:val="center"/>
          </w:tcPr>
          <w:p w14:paraId="555D5A2B" w14:textId="77777777" w:rsidR="00826EFB" w:rsidRPr="00EA3149" w:rsidRDefault="00826EFB" w:rsidP="005D2E9F">
            <w:pPr>
              <w:spacing w:after="0" w:line="240" w:lineRule="auto"/>
              <w:rPr>
                <w:rFonts w:asciiTheme="minorHAnsi" w:hAnsiTheme="minorHAnsi" w:cstheme="minorHAnsi"/>
                <w:lang w:eastAsia="sl-SI"/>
              </w:rPr>
            </w:pPr>
            <w:r w:rsidRPr="00EA3149">
              <w:rPr>
                <w:rFonts w:asciiTheme="minorHAnsi" w:hAnsiTheme="minorHAnsi" w:cstheme="minorHAnsi"/>
                <w:lang w:eastAsia="sl-SI"/>
              </w:rPr>
              <w:fldChar w:fldCharType="begin">
                <w:ffData>
                  <w:name w:val="Besedilo23"/>
                  <w:enabled/>
                  <w:calcOnExit w:val="0"/>
                  <w:textInput/>
                </w:ffData>
              </w:fldChar>
            </w:r>
            <w:r w:rsidRPr="00EA3149">
              <w:rPr>
                <w:rFonts w:asciiTheme="minorHAnsi" w:hAnsiTheme="minorHAnsi" w:cstheme="minorHAnsi"/>
                <w:lang w:eastAsia="sl-SI"/>
              </w:rPr>
              <w:instrText xml:space="preserve"> FORMTEXT </w:instrText>
            </w:r>
            <w:r w:rsidRPr="00EA3149">
              <w:rPr>
                <w:rFonts w:asciiTheme="minorHAnsi" w:hAnsiTheme="minorHAnsi" w:cstheme="minorHAnsi"/>
                <w:lang w:eastAsia="sl-SI"/>
              </w:rPr>
            </w:r>
            <w:r w:rsidRPr="00EA3149">
              <w:rPr>
                <w:rFonts w:asciiTheme="minorHAnsi" w:hAnsiTheme="minorHAnsi" w:cstheme="minorHAnsi"/>
                <w:lang w:eastAsia="sl-SI"/>
              </w:rPr>
              <w:fldChar w:fldCharType="separate"/>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lang w:eastAsia="sl-SI"/>
              </w:rPr>
              <w:fldChar w:fldCharType="end"/>
            </w:r>
          </w:p>
        </w:tc>
      </w:tr>
      <w:tr w:rsidR="00826EFB" w:rsidRPr="00EA3149" w14:paraId="7437227A" w14:textId="77777777" w:rsidTr="00EA3149">
        <w:trPr>
          <w:trHeight w:val="449"/>
        </w:trPr>
        <w:tc>
          <w:tcPr>
            <w:tcW w:w="4957" w:type="dxa"/>
            <w:shd w:val="clear" w:color="auto" w:fill="255FAC"/>
            <w:vAlign w:val="center"/>
          </w:tcPr>
          <w:p w14:paraId="68DD688F" w14:textId="77777777" w:rsidR="00826EFB" w:rsidRPr="00EA3149" w:rsidRDefault="00826EFB" w:rsidP="005D2E9F">
            <w:pPr>
              <w:spacing w:after="0" w:line="240" w:lineRule="auto"/>
              <w:rPr>
                <w:rFonts w:asciiTheme="minorHAnsi" w:hAnsiTheme="minorHAnsi" w:cstheme="minorHAnsi"/>
                <w:color w:val="FFFFFF" w:themeColor="background1"/>
                <w:lang w:eastAsia="sl-SI"/>
              </w:rPr>
            </w:pPr>
            <w:r w:rsidRPr="00EA3149">
              <w:rPr>
                <w:rFonts w:asciiTheme="minorHAnsi" w:hAnsiTheme="minorHAnsi" w:cstheme="minorHAnsi"/>
                <w:color w:val="FFFFFF" w:themeColor="background1"/>
                <w:lang w:eastAsia="sl-SI"/>
              </w:rPr>
              <w:t>ID št. za DDV (davčna številka)</w:t>
            </w:r>
          </w:p>
        </w:tc>
        <w:tc>
          <w:tcPr>
            <w:tcW w:w="4246" w:type="dxa"/>
            <w:vAlign w:val="center"/>
          </w:tcPr>
          <w:p w14:paraId="110126B8" w14:textId="77777777" w:rsidR="00826EFB" w:rsidRPr="00EA3149" w:rsidRDefault="00826EFB" w:rsidP="005D2E9F">
            <w:pPr>
              <w:spacing w:after="0" w:line="240" w:lineRule="auto"/>
              <w:rPr>
                <w:rFonts w:asciiTheme="minorHAnsi" w:hAnsiTheme="minorHAnsi" w:cstheme="minorHAnsi"/>
                <w:lang w:eastAsia="sl-SI"/>
              </w:rPr>
            </w:pPr>
            <w:r w:rsidRPr="00EA3149">
              <w:rPr>
                <w:rFonts w:asciiTheme="minorHAnsi" w:hAnsiTheme="minorHAnsi" w:cstheme="minorHAnsi"/>
                <w:lang w:eastAsia="sl-SI"/>
              </w:rPr>
              <w:fldChar w:fldCharType="begin">
                <w:ffData>
                  <w:name w:val="Besedilo19"/>
                  <w:enabled/>
                  <w:calcOnExit w:val="0"/>
                  <w:textInput/>
                </w:ffData>
              </w:fldChar>
            </w:r>
            <w:r w:rsidRPr="00EA3149">
              <w:rPr>
                <w:rFonts w:asciiTheme="minorHAnsi" w:hAnsiTheme="minorHAnsi" w:cstheme="minorHAnsi"/>
                <w:lang w:eastAsia="sl-SI"/>
              </w:rPr>
              <w:instrText xml:space="preserve"> FORMTEXT </w:instrText>
            </w:r>
            <w:r w:rsidRPr="00EA3149">
              <w:rPr>
                <w:rFonts w:asciiTheme="minorHAnsi" w:hAnsiTheme="minorHAnsi" w:cstheme="minorHAnsi"/>
                <w:lang w:eastAsia="sl-SI"/>
              </w:rPr>
            </w:r>
            <w:r w:rsidRPr="00EA3149">
              <w:rPr>
                <w:rFonts w:asciiTheme="minorHAnsi" w:hAnsiTheme="minorHAnsi" w:cstheme="minorHAnsi"/>
                <w:lang w:eastAsia="sl-SI"/>
              </w:rPr>
              <w:fldChar w:fldCharType="separate"/>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lang w:eastAsia="sl-SI"/>
              </w:rPr>
              <w:fldChar w:fldCharType="end"/>
            </w:r>
          </w:p>
        </w:tc>
      </w:tr>
      <w:tr w:rsidR="00826EFB" w:rsidRPr="00EA3149" w14:paraId="2A10C766" w14:textId="77777777" w:rsidTr="00EA3149">
        <w:trPr>
          <w:trHeight w:val="412"/>
        </w:trPr>
        <w:tc>
          <w:tcPr>
            <w:tcW w:w="4957" w:type="dxa"/>
            <w:shd w:val="clear" w:color="auto" w:fill="255FAC"/>
            <w:vAlign w:val="center"/>
          </w:tcPr>
          <w:p w14:paraId="0232A706" w14:textId="77777777" w:rsidR="00826EFB" w:rsidRPr="00EA3149" w:rsidRDefault="00826EFB" w:rsidP="005D2E9F">
            <w:pPr>
              <w:spacing w:after="0" w:line="240" w:lineRule="auto"/>
              <w:rPr>
                <w:rFonts w:asciiTheme="minorHAnsi" w:hAnsiTheme="minorHAnsi" w:cstheme="minorHAnsi"/>
                <w:b/>
                <w:color w:val="FFFFFF" w:themeColor="background1"/>
                <w:lang w:eastAsia="sl-SI"/>
              </w:rPr>
            </w:pPr>
            <w:r w:rsidRPr="00EA3149">
              <w:rPr>
                <w:rFonts w:asciiTheme="minorHAnsi" w:hAnsiTheme="minorHAnsi" w:cstheme="minorHAnsi"/>
                <w:b/>
                <w:color w:val="FFFFFF" w:themeColor="background1"/>
                <w:lang w:eastAsia="sl-SI"/>
              </w:rPr>
              <w:t xml:space="preserve">Kontaktni podatki </w:t>
            </w:r>
            <w:r w:rsidRPr="00EA3149">
              <w:rPr>
                <w:rFonts w:asciiTheme="minorHAnsi" w:hAnsiTheme="minorHAnsi" w:cstheme="minorHAnsi"/>
                <w:i/>
                <w:color w:val="FFFFFF" w:themeColor="background1"/>
                <w:lang w:eastAsia="sl-SI"/>
              </w:rPr>
              <w:t>(e-pošta, telefon)</w:t>
            </w:r>
          </w:p>
        </w:tc>
        <w:tc>
          <w:tcPr>
            <w:tcW w:w="4246" w:type="dxa"/>
            <w:vAlign w:val="center"/>
          </w:tcPr>
          <w:p w14:paraId="6C3E38AA" w14:textId="77777777" w:rsidR="00826EFB" w:rsidRPr="00EA3149" w:rsidRDefault="00826EFB" w:rsidP="005D2E9F">
            <w:pPr>
              <w:spacing w:after="0" w:line="240" w:lineRule="auto"/>
              <w:rPr>
                <w:rFonts w:asciiTheme="minorHAnsi" w:hAnsiTheme="minorHAnsi" w:cstheme="minorHAnsi"/>
                <w:lang w:eastAsia="sl-SI"/>
              </w:rPr>
            </w:pPr>
            <w:r w:rsidRPr="00EA3149">
              <w:rPr>
                <w:rFonts w:asciiTheme="minorHAnsi" w:hAnsiTheme="minorHAnsi" w:cstheme="minorHAnsi"/>
                <w:lang w:eastAsia="sl-SI"/>
              </w:rPr>
              <w:fldChar w:fldCharType="begin">
                <w:ffData>
                  <w:name w:val="Besedilo19"/>
                  <w:enabled/>
                  <w:calcOnExit w:val="0"/>
                  <w:textInput/>
                </w:ffData>
              </w:fldChar>
            </w:r>
            <w:r w:rsidRPr="00EA3149">
              <w:rPr>
                <w:rFonts w:asciiTheme="minorHAnsi" w:hAnsiTheme="minorHAnsi" w:cstheme="minorHAnsi"/>
                <w:lang w:eastAsia="sl-SI"/>
              </w:rPr>
              <w:instrText xml:space="preserve"> FORMTEXT </w:instrText>
            </w:r>
            <w:r w:rsidRPr="00EA3149">
              <w:rPr>
                <w:rFonts w:asciiTheme="minorHAnsi" w:hAnsiTheme="minorHAnsi" w:cstheme="minorHAnsi"/>
                <w:lang w:eastAsia="sl-SI"/>
              </w:rPr>
            </w:r>
            <w:r w:rsidRPr="00EA3149">
              <w:rPr>
                <w:rFonts w:asciiTheme="minorHAnsi" w:hAnsiTheme="minorHAnsi" w:cstheme="minorHAnsi"/>
                <w:lang w:eastAsia="sl-SI"/>
              </w:rPr>
              <w:fldChar w:fldCharType="separate"/>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lang w:eastAsia="sl-SI"/>
              </w:rPr>
              <w:fldChar w:fldCharType="end"/>
            </w:r>
          </w:p>
        </w:tc>
      </w:tr>
      <w:tr w:rsidR="00826EFB" w:rsidRPr="00EA3149" w14:paraId="578391F5" w14:textId="77777777" w:rsidTr="00EA3149">
        <w:trPr>
          <w:trHeight w:val="1609"/>
        </w:trPr>
        <w:tc>
          <w:tcPr>
            <w:tcW w:w="4957" w:type="dxa"/>
            <w:shd w:val="clear" w:color="auto" w:fill="255FAC"/>
            <w:vAlign w:val="center"/>
          </w:tcPr>
          <w:p w14:paraId="03430A9C" w14:textId="669E8ECB" w:rsidR="00826EFB" w:rsidRPr="00EA3149" w:rsidRDefault="00826EFB" w:rsidP="005D2E9F">
            <w:pPr>
              <w:spacing w:after="0" w:line="240" w:lineRule="auto"/>
              <w:rPr>
                <w:rFonts w:asciiTheme="minorHAnsi" w:hAnsiTheme="minorHAnsi" w:cstheme="minorHAnsi"/>
                <w:color w:val="FFFFFF" w:themeColor="background1"/>
                <w:lang w:eastAsia="sl-SI"/>
              </w:rPr>
            </w:pPr>
            <w:r w:rsidRPr="00EA3149">
              <w:rPr>
                <w:rFonts w:asciiTheme="minorHAnsi" w:hAnsiTheme="minorHAnsi" w:cstheme="minorHAnsi"/>
                <w:b/>
                <w:color w:val="FFFFFF" w:themeColor="background1"/>
                <w:lang w:eastAsia="sl-SI"/>
              </w:rPr>
              <w:t xml:space="preserve">Zakoniti zastopniki </w:t>
            </w:r>
            <w:r w:rsidRPr="00EA3149">
              <w:rPr>
                <w:rFonts w:asciiTheme="minorHAnsi" w:hAnsiTheme="minorHAnsi" w:cstheme="minorHAnsi"/>
                <w:color w:val="FFFFFF" w:themeColor="background1"/>
                <w:lang w:eastAsia="sl-SI"/>
              </w:rPr>
              <w:t>gosp. subjekta,</w:t>
            </w:r>
            <w:r w:rsidRPr="00EA3149">
              <w:rPr>
                <w:rFonts w:asciiTheme="minorHAnsi" w:hAnsiTheme="minorHAnsi" w:cstheme="minorHAnsi"/>
                <w:b/>
                <w:color w:val="FFFFFF" w:themeColor="background1"/>
                <w:lang w:eastAsia="sl-SI"/>
              </w:rPr>
              <w:t xml:space="preserve"> druge pooblaščene osebe za zastopanje, odločanje in nadzor </w:t>
            </w:r>
            <w:r w:rsidRPr="00EA3149">
              <w:rPr>
                <w:rFonts w:asciiTheme="minorHAnsi" w:hAnsiTheme="minorHAnsi" w:cstheme="minorHAnsi"/>
                <w:color w:val="FFFFFF" w:themeColor="background1"/>
                <w:lang w:eastAsia="sl-SI"/>
              </w:rPr>
              <w:t xml:space="preserve">nad gosp. subjektom ter </w:t>
            </w:r>
            <w:r w:rsidRPr="00EA3149">
              <w:rPr>
                <w:rFonts w:asciiTheme="minorHAnsi" w:hAnsiTheme="minorHAnsi" w:cstheme="minorHAnsi"/>
                <w:b/>
                <w:color w:val="FFFFFF" w:themeColor="background1"/>
                <w:lang w:eastAsia="sl-SI"/>
              </w:rPr>
              <w:t xml:space="preserve">člani upravnega, vodstvenega in nadzornega </w:t>
            </w:r>
            <w:r w:rsidRPr="00EA3149">
              <w:rPr>
                <w:rFonts w:asciiTheme="minorHAnsi" w:hAnsiTheme="minorHAnsi" w:cstheme="minorHAnsi"/>
                <w:color w:val="FFFFFF" w:themeColor="background1"/>
                <w:lang w:eastAsia="sl-SI"/>
              </w:rPr>
              <w:t>organa gosp. subjekta</w:t>
            </w:r>
            <w:r w:rsidRPr="00EA3149">
              <w:rPr>
                <w:rFonts w:asciiTheme="minorHAnsi" w:hAnsiTheme="minorHAnsi" w:cstheme="minorHAnsi"/>
                <w:i/>
                <w:color w:val="FFFFFF" w:themeColor="background1"/>
                <w:lang w:eastAsia="sl-SI"/>
              </w:rPr>
              <w:t>(ime in priimek, delovno mesto/funkcija ter EMŠO, v kolikor ta ni naveden v obrazcu ESPD)</w:t>
            </w:r>
          </w:p>
        </w:tc>
        <w:tc>
          <w:tcPr>
            <w:tcW w:w="4246" w:type="dxa"/>
            <w:vAlign w:val="center"/>
          </w:tcPr>
          <w:p w14:paraId="3DFABF24" w14:textId="77777777" w:rsidR="00826EFB" w:rsidRPr="00EA3149" w:rsidRDefault="00826EFB" w:rsidP="005D2E9F">
            <w:pPr>
              <w:spacing w:after="0" w:line="240" w:lineRule="auto"/>
              <w:rPr>
                <w:rFonts w:asciiTheme="minorHAnsi" w:hAnsiTheme="minorHAnsi" w:cstheme="minorHAnsi"/>
                <w:lang w:eastAsia="sl-SI"/>
              </w:rPr>
            </w:pPr>
            <w:r w:rsidRPr="00EA3149">
              <w:rPr>
                <w:rFonts w:asciiTheme="minorHAnsi" w:hAnsiTheme="minorHAnsi" w:cstheme="minorHAnsi"/>
                <w:lang w:eastAsia="sl-SI"/>
              </w:rPr>
              <w:fldChar w:fldCharType="begin">
                <w:ffData>
                  <w:name w:val="Besedilo22"/>
                  <w:enabled/>
                  <w:calcOnExit w:val="0"/>
                  <w:textInput/>
                </w:ffData>
              </w:fldChar>
            </w:r>
            <w:r w:rsidRPr="00EA3149">
              <w:rPr>
                <w:rFonts w:asciiTheme="minorHAnsi" w:hAnsiTheme="minorHAnsi" w:cstheme="minorHAnsi"/>
                <w:lang w:eastAsia="sl-SI"/>
              </w:rPr>
              <w:instrText xml:space="preserve"> FORMTEXT </w:instrText>
            </w:r>
            <w:r w:rsidRPr="00EA3149">
              <w:rPr>
                <w:rFonts w:asciiTheme="minorHAnsi" w:hAnsiTheme="minorHAnsi" w:cstheme="minorHAnsi"/>
                <w:lang w:eastAsia="sl-SI"/>
              </w:rPr>
            </w:r>
            <w:r w:rsidRPr="00EA3149">
              <w:rPr>
                <w:rFonts w:asciiTheme="minorHAnsi" w:hAnsiTheme="minorHAnsi" w:cstheme="minorHAnsi"/>
                <w:lang w:eastAsia="sl-SI"/>
              </w:rPr>
              <w:fldChar w:fldCharType="separate"/>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lang w:eastAsia="sl-SI"/>
              </w:rPr>
              <w:fldChar w:fldCharType="end"/>
            </w:r>
          </w:p>
        </w:tc>
      </w:tr>
      <w:tr w:rsidR="00826EFB" w:rsidRPr="00EA3149" w14:paraId="69EE74A9" w14:textId="77777777" w:rsidTr="00EA3149">
        <w:trPr>
          <w:trHeight w:val="1555"/>
        </w:trPr>
        <w:tc>
          <w:tcPr>
            <w:tcW w:w="4957" w:type="dxa"/>
            <w:shd w:val="clear" w:color="auto" w:fill="255FAC"/>
            <w:vAlign w:val="center"/>
          </w:tcPr>
          <w:p w14:paraId="62EA8AF8" w14:textId="16750C9F" w:rsidR="00826EFB" w:rsidRPr="00EA3149" w:rsidRDefault="00826EFB" w:rsidP="005D2E9F">
            <w:pPr>
              <w:spacing w:after="0" w:line="240" w:lineRule="auto"/>
              <w:rPr>
                <w:rFonts w:asciiTheme="minorHAnsi" w:hAnsiTheme="minorHAnsi" w:cstheme="minorHAnsi"/>
                <w:color w:val="FFFFFF" w:themeColor="background1"/>
                <w:lang w:eastAsia="sl-SI"/>
              </w:rPr>
            </w:pPr>
            <w:r w:rsidRPr="00EA3149">
              <w:rPr>
                <w:rFonts w:asciiTheme="minorHAnsi" w:hAnsiTheme="minorHAnsi" w:cstheme="minorHAnsi"/>
                <w:b/>
                <w:color w:val="FFFFFF" w:themeColor="background1"/>
                <w:lang w:eastAsia="sl-SI"/>
              </w:rPr>
              <w:t>Vloga/naloge v poslu</w:t>
            </w:r>
            <w:r w:rsidRPr="00EA3149">
              <w:rPr>
                <w:rFonts w:asciiTheme="minorHAnsi" w:hAnsiTheme="minorHAnsi" w:cstheme="minorHAnsi"/>
                <w:color w:val="FFFFFF" w:themeColor="background1"/>
                <w:lang w:eastAsia="sl-SI"/>
              </w:rPr>
              <w:t xml:space="preserve">, ki jo/jih bo opravil gosp. subjekt </w:t>
            </w:r>
            <w:r w:rsidRPr="00EA3149">
              <w:rPr>
                <w:rFonts w:asciiTheme="minorHAnsi" w:hAnsiTheme="minorHAnsi" w:cstheme="minorHAnsi"/>
                <w:i/>
                <w:color w:val="FFFFFF" w:themeColor="background1"/>
                <w:lang w:eastAsia="sl-SI"/>
              </w:rPr>
              <w:t>(jasno in jedrnato opisati vrsto in vsebino udeležbe gosp. subjekta pri predmetnem naročilu)</w:t>
            </w:r>
          </w:p>
        </w:tc>
        <w:tc>
          <w:tcPr>
            <w:tcW w:w="4246" w:type="dxa"/>
            <w:vAlign w:val="center"/>
          </w:tcPr>
          <w:p w14:paraId="1883A2D4" w14:textId="77777777" w:rsidR="00524388" w:rsidRPr="00EA3149" w:rsidRDefault="00524388" w:rsidP="005D2E9F">
            <w:pPr>
              <w:spacing w:after="0" w:line="240" w:lineRule="auto"/>
              <w:rPr>
                <w:rFonts w:asciiTheme="minorHAnsi" w:hAnsiTheme="minorHAnsi" w:cstheme="minorHAnsi"/>
                <w:i/>
                <w:iCs/>
                <w:lang w:eastAsia="sl-SI"/>
              </w:rPr>
            </w:pPr>
          </w:p>
          <w:p w14:paraId="3484E914" w14:textId="0300AEFC" w:rsidR="00826EFB" w:rsidRPr="00EA3149" w:rsidRDefault="00826EFB" w:rsidP="005D2E9F">
            <w:pPr>
              <w:spacing w:after="0" w:line="240" w:lineRule="auto"/>
              <w:rPr>
                <w:rFonts w:asciiTheme="minorHAnsi" w:hAnsiTheme="minorHAnsi" w:cstheme="minorHAnsi"/>
                <w:lang w:eastAsia="sl-SI"/>
              </w:rPr>
            </w:pPr>
            <w:r w:rsidRPr="00EA3149">
              <w:rPr>
                <w:rFonts w:asciiTheme="minorHAnsi" w:hAnsiTheme="minorHAnsi" w:cstheme="minorHAnsi"/>
                <w:i/>
                <w:iCs/>
                <w:lang w:eastAsia="sl-SI"/>
              </w:rPr>
              <w:t>V primeru skupne ponudbe</w:t>
            </w:r>
            <w:r w:rsidR="005C69B5" w:rsidRPr="00EA3149">
              <w:rPr>
                <w:rFonts w:asciiTheme="minorHAnsi" w:hAnsiTheme="minorHAnsi" w:cstheme="minorHAnsi"/>
                <w:i/>
                <w:iCs/>
                <w:lang w:eastAsia="sl-SI"/>
              </w:rPr>
              <w:t xml:space="preserve"> ali podizvajalskega nastopa</w:t>
            </w:r>
            <w:r w:rsidRPr="00EA3149">
              <w:rPr>
                <w:rFonts w:asciiTheme="minorHAnsi" w:hAnsiTheme="minorHAnsi" w:cstheme="minorHAnsi"/>
                <w:i/>
                <w:iCs/>
                <w:lang w:eastAsia="sl-SI"/>
              </w:rPr>
              <w:t xml:space="preserve"> je ponudbi potrebno priložiti tudi pogodbo oziroma drug ustrezen dokument, iz katerega bo izhajala delitev del.)</w:t>
            </w:r>
          </w:p>
        </w:tc>
      </w:tr>
      <w:tr w:rsidR="00826EFB" w:rsidRPr="00EA3149" w14:paraId="4F0C50A7" w14:textId="77777777" w:rsidTr="00EA3149">
        <w:trPr>
          <w:trHeight w:val="656"/>
        </w:trPr>
        <w:tc>
          <w:tcPr>
            <w:tcW w:w="4957" w:type="dxa"/>
            <w:shd w:val="clear" w:color="auto" w:fill="255FAC"/>
            <w:vAlign w:val="center"/>
          </w:tcPr>
          <w:p w14:paraId="5E2C7B20" w14:textId="27D066F2" w:rsidR="00217247" w:rsidRPr="00EA3149" w:rsidRDefault="00954860" w:rsidP="005D2E9F">
            <w:pPr>
              <w:spacing w:after="0" w:line="240" w:lineRule="auto"/>
              <w:rPr>
                <w:rFonts w:asciiTheme="minorHAnsi" w:hAnsiTheme="minorHAnsi" w:cstheme="minorHAnsi"/>
                <w:color w:val="FFFFFF" w:themeColor="background1"/>
                <w:lang w:eastAsia="sl-SI"/>
              </w:rPr>
            </w:pPr>
            <w:r w:rsidRPr="00EA3149">
              <w:rPr>
                <w:rFonts w:asciiTheme="minorHAnsi" w:hAnsiTheme="minorHAnsi" w:cstheme="minorHAnsi"/>
                <w:b/>
                <w:color w:val="FFFFFF" w:themeColor="background1"/>
                <w:lang w:eastAsia="sl-SI"/>
              </w:rPr>
              <w:t>D</w:t>
            </w:r>
            <w:r w:rsidR="00826EFB" w:rsidRPr="00EA3149">
              <w:rPr>
                <w:rFonts w:asciiTheme="minorHAnsi" w:hAnsiTheme="minorHAnsi" w:cstheme="minorHAnsi"/>
                <w:b/>
                <w:color w:val="FFFFFF" w:themeColor="background1"/>
                <w:lang w:eastAsia="sl-SI"/>
              </w:rPr>
              <w:t xml:space="preserve">elež </w:t>
            </w:r>
            <w:r w:rsidR="00DB6CE0" w:rsidRPr="00EA3149">
              <w:rPr>
                <w:rFonts w:asciiTheme="minorHAnsi" w:hAnsiTheme="minorHAnsi" w:cstheme="minorHAnsi"/>
                <w:b/>
                <w:color w:val="FFFFFF" w:themeColor="background1"/>
                <w:lang w:eastAsia="sl-SI"/>
              </w:rPr>
              <w:t xml:space="preserve">predmeta </w:t>
            </w:r>
            <w:r w:rsidR="00826EFB" w:rsidRPr="00EA3149">
              <w:rPr>
                <w:rFonts w:asciiTheme="minorHAnsi" w:hAnsiTheme="minorHAnsi" w:cstheme="minorHAnsi"/>
                <w:b/>
                <w:color w:val="FFFFFF" w:themeColor="background1"/>
                <w:lang w:eastAsia="sl-SI"/>
              </w:rPr>
              <w:t>v %</w:t>
            </w:r>
            <w:r w:rsidR="00826EFB" w:rsidRPr="00EA3149">
              <w:rPr>
                <w:rFonts w:asciiTheme="minorHAnsi" w:hAnsiTheme="minorHAnsi" w:cstheme="minorHAnsi"/>
                <w:color w:val="FFFFFF" w:themeColor="background1"/>
                <w:lang w:eastAsia="sl-SI"/>
              </w:rPr>
              <w:t>, ki ga bo opravil gosp. subjekt</w:t>
            </w:r>
            <w:r w:rsidR="00217247" w:rsidRPr="00EA3149">
              <w:rPr>
                <w:rFonts w:asciiTheme="minorHAnsi" w:hAnsiTheme="minorHAnsi" w:cstheme="minorHAnsi"/>
                <w:color w:val="FFFFFF" w:themeColor="background1"/>
                <w:lang w:eastAsia="sl-SI"/>
              </w:rPr>
              <w:t xml:space="preserve"> </w:t>
            </w:r>
          </w:p>
          <w:p w14:paraId="7BFE73C6" w14:textId="3367642A" w:rsidR="00954860" w:rsidRPr="00EA3149" w:rsidRDefault="00217247" w:rsidP="005D2E9F">
            <w:pPr>
              <w:spacing w:after="0" w:line="240" w:lineRule="auto"/>
              <w:rPr>
                <w:rFonts w:asciiTheme="minorHAnsi" w:hAnsiTheme="minorHAnsi" w:cstheme="minorHAnsi"/>
                <w:b/>
                <w:color w:val="FFFFFF" w:themeColor="background1"/>
                <w:lang w:eastAsia="sl-SI"/>
              </w:rPr>
            </w:pPr>
            <w:r w:rsidRPr="00EA3149">
              <w:rPr>
                <w:rFonts w:asciiTheme="minorHAnsi" w:hAnsiTheme="minorHAnsi" w:cstheme="minorHAnsi"/>
                <w:i/>
                <w:iCs/>
                <w:color w:val="FFFFFF" w:themeColor="background1"/>
                <w:lang w:eastAsia="sl-SI"/>
              </w:rPr>
              <w:t>(velja za nastop s partnerjem ali podizvajalcem)</w:t>
            </w:r>
          </w:p>
        </w:tc>
        <w:tc>
          <w:tcPr>
            <w:tcW w:w="4246" w:type="dxa"/>
            <w:vAlign w:val="center"/>
          </w:tcPr>
          <w:p w14:paraId="6BAC60D9" w14:textId="77777777" w:rsidR="00826EFB" w:rsidRPr="00EA3149" w:rsidRDefault="00826EFB" w:rsidP="005D2E9F">
            <w:pPr>
              <w:spacing w:after="0" w:line="240" w:lineRule="auto"/>
              <w:rPr>
                <w:rFonts w:asciiTheme="minorHAnsi" w:hAnsiTheme="minorHAnsi" w:cstheme="minorHAnsi"/>
                <w:lang w:eastAsia="sl-SI"/>
              </w:rPr>
            </w:pPr>
            <w:r w:rsidRPr="00EA3149">
              <w:rPr>
                <w:rFonts w:asciiTheme="minorHAnsi" w:hAnsiTheme="minorHAnsi" w:cstheme="minorHAnsi"/>
                <w:lang w:eastAsia="sl-SI"/>
              </w:rPr>
              <w:fldChar w:fldCharType="begin">
                <w:ffData>
                  <w:name w:val="Besedilo22"/>
                  <w:enabled/>
                  <w:calcOnExit w:val="0"/>
                  <w:textInput/>
                </w:ffData>
              </w:fldChar>
            </w:r>
            <w:r w:rsidRPr="00EA3149">
              <w:rPr>
                <w:rFonts w:asciiTheme="minorHAnsi" w:hAnsiTheme="minorHAnsi" w:cstheme="minorHAnsi"/>
                <w:lang w:eastAsia="sl-SI"/>
              </w:rPr>
              <w:instrText xml:space="preserve"> FORMTEXT </w:instrText>
            </w:r>
            <w:r w:rsidRPr="00EA3149">
              <w:rPr>
                <w:rFonts w:asciiTheme="minorHAnsi" w:hAnsiTheme="minorHAnsi" w:cstheme="minorHAnsi"/>
                <w:lang w:eastAsia="sl-SI"/>
              </w:rPr>
            </w:r>
            <w:r w:rsidRPr="00EA3149">
              <w:rPr>
                <w:rFonts w:asciiTheme="minorHAnsi" w:hAnsiTheme="minorHAnsi" w:cstheme="minorHAnsi"/>
                <w:lang w:eastAsia="sl-SI"/>
              </w:rPr>
              <w:fldChar w:fldCharType="separate"/>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lang w:eastAsia="sl-SI"/>
              </w:rPr>
              <w:fldChar w:fldCharType="end"/>
            </w:r>
          </w:p>
        </w:tc>
      </w:tr>
      <w:tr w:rsidR="00826EFB" w:rsidRPr="00EA3149" w14:paraId="2FF66F84" w14:textId="77777777" w:rsidTr="00EA3149">
        <w:trPr>
          <w:trHeight w:val="752"/>
        </w:trPr>
        <w:tc>
          <w:tcPr>
            <w:tcW w:w="4957" w:type="dxa"/>
            <w:shd w:val="clear" w:color="auto" w:fill="255FAC"/>
            <w:vAlign w:val="center"/>
          </w:tcPr>
          <w:p w14:paraId="267EFF32" w14:textId="42AE8493" w:rsidR="00826EFB" w:rsidRPr="00EA3149" w:rsidRDefault="00826EFB" w:rsidP="005D2E9F">
            <w:pPr>
              <w:spacing w:after="0" w:line="240" w:lineRule="auto"/>
              <w:jc w:val="both"/>
              <w:rPr>
                <w:rFonts w:asciiTheme="minorHAnsi" w:hAnsiTheme="minorHAnsi" w:cstheme="minorHAnsi"/>
                <w:color w:val="FFFFFF" w:themeColor="background1"/>
                <w:lang w:eastAsia="sl-SI"/>
              </w:rPr>
            </w:pPr>
            <w:r w:rsidRPr="00EA3149">
              <w:rPr>
                <w:rFonts w:asciiTheme="minorHAnsi" w:hAnsiTheme="minorHAnsi" w:cstheme="minorHAnsi"/>
                <w:color w:val="FFFFFF" w:themeColor="background1"/>
                <w:lang w:eastAsia="sl-SI"/>
              </w:rPr>
              <w:t xml:space="preserve">Ali </w:t>
            </w:r>
            <w:r w:rsidRPr="00EA3149">
              <w:rPr>
                <w:rFonts w:asciiTheme="minorHAnsi" w:hAnsiTheme="minorHAnsi" w:cstheme="minorHAnsi"/>
                <w:b/>
                <w:color w:val="FFFFFF" w:themeColor="background1"/>
                <w:lang w:eastAsia="sl-SI"/>
              </w:rPr>
              <w:t>podizvajalec</w:t>
            </w:r>
            <w:r w:rsidRPr="00EA3149">
              <w:rPr>
                <w:rFonts w:asciiTheme="minorHAnsi" w:hAnsiTheme="minorHAnsi" w:cstheme="minorHAnsi"/>
                <w:color w:val="FFFFFF" w:themeColor="background1"/>
                <w:lang w:eastAsia="sl-SI"/>
              </w:rPr>
              <w:t xml:space="preserve"> zahteva </w:t>
            </w:r>
            <w:r w:rsidRPr="00EA3149">
              <w:rPr>
                <w:rFonts w:asciiTheme="minorHAnsi" w:hAnsiTheme="minorHAnsi" w:cstheme="minorHAnsi"/>
                <w:b/>
                <w:color w:val="FFFFFF" w:themeColor="background1"/>
                <w:lang w:eastAsia="sl-SI"/>
              </w:rPr>
              <w:t>neposredno plačilo</w:t>
            </w:r>
            <w:r w:rsidRPr="00EA3149">
              <w:rPr>
                <w:rFonts w:asciiTheme="minorHAnsi" w:hAnsiTheme="minorHAnsi" w:cstheme="minorHAnsi"/>
                <w:color w:val="FFFFFF" w:themeColor="background1"/>
                <w:lang w:eastAsia="sl-SI"/>
              </w:rPr>
              <w:t>?</w:t>
            </w:r>
            <w:r w:rsidR="00074149" w:rsidRPr="00EA3149">
              <w:rPr>
                <w:rFonts w:asciiTheme="minorHAnsi" w:hAnsiTheme="minorHAnsi" w:cstheme="minorHAnsi"/>
                <w:color w:val="FFFFFF" w:themeColor="background1"/>
                <w:lang w:eastAsia="sl-SI"/>
              </w:rPr>
              <w:t xml:space="preserve"> </w:t>
            </w:r>
            <w:r w:rsidRPr="00EA3149">
              <w:rPr>
                <w:rFonts w:asciiTheme="minorHAnsi" w:hAnsiTheme="minorHAnsi" w:cstheme="minorHAnsi"/>
                <w:color w:val="FFFFFF" w:themeColor="background1"/>
                <w:lang w:eastAsia="sl-SI"/>
              </w:rPr>
              <w:t xml:space="preserve">(DA / NE) </w:t>
            </w:r>
          </w:p>
        </w:tc>
        <w:tc>
          <w:tcPr>
            <w:tcW w:w="4246" w:type="dxa"/>
            <w:vAlign w:val="center"/>
          </w:tcPr>
          <w:p w14:paraId="793C35F9" w14:textId="77777777" w:rsidR="00217247" w:rsidRPr="00EA3149" w:rsidRDefault="00826EFB" w:rsidP="005D2E9F">
            <w:pPr>
              <w:spacing w:after="0" w:line="240" w:lineRule="auto"/>
              <w:rPr>
                <w:rFonts w:asciiTheme="minorHAnsi" w:hAnsiTheme="minorHAnsi" w:cstheme="minorHAnsi"/>
                <w:lang w:eastAsia="sl-SI"/>
              </w:rPr>
            </w:pPr>
            <w:r w:rsidRPr="00EA3149">
              <w:rPr>
                <w:rFonts w:asciiTheme="minorHAnsi" w:hAnsiTheme="minorHAnsi" w:cstheme="minorHAnsi"/>
                <w:lang w:eastAsia="sl-SI"/>
              </w:rPr>
              <w:fldChar w:fldCharType="begin">
                <w:ffData>
                  <w:name w:val="Besedilo23"/>
                  <w:enabled/>
                  <w:calcOnExit w:val="0"/>
                  <w:textInput/>
                </w:ffData>
              </w:fldChar>
            </w:r>
            <w:r w:rsidRPr="00EA3149">
              <w:rPr>
                <w:rFonts w:asciiTheme="minorHAnsi" w:hAnsiTheme="minorHAnsi" w:cstheme="minorHAnsi"/>
                <w:lang w:eastAsia="sl-SI"/>
              </w:rPr>
              <w:instrText xml:space="preserve"> FORMTEXT </w:instrText>
            </w:r>
            <w:r w:rsidRPr="00EA3149">
              <w:rPr>
                <w:rFonts w:asciiTheme="minorHAnsi" w:hAnsiTheme="minorHAnsi" w:cstheme="minorHAnsi"/>
                <w:lang w:eastAsia="sl-SI"/>
              </w:rPr>
            </w:r>
            <w:r w:rsidRPr="00EA3149">
              <w:rPr>
                <w:rFonts w:asciiTheme="minorHAnsi" w:hAnsiTheme="minorHAnsi" w:cstheme="minorHAnsi"/>
                <w:lang w:eastAsia="sl-SI"/>
              </w:rPr>
              <w:fldChar w:fldCharType="separate"/>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lang w:eastAsia="sl-SI"/>
              </w:rPr>
              <w:fldChar w:fldCharType="end"/>
            </w:r>
          </w:p>
          <w:p w14:paraId="7110E38C" w14:textId="4E3C4552" w:rsidR="00826EFB" w:rsidRPr="00EA3149" w:rsidRDefault="00826EFB" w:rsidP="005D2E9F">
            <w:pPr>
              <w:spacing w:after="0" w:line="240" w:lineRule="auto"/>
              <w:rPr>
                <w:rFonts w:asciiTheme="minorHAnsi" w:hAnsiTheme="minorHAnsi" w:cstheme="minorHAnsi"/>
                <w:lang w:eastAsia="sl-SI"/>
              </w:rPr>
            </w:pPr>
            <w:r w:rsidRPr="00EA3149">
              <w:rPr>
                <w:rFonts w:asciiTheme="minorHAnsi" w:hAnsiTheme="minorHAnsi" w:cstheme="minorHAnsi"/>
                <w:lang w:eastAsia="sl-SI"/>
              </w:rPr>
              <w:t>(če da, je potrebno predložiti podpisane izjave podizvajalca o tem)</w:t>
            </w:r>
          </w:p>
        </w:tc>
      </w:tr>
      <w:tr w:rsidR="00826EFB" w:rsidRPr="00EA3149" w14:paraId="106DB8EA" w14:textId="77777777" w:rsidTr="00EA3149">
        <w:trPr>
          <w:trHeight w:val="567"/>
        </w:trPr>
        <w:tc>
          <w:tcPr>
            <w:tcW w:w="4957" w:type="dxa"/>
            <w:shd w:val="clear" w:color="auto" w:fill="255FAC"/>
            <w:vAlign w:val="center"/>
          </w:tcPr>
          <w:p w14:paraId="1C20E5F5" w14:textId="77777777" w:rsidR="00826EFB" w:rsidRPr="00EA3149" w:rsidRDefault="00826EFB" w:rsidP="005D2E9F">
            <w:pPr>
              <w:spacing w:after="0" w:line="240" w:lineRule="auto"/>
              <w:rPr>
                <w:rFonts w:asciiTheme="minorHAnsi" w:hAnsiTheme="minorHAnsi" w:cstheme="minorHAnsi"/>
                <w:color w:val="FFFFFF" w:themeColor="background1"/>
                <w:lang w:eastAsia="sl-SI"/>
              </w:rPr>
            </w:pPr>
            <w:r w:rsidRPr="00EA3149">
              <w:rPr>
                <w:rFonts w:asciiTheme="minorHAnsi" w:hAnsiTheme="minorHAnsi" w:cstheme="minorHAnsi"/>
                <w:color w:val="FFFFFF" w:themeColor="background1"/>
                <w:lang w:eastAsia="sl-SI"/>
              </w:rPr>
              <w:t>Gosp. subjekt je »</w:t>
            </w:r>
            <w:r w:rsidRPr="00EA3149">
              <w:rPr>
                <w:rFonts w:asciiTheme="minorHAnsi" w:hAnsiTheme="minorHAnsi" w:cstheme="minorHAnsi"/>
                <w:b/>
                <w:color w:val="FFFFFF" w:themeColor="background1"/>
                <w:lang w:eastAsia="sl-SI"/>
              </w:rPr>
              <w:t>MSP</w:t>
            </w:r>
            <w:r w:rsidRPr="00EA3149">
              <w:rPr>
                <w:rFonts w:asciiTheme="minorHAnsi" w:hAnsiTheme="minorHAnsi" w:cstheme="minorHAnsi"/>
                <w:color w:val="FFFFFF" w:themeColor="background1"/>
                <w:lang w:eastAsia="sl-SI"/>
              </w:rPr>
              <w:t>«</w:t>
            </w:r>
            <w:r w:rsidRPr="00EA3149">
              <w:rPr>
                <w:rFonts w:asciiTheme="minorHAnsi" w:hAnsiTheme="minorHAnsi" w:cstheme="minorHAnsi"/>
                <w:color w:val="FFFFFF" w:themeColor="background1"/>
                <w:vertAlign w:val="superscript"/>
                <w:lang w:eastAsia="sl-SI"/>
              </w:rPr>
              <w:footnoteReference w:id="9"/>
            </w:r>
            <w:r w:rsidRPr="00EA3149">
              <w:rPr>
                <w:rFonts w:asciiTheme="minorHAnsi" w:hAnsiTheme="minorHAnsi" w:cstheme="minorHAnsi"/>
                <w:color w:val="FFFFFF" w:themeColor="background1"/>
                <w:lang w:eastAsia="sl-SI"/>
              </w:rPr>
              <w:t>? (DA / NE)</w:t>
            </w:r>
          </w:p>
        </w:tc>
        <w:tc>
          <w:tcPr>
            <w:tcW w:w="4246" w:type="dxa"/>
            <w:vAlign w:val="center"/>
          </w:tcPr>
          <w:p w14:paraId="3522BB07" w14:textId="77777777" w:rsidR="00826EFB" w:rsidRPr="00EA3149" w:rsidRDefault="00826EFB" w:rsidP="005D2E9F">
            <w:pPr>
              <w:spacing w:after="0" w:line="240" w:lineRule="auto"/>
              <w:rPr>
                <w:rFonts w:asciiTheme="minorHAnsi" w:hAnsiTheme="minorHAnsi" w:cstheme="minorHAnsi"/>
                <w:lang w:eastAsia="sl-SI"/>
              </w:rPr>
            </w:pPr>
            <w:r w:rsidRPr="00EA3149">
              <w:rPr>
                <w:rFonts w:asciiTheme="minorHAnsi" w:hAnsiTheme="minorHAnsi" w:cstheme="minorHAnsi"/>
                <w:lang w:eastAsia="sl-SI"/>
              </w:rPr>
              <w:fldChar w:fldCharType="begin">
                <w:ffData>
                  <w:name w:val="Besedilo23"/>
                  <w:enabled/>
                  <w:calcOnExit w:val="0"/>
                  <w:textInput/>
                </w:ffData>
              </w:fldChar>
            </w:r>
            <w:r w:rsidRPr="00EA3149">
              <w:rPr>
                <w:rFonts w:asciiTheme="minorHAnsi" w:hAnsiTheme="minorHAnsi" w:cstheme="minorHAnsi"/>
                <w:lang w:eastAsia="sl-SI"/>
              </w:rPr>
              <w:instrText xml:space="preserve"> FORMTEXT </w:instrText>
            </w:r>
            <w:r w:rsidRPr="00EA3149">
              <w:rPr>
                <w:rFonts w:asciiTheme="minorHAnsi" w:hAnsiTheme="minorHAnsi" w:cstheme="minorHAnsi"/>
                <w:lang w:eastAsia="sl-SI"/>
              </w:rPr>
            </w:r>
            <w:r w:rsidRPr="00EA3149">
              <w:rPr>
                <w:rFonts w:asciiTheme="minorHAnsi" w:hAnsiTheme="minorHAnsi" w:cstheme="minorHAnsi"/>
                <w:lang w:eastAsia="sl-SI"/>
              </w:rPr>
              <w:fldChar w:fldCharType="separate"/>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noProof/>
                <w:lang w:eastAsia="sl-SI"/>
              </w:rPr>
              <w:t> </w:t>
            </w:r>
            <w:r w:rsidRPr="00EA3149">
              <w:rPr>
                <w:rFonts w:asciiTheme="minorHAnsi" w:hAnsiTheme="minorHAnsi" w:cstheme="minorHAnsi"/>
                <w:lang w:eastAsia="sl-SI"/>
              </w:rPr>
              <w:fldChar w:fldCharType="end"/>
            </w:r>
          </w:p>
        </w:tc>
      </w:tr>
    </w:tbl>
    <w:p w14:paraId="37C9853F" w14:textId="77777777" w:rsidR="00DB07A4" w:rsidRPr="00EA3149" w:rsidRDefault="00DB07A4" w:rsidP="005D2E9F">
      <w:pPr>
        <w:spacing w:after="0" w:line="240" w:lineRule="auto"/>
        <w:rPr>
          <w:rFonts w:asciiTheme="minorHAnsi" w:eastAsia="Times New Roman" w:hAnsiTheme="minorHAnsi" w:cstheme="minorHAnsi"/>
          <w:lang w:eastAsia="sl-SI"/>
        </w:rPr>
      </w:pPr>
    </w:p>
    <w:p w14:paraId="0479A6B1" w14:textId="05C5F390" w:rsidR="0032002A" w:rsidRPr="00EA3149" w:rsidRDefault="00826EFB"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 xml:space="preserve">           </w:t>
      </w:r>
    </w:p>
    <w:p w14:paraId="5EF221AE" w14:textId="77777777" w:rsidR="00DB07A4" w:rsidRPr="00EA3149" w:rsidRDefault="00826EFB" w:rsidP="005D2E9F">
      <w:pPr>
        <w:spacing w:after="0" w:line="240" w:lineRule="auto"/>
        <w:ind w:left="4248" w:firstLine="708"/>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(žig)       --------------------------------------                                                               </w:t>
      </w:r>
    </w:p>
    <w:p w14:paraId="1BB73EB8" w14:textId="2CFC1D05" w:rsidR="00DA565F" w:rsidRPr="000E1AE6" w:rsidRDefault="00826EFB" w:rsidP="005D2E9F">
      <w:pPr>
        <w:spacing w:after="0" w:line="240" w:lineRule="auto"/>
        <w:ind w:left="4956" w:firstLine="708"/>
        <w:rPr>
          <w:rFonts w:asciiTheme="minorHAnsi" w:eastAsia="Times New Roman" w:hAnsiTheme="minorHAnsi" w:cstheme="minorHAnsi"/>
          <w:sz w:val="24"/>
          <w:szCs w:val="24"/>
          <w:lang w:eastAsia="sl-SI"/>
        </w:rPr>
      </w:pPr>
      <w:r w:rsidRPr="000E1AE6">
        <w:rPr>
          <w:rFonts w:asciiTheme="minorHAnsi" w:eastAsia="Times New Roman" w:hAnsiTheme="minorHAnsi" w:cstheme="minorHAnsi"/>
          <w:sz w:val="24"/>
          <w:szCs w:val="24"/>
          <w:lang w:eastAsia="sl-SI"/>
        </w:rPr>
        <w:t>podpis zastopnika ponudnika</w:t>
      </w:r>
    </w:p>
    <w:p w14:paraId="1E9E3375" w14:textId="33767366" w:rsidR="00EA3149" w:rsidRDefault="00DB07A4" w:rsidP="005D2E9F">
      <w:pPr>
        <w:spacing w:after="0" w:line="240" w:lineRule="auto"/>
        <w:rPr>
          <w:rFonts w:asciiTheme="minorHAnsi" w:hAnsiTheme="minorHAnsi" w:cstheme="minorHAnsi"/>
          <w:i/>
          <w:iCs/>
          <w:sz w:val="24"/>
          <w:szCs w:val="24"/>
        </w:rPr>
      </w:pPr>
      <w:r w:rsidRPr="000E1AE6">
        <w:rPr>
          <w:rFonts w:asciiTheme="minorHAnsi" w:hAnsiTheme="minorHAnsi" w:cstheme="minorHAnsi"/>
          <w:i/>
          <w:iCs/>
          <w:sz w:val="24"/>
          <w:szCs w:val="24"/>
        </w:rPr>
        <w:tab/>
      </w:r>
    </w:p>
    <w:p w14:paraId="6235E8B1" w14:textId="77777777" w:rsidR="00EA3149" w:rsidRDefault="00EA3149" w:rsidP="005D2E9F">
      <w:pPr>
        <w:spacing w:after="160" w:line="240" w:lineRule="auto"/>
        <w:rPr>
          <w:rFonts w:asciiTheme="minorHAnsi" w:hAnsiTheme="minorHAnsi" w:cstheme="minorHAnsi"/>
          <w:i/>
          <w:iCs/>
          <w:sz w:val="24"/>
          <w:szCs w:val="24"/>
        </w:rPr>
      </w:pPr>
      <w:r>
        <w:rPr>
          <w:rFonts w:asciiTheme="minorHAnsi" w:hAnsiTheme="minorHAnsi" w:cstheme="minorHAnsi"/>
          <w:i/>
          <w:iCs/>
          <w:sz w:val="24"/>
          <w:szCs w:val="24"/>
        </w:rPr>
        <w:br w:type="page"/>
      </w:r>
    </w:p>
    <w:p w14:paraId="715A417C" w14:textId="28F01D3B" w:rsidR="00826EFB" w:rsidRPr="00EA3149" w:rsidRDefault="00826EFB" w:rsidP="005D2E9F">
      <w:pPr>
        <w:spacing w:line="240" w:lineRule="auto"/>
        <w:jc w:val="right"/>
        <w:rPr>
          <w:rFonts w:asciiTheme="minorHAnsi" w:hAnsiTheme="minorHAnsi" w:cstheme="minorHAnsi"/>
          <w:b/>
          <w:bCs/>
          <w:i/>
          <w:iCs/>
        </w:rPr>
      </w:pPr>
      <w:r w:rsidRPr="00EA3149">
        <w:rPr>
          <w:rFonts w:asciiTheme="minorHAnsi" w:hAnsiTheme="minorHAnsi" w:cstheme="minorHAnsi"/>
          <w:i/>
          <w:iCs/>
        </w:rPr>
        <w:lastRenderedPageBreak/>
        <w:t xml:space="preserve">Obrazec </w:t>
      </w:r>
      <w:r w:rsidRPr="00EA3149">
        <w:rPr>
          <w:rFonts w:asciiTheme="minorHAnsi" w:hAnsiTheme="minorHAnsi" w:cstheme="minorHAnsi"/>
          <w:b/>
          <w:bCs/>
          <w:i/>
          <w:iCs/>
        </w:rPr>
        <w:t>Predračun</w:t>
      </w:r>
    </w:p>
    <w:p w14:paraId="2E8F2849" w14:textId="77777777" w:rsidR="00826EFB" w:rsidRPr="00EA3149" w:rsidRDefault="00826EFB"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PREDRAČUN</w:t>
      </w:r>
    </w:p>
    <w:p w14:paraId="45094446" w14:textId="77777777" w:rsidR="00826EFB" w:rsidRPr="00EA3149" w:rsidRDefault="00826EFB"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V postopku javnega naročila z oznako</w:t>
      </w:r>
    </w:p>
    <w:p w14:paraId="0F8CFD69" w14:textId="4616B4EA" w:rsidR="00826EFB" w:rsidRPr="00EA3149" w:rsidRDefault="00F3409F"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DIR-ONL-4-026/26-S</w:t>
      </w:r>
    </w:p>
    <w:p w14:paraId="60E0EAB0" w14:textId="77777777" w:rsidR="000248D6" w:rsidRPr="000E1AE6" w:rsidRDefault="000248D6" w:rsidP="005D2E9F">
      <w:pPr>
        <w:spacing w:after="0" w:line="240" w:lineRule="auto"/>
        <w:rPr>
          <w:rFonts w:asciiTheme="minorHAnsi" w:eastAsia="Times New Roman" w:hAnsiTheme="minorHAnsi" w:cstheme="minorHAnsi"/>
          <w:sz w:val="24"/>
          <w:szCs w:val="24"/>
          <w:lang w:eastAsia="sl-SI"/>
        </w:rPr>
      </w:pPr>
    </w:p>
    <w:p w14:paraId="3D7CD147" w14:textId="72E0B6B1" w:rsidR="00826EFB" w:rsidRPr="00EA3149" w:rsidRDefault="00826EFB"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Naziv ponudnika: </w:t>
      </w:r>
      <w:r w:rsidRPr="00EA3149">
        <w:rPr>
          <w:rFonts w:asciiTheme="minorHAnsi" w:eastAsia="Times New Roman" w:hAnsiTheme="minorHAnsi" w:cstheme="minorHAnsi"/>
          <w:lang w:eastAsia="sl-SI"/>
        </w:rPr>
        <w:fldChar w:fldCharType="begin">
          <w:ffData>
            <w:name w:val="Besedilo1"/>
            <w:enabled/>
            <w:calcOnExit w:val="0"/>
            <w:textInput/>
          </w:ffData>
        </w:fldChar>
      </w:r>
      <w:r w:rsidRPr="00EA3149">
        <w:rPr>
          <w:rFonts w:asciiTheme="minorHAnsi" w:eastAsia="Times New Roman" w:hAnsiTheme="minorHAnsi" w:cstheme="minorHAnsi"/>
          <w:lang w:eastAsia="sl-SI"/>
        </w:rPr>
        <w:instrText xml:space="preserve"> FORMTEXT </w:instrText>
      </w:r>
      <w:r w:rsidRPr="00EA3149">
        <w:rPr>
          <w:rFonts w:asciiTheme="minorHAnsi" w:eastAsia="Times New Roman" w:hAnsiTheme="minorHAnsi" w:cstheme="minorHAnsi"/>
          <w:lang w:eastAsia="sl-SI"/>
        </w:rPr>
      </w:r>
      <w:r w:rsidRPr="00EA3149">
        <w:rPr>
          <w:rFonts w:asciiTheme="minorHAnsi" w:eastAsia="Times New Roman" w:hAnsiTheme="minorHAnsi" w:cstheme="minorHAnsi"/>
          <w:lang w:eastAsia="sl-SI"/>
        </w:rPr>
        <w:fldChar w:fldCharType="separate"/>
      </w:r>
      <w:r w:rsidRPr="00EA3149">
        <w:rPr>
          <w:rFonts w:asciiTheme="minorHAnsi" w:eastAsia="Times New Roman" w:hAnsiTheme="minorHAnsi" w:cstheme="minorHAnsi"/>
          <w:noProof/>
          <w:lang w:eastAsia="sl-SI"/>
        </w:rPr>
        <w:t> </w:t>
      </w:r>
      <w:r w:rsidRPr="00EA3149">
        <w:rPr>
          <w:rFonts w:asciiTheme="minorHAnsi" w:eastAsia="Times New Roman" w:hAnsiTheme="minorHAnsi" w:cstheme="minorHAnsi"/>
          <w:noProof/>
          <w:lang w:eastAsia="sl-SI"/>
        </w:rPr>
        <w:t> </w:t>
      </w:r>
      <w:r w:rsidRPr="00EA3149">
        <w:rPr>
          <w:rFonts w:asciiTheme="minorHAnsi" w:eastAsia="Times New Roman" w:hAnsiTheme="minorHAnsi" w:cstheme="minorHAnsi"/>
          <w:noProof/>
          <w:lang w:eastAsia="sl-SI"/>
        </w:rPr>
        <w:t> </w:t>
      </w:r>
      <w:r w:rsidRPr="00EA3149">
        <w:rPr>
          <w:rFonts w:asciiTheme="minorHAnsi" w:eastAsia="Times New Roman" w:hAnsiTheme="minorHAnsi" w:cstheme="minorHAnsi"/>
          <w:noProof/>
          <w:lang w:eastAsia="sl-SI"/>
        </w:rPr>
        <w:t> </w:t>
      </w:r>
      <w:r w:rsidRPr="00EA3149">
        <w:rPr>
          <w:rFonts w:asciiTheme="minorHAnsi" w:eastAsia="Times New Roman" w:hAnsiTheme="minorHAnsi" w:cstheme="minorHAnsi"/>
          <w:noProof/>
          <w:lang w:eastAsia="sl-SI"/>
        </w:rPr>
        <w:t> </w:t>
      </w:r>
      <w:r w:rsidRPr="00EA3149">
        <w:rPr>
          <w:rFonts w:asciiTheme="minorHAnsi" w:eastAsia="Times New Roman" w:hAnsiTheme="minorHAnsi" w:cstheme="minorHAnsi"/>
          <w:lang w:eastAsia="sl-SI"/>
        </w:rPr>
        <w:fldChar w:fldCharType="end"/>
      </w:r>
      <w:r w:rsidRPr="00EA3149">
        <w:rPr>
          <w:rFonts w:asciiTheme="minorHAnsi" w:eastAsia="Times New Roman" w:hAnsiTheme="minorHAnsi" w:cstheme="minorHAnsi"/>
          <w:lang w:eastAsia="sl-SI"/>
        </w:rPr>
        <w:t xml:space="preserve"> </w:t>
      </w:r>
    </w:p>
    <w:p w14:paraId="7875666F" w14:textId="77777777" w:rsidR="00826EFB" w:rsidRPr="00EA3149" w:rsidRDefault="00826EFB" w:rsidP="005D2E9F">
      <w:pPr>
        <w:spacing w:after="0" w:line="240" w:lineRule="auto"/>
        <w:rPr>
          <w:rFonts w:asciiTheme="minorHAnsi" w:eastAsia="Times New Roman" w:hAnsiTheme="minorHAnsi" w:cstheme="minorHAnsi"/>
          <w:i/>
          <w:iCs/>
          <w:lang w:eastAsia="sl-SI"/>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0"/>
        <w:gridCol w:w="5423"/>
      </w:tblGrid>
      <w:tr w:rsidR="00826EFB" w:rsidRPr="00EA3149" w14:paraId="68B4A2A0" w14:textId="77777777" w:rsidTr="00EA3149">
        <w:trPr>
          <w:trHeight w:val="680"/>
        </w:trPr>
        <w:tc>
          <w:tcPr>
            <w:tcW w:w="3820" w:type="dxa"/>
            <w:shd w:val="clear" w:color="auto" w:fill="255FAC"/>
            <w:vAlign w:val="center"/>
          </w:tcPr>
          <w:p w14:paraId="2EA11527" w14:textId="77777777" w:rsidR="00826EFB" w:rsidRPr="00EA3149" w:rsidRDefault="00826EFB" w:rsidP="005D2E9F">
            <w:pPr>
              <w:spacing w:after="0" w:line="240" w:lineRule="auto"/>
              <w:jc w:val="both"/>
              <w:rPr>
                <w:rFonts w:asciiTheme="minorHAnsi" w:eastAsia="Times New Roman" w:hAnsiTheme="minorHAnsi" w:cstheme="minorHAnsi"/>
                <w:color w:val="FFFFFF" w:themeColor="background1"/>
                <w:lang w:eastAsia="sl-SI"/>
              </w:rPr>
            </w:pPr>
            <w:r w:rsidRPr="00EA3149">
              <w:rPr>
                <w:rFonts w:asciiTheme="minorHAnsi" w:eastAsia="Times New Roman" w:hAnsiTheme="minorHAnsi" w:cstheme="minorHAnsi"/>
                <w:color w:val="FFFFFF" w:themeColor="background1"/>
                <w:lang w:eastAsia="sl-SI"/>
              </w:rPr>
              <w:t>Skupna vrednost v EUR brez DDV:</w:t>
            </w:r>
          </w:p>
        </w:tc>
        <w:tc>
          <w:tcPr>
            <w:tcW w:w="5423" w:type="dxa"/>
            <w:vAlign w:val="center"/>
          </w:tcPr>
          <w:p w14:paraId="74B54212" w14:textId="77777777" w:rsidR="00826EFB" w:rsidRPr="00EA3149" w:rsidRDefault="00826EFB" w:rsidP="005D2E9F">
            <w:pPr>
              <w:spacing w:after="0" w:line="240" w:lineRule="auto"/>
              <w:jc w:val="right"/>
              <w:rPr>
                <w:rFonts w:asciiTheme="minorHAnsi" w:eastAsia="Times New Roman" w:hAnsiTheme="minorHAnsi" w:cstheme="minorHAnsi"/>
                <w:lang w:eastAsia="sl-SI"/>
              </w:rPr>
            </w:pPr>
            <w:r w:rsidRPr="00EA3149">
              <w:rPr>
                <w:rFonts w:asciiTheme="minorHAnsi" w:eastAsia="Times New Roman" w:hAnsiTheme="minorHAnsi" w:cstheme="minorHAnsi"/>
                <w:lang w:eastAsia="sl-SI"/>
              </w:rPr>
              <w:fldChar w:fldCharType="begin">
                <w:ffData>
                  <w:name w:val="Besedilo1"/>
                  <w:enabled/>
                  <w:calcOnExit w:val="0"/>
                  <w:textInput/>
                </w:ffData>
              </w:fldChar>
            </w:r>
            <w:r w:rsidRPr="00EA3149">
              <w:rPr>
                <w:rFonts w:asciiTheme="minorHAnsi" w:eastAsia="Times New Roman" w:hAnsiTheme="minorHAnsi" w:cstheme="minorHAnsi"/>
                <w:lang w:eastAsia="sl-SI"/>
              </w:rPr>
              <w:instrText xml:space="preserve"> FORMTEXT </w:instrText>
            </w:r>
            <w:r w:rsidRPr="00EA3149">
              <w:rPr>
                <w:rFonts w:asciiTheme="minorHAnsi" w:eastAsia="Times New Roman" w:hAnsiTheme="minorHAnsi" w:cstheme="minorHAnsi"/>
                <w:lang w:eastAsia="sl-SI"/>
              </w:rPr>
            </w:r>
            <w:r w:rsidRPr="00EA3149">
              <w:rPr>
                <w:rFonts w:asciiTheme="minorHAnsi" w:eastAsia="Times New Roman" w:hAnsiTheme="minorHAnsi" w:cstheme="minorHAnsi"/>
                <w:lang w:eastAsia="sl-SI"/>
              </w:rPr>
              <w:fldChar w:fldCharType="separate"/>
            </w:r>
            <w:r w:rsidRPr="00EA3149">
              <w:rPr>
                <w:rFonts w:asciiTheme="minorHAnsi" w:eastAsia="Times New Roman" w:hAnsiTheme="minorHAnsi" w:cstheme="minorHAnsi"/>
                <w:lang w:eastAsia="sl-SI"/>
              </w:rPr>
              <w:t> </w:t>
            </w:r>
            <w:r w:rsidRPr="00EA3149">
              <w:rPr>
                <w:rFonts w:asciiTheme="minorHAnsi" w:eastAsia="Times New Roman" w:hAnsiTheme="minorHAnsi" w:cstheme="minorHAnsi"/>
                <w:lang w:eastAsia="sl-SI"/>
              </w:rPr>
              <w:t> </w:t>
            </w:r>
            <w:r w:rsidRPr="00EA3149">
              <w:rPr>
                <w:rFonts w:asciiTheme="minorHAnsi" w:eastAsia="Times New Roman" w:hAnsiTheme="minorHAnsi" w:cstheme="minorHAnsi"/>
                <w:lang w:eastAsia="sl-SI"/>
              </w:rPr>
              <w:t> </w:t>
            </w:r>
            <w:r w:rsidRPr="00EA3149">
              <w:rPr>
                <w:rFonts w:asciiTheme="minorHAnsi" w:eastAsia="Times New Roman" w:hAnsiTheme="minorHAnsi" w:cstheme="minorHAnsi"/>
                <w:lang w:eastAsia="sl-SI"/>
              </w:rPr>
              <w:t> </w:t>
            </w:r>
            <w:r w:rsidRPr="00EA3149">
              <w:rPr>
                <w:rFonts w:asciiTheme="minorHAnsi" w:eastAsia="Times New Roman" w:hAnsiTheme="minorHAnsi" w:cstheme="minorHAnsi"/>
                <w:lang w:eastAsia="sl-SI"/>
              </w:rPr>
              <w:t> </w:t>
            </w:r>
            <w:r w:rsidRPr="00EA3149">
              <w:rPr>
                <w:rFonts w:asciiTheme="minorHAnsi" w:eastAsia="Times New Roman" w:hAnsiTheme="minorHAnsi" w:cstheme="minorHAnsi"/>
                <w:lang w:eastAsia="sl-SI"/>
              </w:rPr>
              <w:fldChar w:fldCharType="end"/>
            </w:r>
          </w:p>
        </w:tc>
      </w:tr>
      <w:tr w:rsidR="00826EFB" w:rsidRPr="00EA3149" w14:paraId="1404C017" w14:textId="77777777" w:rsidTr="00EA3149">
        <w:trPr>
          <w:trHeight w:val="680"/>
        </w:trPr>
        <w:tc>
          <w:tcPr>
            <w:tcW w:w="3820" w:type="dxa"/>
            <w:shd w:val="clear" w:color="auto" w:fill="255FAC"/>
            <w:vAlign w:val="center"/>
          </w:tcPr>
          <w:p w14:paraId="74CFB827" w14:textId="77777777" w:rsidR="00826EFB" w:rsidRPr="00EA3149" w:rsidRDefault="00826EFB" w:rsidP="005D2E9F">
            <w:pPr>
              <w:spacing w:after="0" w:line="240" w:lineRule="auto"/>
              <w:jc w:val="both"/>
              <w:rPr>
                <w:rFonts w:asciiTheme="minorHAnsi" w:eastAsia="Times New Roman" w:hAnsiTheme="minorHAnsi" w:cstheme="minorHAnsi"/>
                <w:color w:val="FFFFFF" w:themeColor="background1"/>
                <w:lang w:eastAsia="sl-SI"/>
              </w:rPr>
            </w:pPr>
            <w:r w:rsidRPr="00EA3149">
              <w:rPr>
                <w:rFonts w:asciiTheme="minorHAnsi" w:eastAsia="Times New Roman" w:hAnsiTheme="minorHAnsi" w:cstheme="minorHAnsi"/>
                <w:color w:val="FFFFFF" w:themeColor="background1"/>
                <w:lang w:eastAsia="sl-SI"/>
              </w:rPr>
              <w:t>Skupna vrednost DDV v EUR:</w:t>
            </w:r>
          </w:p>
        </w:tc>
        <w:tc>
          <w:tcPr>
            <w:tcW w:w="5423" w:type="dxa"/>
            <w:vAlign w:val="center"/>
          </w:tcPr>
          <w:p w14:paraId="5FD89CD0" w14:textId="77777777" w:rsidR="00826EFB" w:rsidRPr="00EA3149" w:rsidRDefault="00826EFB" w:rsidP="005D2E9F">
            <w:pPr>
              <w:spacing w:after="0" w:line="240" w:lineRule="auto"/>
              <w:jc w:val="right"/>
              <w:rPr>
                <w:rFonts w:asciiTheme="minorHAnsi" w:eastAsia="Times New Roman" w:hAnsiTheme="minorHAnsi" w:cstheme="minorHAnsi"/>
                <w:lang w:eastAsia="sl-SI"/>
              </w:rPr>
            </w:pPr>
            <w:r w:rsidRPr="00EA3149">
              <w:rPr>
                <w:rFonts w:asciiTheme="minorHAnsi" w:eastAsia="Times New Roman" w:hAnsiTheme="minorHAnsi" w:cstheme="minorHAnsi"/>
                <w:b/>
                <w:lang w:eastAsia="sl-SI"/>
              </w:rPr>
              <w:fldChar w:fldCharType="begin">
                <w:ffData>
                  <w:name w:val="Besedilo1"/>
                  <w:enabled/>
                  <w:calcOnExit w:val="0"/>
                  <w:textInput/>
                </w:ffData>
              </w:fldChar>
            </w:r>
            <w:r w:rsidRPr="00EA3149">
              <w:rPr>
                <w:rFonts w:asciiTheme="minorHAnsi" w:eastAsia="Times New Roman" w:hAnsiTheme="minorHAnsi" w:cstheme="minorHAnsi"/>
                <w:b/>
                <w:lang w:eastAsia="sl-SI"/>
              </w:rPr>
              <w:instrText xml:space="preserve"> FORMTEXT </w:instrText>
            </w:r>
            <w:r w:rsidRPr="00EA3149">
              <w:rPr>
                <w:rFonts w:asciiTheme="minorHAnsi" w:eastAsia="Times New Roman" w:hAnsiTheme="minorHAnsi" w:cstheme="minorHAnsi"/>
                <w:b/>
                <w:lang w:eastAsia="sl-SI"/>
              </w:rPr>
            </w:r>
            <w:r w:rsidRPr="00EA3149">
              <w:rPr>
                <w:rFonts w:asciiTheme="minorHAnsi" w:eastAsia="Times New Roman" w:hAnsiTheme="minorHAnsi" w:cstheme="minorHAnsi"/>
                <w:b/>
                <w:lang w:eastAsia="sl-SI"/>
              </w:rPr>
              <w:fldChar w:fldCharType="separate"/>
            </w:r>
            <w:r w:rsidRPr="00EA3149">
              <w:rPr>
                <w:rFonts w:asciiTheme="minorHAnsi" w:eastAsia="Times New Roman" w:hAnsiTheme="minorHAnsi" w:cstheme="minorHAnsi"/>
                <w:b/>
                <w:lang w:eastAsia="sl-SI"/>
              </w:rPr>
              <w:t> </w:t>
            </w:r>
            <w:r w:rsidRPr="00EA3149">
              <w:rPr>
                <w:rFonts w:asciiTheme="minorHAnsi" w:eastAsia="Times New Roman" w:hAnsiTheme="minorHAnsi" w:cstheme="minorHAnsi"/>
                <w:b/>
                <w:lang w:eastAsia="sl-SI"/>
              </w:rPr>
              <w:t> </w:t>
            </w:r>
            <w:r w:rsidRPr="00EA3149">
              <w:rPr>
                <w:rFonts w:asciiTheme="minorHAnsi" w:eastAsia="Times New Roman" w:hAnsiTheme="minorHAnsi" w:cstheme="minorHAnsi"/>
                <w:b/>
                <w:lang w:eastAsia="sl-SI"/>
              </w:rPr>
              <w:t> </w:t>
            </w:r>
            <w:r w:rsidRPr="00EA3149">
              <w:rPr>
                <w:rFonts w:asciiTheme="minorHAnsi" w:eastAsia="Times New Roman" w:hAnsiTheme="minorHAnsi" w:cstheme="minorHAnsi"/>
                <w:b/>
                <w:lang w:eastAsia="sl-SI"/>
              </w:rPr>
              <w:t> </w:t>
            </w:r>
            <w:r w:rsidRPr="00EA3149">
              <w:rPr>
                <w:rFonts w:asciiTheme="minorHAnsi" w:eastAsia="Times New Roman" w:hAnsiTheme="minorHAnsi" w:cstheme="minorHAnsi"/>
                <w:b/>
                <w:lang w:eastAsia="sl-SI"/>
              </w:rPr>
              <w:t> </w:t>
            </w:r>
            <w:r w:rsidRPr="00EA3149">
              <w:rPr>
                <w:rFonts w:asciiTheme="minorHAnsi" w:eastAsia="Times New Roman" w:hAnsiTheme="minorHAnsi" w:cstheme="minorHAnsi"/>
                <w:lang w:eastAsia="sl-SI"/>
              </w:rPr>
              <w:fldChar w:fldCharType="end"/>
            </w:r>
          </w:p>
        </w:tc>
      </w:tr>
      <w:tr w:rsidR="00826EFB" w:rsidRPr="00EA3149" w14:paraId="772F925A" w14:textId="77777777" w:rsidTr="00EA3149">
        <w:trPr>
          <w:trHeight w:val="680"/>
        </w:trPr>
        <w:tc>
          <w:tcPr>
            <w:tcW w:w="3820" w:type="dxa"/>
            <w:shd w:val="clear" w:color="auto" w:fill="255FAC"/>
            <w:vAlign w:val="center"/>
          </w:tcPr>
          <w:p w14:paraId="1549F4BF" w14:textId="77777777" w:rsidR="00826EFB" w:rsidRPr="00EA3149" w:rsidRDefault="00826EFB" w:rsidP="005D2E9F">
            <w:pPr>
              <w:spacing w:after="0" w:line="240" w:lineRule="auto"/>
              <w:jc w:val="both"/>
              <w:rPr>
                <w:rFonts w:asciiTheme="minorHAnsi" w:eastAsia="Times New Roman" w:hAnsiTheme="minorHAnsi" w:cstheme="minorHAnsi"/>
                <w:b/>
                <w:color w:val="FFFFFF" w:themeColor="background1"/>
                <w:lang w:eastAsia="sl-SI"/>
              </w:rPr>
            </w:pPr>
            <w:r w:rsidRPr="00EA3149">
              <w:rPr>
                <w:rFonts w:asciiTheme="minorHAnsi" w:eastAsia="Times New Roman" w:hAnsiTheme="minorHAnsi" w:cstheme="minorHAnsi"/>
                <w:color w:val="FFFFFF" w:themeColor="background1"/>
                <w:lang w:eastAsia="sl-SI"/>
              </w:rPr>
              <w:t xml:space="preserve">Skupna ponudbena vrednost v EUR </w:t>
            </w:r>
            <w:r w:rsidRPr="00EA3149">
              <w:rPr>
                <w:rFonts w:asciiTheme="minorHAnsi" w:eastAsia="Times New Roman" w:hAnsiTheme="minorHAnsi" w:cstheme="minorHAnsi"/>
                <w:b/>
                <w:color w:val="FFFFFF" w:themeColor="background1"/>
                <w:lang w:eastAsia="sl-SI"/>
              </w:rPr>
              <w:t>z DDV:</w:t>
            </w:r>
            <w:r w:rsidRPr="00EA3149">
              <w:rPr>
                <w:rFonts w:asciiTheme="minorHAnsi" w:eastAsia="Times New Roman" w:hAnsiTheme="minorHAnsi" w:cstheme="minorHAnsi"/>
                <w:b/>
                <w:color w:val="FFFFFF" w:themeColor="background1"/>
                <w:vertAlign w:val="superscript"/>
                <w:lang w:eastAsia="sl-SI"/>
              </w:rPr>
              <w:footnoteReference w:id="10"/>
            </w:r>
          </w:p>
        </w:tc>
        <w:tc>
          <w:tcPr>
            <w:tcW w:w="5423" w:type="dxa"/>
            <w:vAlign w:val="center"/>
          </w:tcPr>
          <w:p w14:paraId="513EF450" w14:textId="77777777" w:rsidR="00826EFB" w:rsidRPr="00EA3149" w:rsidRDefault="00826EFB" w:rsidP="005D2E9F">
            <w:pPr>
              <w:spacing w:after="0" w:line="240" w:lineRule="auto"/>
              <w:jc w:val="right"/>
              <w:rPr>
                <w:rFonts w:asciiTheme="minorHAnsi" w:eastAsia="Times New Roman" w:hAnsiTheme="minorHAnsi" w:cstheme="minorHAnsi"/>
                <w:lang w:eastAsia="sl-SI"/>
              </w:rPr>
            </w:pPr>
            <w:r w:rsidRPr="00EA3149">
              <w:rPr>
                <w:rFonts w:asciiTheme="minorHAnsi" w:eastAsia="Times New Roman" w:hAnsiTheme="minorHAnsi" w:cstheme="minorHAnsi"/>
                <w:b/>
                <w:lang w:eastAsia="sl-SI"/>
              </w:rPr>
              <w:fldChar w:fldCharType="begin">
                <w:ffData>
                  <w:name w:val="Besedilo1"/>
                  <w:enabled/>
                  <w:calcOnExit w:val="0"/>
                  <w:textInput/>
                </w:ffData>
              </w:fldChar>
            </w:r>
            <w:r w:rsidRPr="00EA3149">
              <w:rPr>
                <w:rFonts w:asciiTheme="minorHAnsi" w:eastAsia="Times New Roman" w:hAnsiTheme="minorHAnsi" w:cstheme="minorHAnsi"/>
                <w:b/>
                <w:lang w:eastAsia="sl-SI"/>
              </w:rPr>
              <w:instrText xml:space="preserve"> FORMTEXT </w:instrText>
            </w:r>
            <w:r w:rsidRPr="00EA3149">
              <w:rPr>
                <w:rFonts w:asciiTheme="minorHAnsi" w:eastAsia="Times New Roman" w:hAnsiTheme="minorHAnsi" w:cstheme="minorHAnsi"/>
                <w:b/>
                <w:lang w:eastAsia="sl-SI"/>
              </w:rPr>
            </w:r>
            <w:r w:rsidRPr="00EA3149">
              <w:rPr>
                <w:rFonts w:asciiTheme="minorHAnsi" w:eastAsia="Times New Roman" w:hAnsiTheme="minorHAnsi" w:cstheme="minorHAnsi"/>
                <w:b/>
                <w:lang w:eastAsia="sl-SI"/>
              </w:rPr>
              <w:fldChar w:fldCharType="separate"/>
            </w:r>
            <w:r w:rsidRPr="00EA3149">
              <w:rPr>
                <w:rFonts w:asciiTheme="minorHAnsi" w:eastAsia="Times New Roman" w:hAnsiTheme="minorHAnsi" w:cstheme="minorHAnsi"/>
                <w:b/>
                <w:lang w:eastAsia="sl-SI"/>
              </w:rPr>
              <w:t> </w:t>
            </w:r>
            <w:r w:rsidRPr="00EA3149">
              <w:rPr>
                <w:rFonts w:asciiTheme="minorHAnsi" w:eastAsia="Times New Roman" w:hAnsiTheme="minorHAnsi" w:cstheme="minorHAnsi"/>
                <w:b/>
                <w:lang w:eastAsia="sl-SI"/>
              </w:rPr>
              <w:t> </w:t>
            </w:r>
            <w:r w:rsidRPr="00EA3149">
              <w:rPr>
                <w:rFonts w:asciiTheme="minorHAnsi" w:eastAsia="Times New Roman" w:hAnsiTheme="minorHAnsi" w:cstheme="minorHAnsi"/>
                <w:b/>
                <w:lang w:eastAsia="sl-SI"/>
              </w:rPr>
              <w:t> </w:t>
            </w:r>
            <w:r w:rsidRPr="00EA3149">
              <w:rPr>
                <w:rFonts w:asciiTheme="minorHAnsi" w:eastAsia="Times New Roman" w:hAnsiTheme="minorHAnsi" w:cstheme="minorHAnsi"/>
                <w:b/>
                <w:lang w:eastAsia="sl-SI"/>
              </w:rPr>
              <w:t> </w:t>
            </w:r>
            <w:r w:rsidRPr="00EA3149">
              <w:rPr>
                <w:rFonts w:asciiTheme="minorHAnsi" w:eastAsia="Times New Roman" w:hAnsiTheme="minorHAnsi" w:cstheme="minorHAnsi"/>
                <w:b/>
                <w:lang w:eastAsia="sl-SI"/>
              </w:rPr>
              <w:t> </w:t>
            </w:r>
            <w:r w:rsidRPr="00EA3149">
              <w:rPr>
                <w:rFonts w:asciiTheme="minorHAnsi" w:eastAsia="Times New Roman" w:hAnsiTheme="minorHAnsi" w:cstheme="minorHAnsi"/>
                <w:lang w:eastAsia="sl-SI"/>
              </w:rPr>
              <w:fldChar w:fldCharType="end"/>
            </w:r>
          </w:p>
        </w:tc>
      </w:tr>
    </w:tbl>
    <w:p w14:paraId="770E791C" w14:textId="77777777" w:rsidR="00826EFB" w:rsidRPr="00EA3149" w:rsidRDefault="00826EFB" w:rsidP="005D2E9F">
      <w:pPr>
        <w:spacing w:after="0" w:line="240" w:lineRule="auto"/>
        <w:jc w:val="both"/>
        <w:rPr>
          <w:rFonts w:asciiTheme="minorHAnsi" w:eastAsia="Times New Roman" w:hAnsiTheme="minorHAnsi" w:cstheme="minorHAnsi"/>
          <w:lang w:eastAsia="sl-SI"/>
        </w:rPr>
      </w:pPr>
    </w:p>
    <w:p w14:paraId="01490F1A" w14:textId="77777777" w:rsidR="00826EFB" w:rsidRPr="00EA3149" w:rsidRDefault="00826EFB" w:rsidP="005D2E9F">
      <w:pPr>
        <w:spacing w:after="0" w:line="240" w:lineRule="auto"/>
        <w:jc w:val="both"/>
        <w:rPr>
          <w:rFonts w:asciiTheme="minorHAnsi" w:eastAsia="Times New Roman" w:hAnsiTheme="minorHAnsi" w:cstheme="minorHAnsi"/>
          <w:lang w:eastAsia="sl-SI"/>
        </w:rPr>
      </w:pPr>
    </w:p>
    <w:p w14:paraId="24978ADA" w14:textId="77777777" w:rsidR="007743AA" w:rsidRPr="00EA3149" w:rsidRDefault="007743AA" w:rsidP="005D2E9F">
      <w:pPr>
        <w:spacing w:after="120" w:line="240" w:lineRule="auto"/>
        <w:jc w:val="center"/>
        <w:rPr>
          <w:rFonts w:asciiTheme="minorHAnsi" w:eastAsia="Times New Roman" w:hAnsiTheme="minorHAnsi" w:cstheme="minorHAnsi"/>
          <w:lang w:eastAsia="sl-SI"/>
        </w:rPr>
      </w:pPr>
    </w:p>
    <w:p w14:paraId="496A4D09" w14:textId="77777777" w:rsidR="007743AA" w:rsidRPr="00EA3149" w:rsidRDefault="007743AA" w:rsidP="005D2E9F">
      <w:pPr>
        <w:spacing w:after="120" w:line="240" w:lineRule="auto"/>
        <w:jc w:val="both"/>
        <w:rPr>
          <w:rFonts w:asciiTheme="minorHAnsi" w:eastAsia="Times New Roman" w:hAnsiTheme="minorHAnsi" w:cstheme="minorHAnsi"/>
          <w:lang w:eastAsia="sl-SI"/>
        </w:rPr>
      </w:pPr>
    </w:p>
    <w:p w14:paraId="49A69DD1" w14:textId="77777777" w:rsidR="00826EFB" w:rsidRPr="00EA3149" w:rsidRDefault="00826EFB" w:rsidP="005D2E9F">
      <w:pPr>
        <w:spacing w:after="0" w:line="240" w:lineRule="auto"/>
        <w:jc w:val="both"/>
        <w:rPr>
          <w:rFonts w:asciiTheme="minorHAnsi" w:eastAsia="Times New Roman" w:hAnsiTheme="minorHAnsi" w:cstheme="minorHAnsi"/>
          <w:lang w:eastAsia="sl-SI"/>
        </w:rPr>
      </w:pPr>
    </w:p>
    <w:p w14:paraId="1801421B" w14:textId="77777777" w:rsidR="00826EFB" w:rsidRPr="00EA3149" w:rsidRDefault="00826EFB" w:rsidP="005D2E9F">
      <w:pPr>
        <w:spacing w:after="0" w:line="240" w:lineRule="auto"/>
        <w:jc w:val="both"/>
        <w:rPr>
          <w:rFonts w:asciiTheme="minorHAnsi" w:eastAsia="Times New Roman" w:hAnsiTheme="minorHAnsi" w:cstheme="minorHAnsi"/>
          <w:lang w:eastAsia="sl-SI"/>
        </w:rPr>
      </w:pPr>
    </w:p>
    <w:p w14:paraId="0351BDDC" w14:textId="77777777" w:rsidR="00826EFB" w:rsidRPr="00EA3149" w:rsidRDefault="00826EFB"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 xml:space="preserve">                </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 xml:space="preserve">  (žig)</w:t>
      </w:r>
      <w:r w:rsidRPr="00EA3149">
        <w:rPr>
          <w:rFonts w:asciiTheme="minorHAnsi" w:eastAsia="Times New Roman" w:hAnsiTheme="minorHAnsi" w:cstheme="minorHAnsi"/>
          <w:lang w:eastAsia="sl-SI"/>
        </w:rPr>
        <w:tab/>
        <w:t>---------------------------------</w:t>
      </w:r>
    </w:p>
    <w:p w14:paraId="71ED4F4D" w14:textId="77777777" w:rsidR="00826EFB" w:rsidRPr="00EA3149" w:rsidRDefault="00826EFB"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                                                                                           </w:t>
      </w:r>
      <w:r w:rsidRPr="00EA3149">
        <w:rPr>
          <w:rFonts w:asciiTheme="minorHAnsi" w:eastAsia="Times New Roman" w:hAnsiTheme="minorHAnsi" w:cstheme="minorHAnsi"/>
          <w:lang w:eastAsia="sl-SI"/>
        </w:rPr>
        <w:tab/>
        <w:t xml:space="preserve">      </w:t>
      </w:r>
      <w:r w:rsidRPr="00EA3149">
        <w:rPr>
          <w:rFonts w:asciiTheme="minorHAnsi" w:eastAsia="Times New Roman" w:hAnsiTheme="minorHAnsi" w:cstheme="minorHAnsi"/>
          <w:lang w:eastAsia="sl-SI"/>
        </w:rPr>
        <w:tab/>
        <w:t xml:space="preserve">           podpis zastopnika ponudnika</w:t>
      </w:r>
    </w:p>
    <w:p w14:paraId="38082786" w14:textId="77777777" w:rsidR="00826EFB" w:rsidRPr="000E1AE6" w:rsidRDefault="00826EFB" w:rsidP="005D2E9F">
      <w:pPr>
        <w:spacing w:after="0" w:line="240" w:lineRule="auto"/>
        <w:jc w:val="both"/>
        <w:rPr>
          <w:rFonts w:asciiTheme="minorHAnsi" w:eastAsia="Times New Roman" w:hAnsiTheme="minorHAnsi" w:cstheme="minorHAnsi"/>
          <w:sz w:val="24"/>
          <w:szCs w:val="24"/>
          <w:lang w:eastAsia="sl-SI"/>
        </w:rPr>
      </w:pPr>
    </w:p>
    <w:p w14:paraId="2BE11579" w14:textId="77777777" w:rsidR="00826EFB" w:rsidRPr="000E1AE6" w:rsidRDefault="00826EFB" w:rsidP="005D2E9F">
      <w:pPr>
        <w:spacing w:after="0" w:line="240" w:lineRule="auto"/>
        <w:jc w:val="both"/>
        <w:rPr>
          <w:rFonts w:asciiTheme="minorHAnsi" w:eastAsia="Times New Roman" w:hAnsiTheme="minorHAnsi" w:cstheme="minorHAnsi"/>
          <w:sz w:val="24"/>
          <w:szCs w:val="24"/>
          <w:lang w:eastAsia="sl-SI"/>
        </w:rPr>
      </w:pPr>
    </w:p>
    <w:p w14:paraId="46D33BFE" w14:textId="77777777" w:rsidR="000248D6" w:rsidRPr="000E1AE6" w:rsidRDefault="000248D6" w:rsidP="005D2E9F">
      <w:pPr>
        <w:spacing w:after="160" w:line="240" w:lineRule="auto"/>
        <w:rPr>
          <w:rFonts w:asciiTheme="minorHAnsi" w:hAnsiTheme="minorHAnsi" w:cstheme="minorHAnsi"/>
          <w:i/>
          <w:iCs/>
          <w:sz w:val="24"/>
          <w:szCs w:val="24"/>
        </w:rPr>
      </w:pPr>
      <w:r w:rsidRPr="000E1AE6">
        <w:rPr>
          <w:rFonts w:asciiTheme="minorHAnsi" w:hAnsiTheme="minorHAnsi" w:cstheme="minorHAnsi"/>
          <w:i/>
          <w:iCs/>
          <w:sz w:val="24"/>
          <w:szCs w:val="24"/>
        </w:rPr>
        <w:br w:type="page"/>
      </w:r>
    </w:p>
    <w:p w14:paraId="132ED2E5" w14:textId="02C47BEF" w:rsidR="00826EFB" w:rsidRPr="00EA3149" w:rsidRDefault="00826EFB" w:rsidP="005D2E9F">
      <w:pPr>
        <w:spacing w:line="240" w:lineRule="auto"/>
        <w:jc w:val="right"/>
        <w:rPr>
          <w:rFonts w:asciiTheme="minorHAnsi" w:hAnsiTheme="minorHAnsi" w:cstheme="minorHAnsi"/>
          <w:b/>
          <w:bCs/>
          <w:i/>
          <w:iCs/>
        </w:rPr>
      </w:pPr>
      <w:r w:rsidRPr="00EA3149">
        <w:rPr>
          <w:rFonts w:asciiTheme="minorHAnsi" w:hAnsiTheme="minorHAnsi" w:cstheme="minorHAnsi"/>
          <w:i/>
          <w:iCs/>
        </w:rPr>
        <w:lastRenderedPageBreak/>
        <w:t xml:space="preserve">Obrazec </w:t>
      </w:r>
      <w:r w:rsidRPr="00EA3149">
        <w:rPr>
          <w:rFonts w:asciiTheme="minorHAnsi" w:hAnsiTheme="minorHAnsi" w:cstheme="minorHAnsi"/>
          <w:b/>
          <w:bCs/>
          <w:i/>
          <w:iCs/>
        </w:rPr>
        <w:t>Podrobni ponudbeni predračun</w:t>
      </w:r>
    </w:p>
    <w:p w14:paraId="4762E7FB" w14:textId="77777777" w:rsidR="00826EFB" w:rsidRPr="00EA3149" w:rsidRDefault="00826EFB"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PODROBNI PONUDBENI PREDRAČUN</w:t>
      </w:r>
    </w:p>
    <w:p w14:paraId="386A513D" w14:textId="77777777" w:rsidR="00826EFB" w:rsidRPr="00EA3149" w:rsidRDefault="00826EFB"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v postopku javnega naročila z oznako</w:t>
      </w:r>
    </w:p>
    <w:p w14:paraId="61BB6ED2" w14:textId="2DF798CB" w:rsidR="00826EFB" w:rsidRPr="00EA3149" w:rsidRDefault="00F3409F"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DIR-ONL-4-026/26-S</w:t>
      </w:r>
    </w:p>
    <w:p w14:paraId="6E974A13" w14:textId="77777777" w:rsidR="00826EFB" w:rsidRPr="00EA3149" w:rsidRDefault="00826EFB" w:rsidP="005D2E9F">
      <w:pPr>
        <w:spacing w:after="0" w:line="240" w:lineRule="auto"/>
        <w:rPr>
          <w:rFonts w:asciiTheme="minorHAnsi" w:eastAsia="Times New Roman" w:hAnsiTheme="minorHAnsi" w:cstheme="minorHAnsi"/>
          <w:i/>
          <w:iCs/>
          <w:lang w:eastAsia="sl-SI"/>
        </w:rPr>
      </w:pPr>
    </w:p>
    <w:p w14:paraId="55E013C6" w14:textId="77777777" w:rsidR="007D5790" w:rsidRPr="00EA3149" w:rsidRDefault="007D5790"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Ponudnik v zavihek »Druge priloge« naloži izpolnjeno excel tabelo.</w:t>
      </w:r>
    </w:p>
    <w:p w14:paraId="5386D9C3" w14:textId="77777777" w:rsidR="007D5790" w:rsidRPr="000E1AE6" w:rsidRDefault="007D5790" w:rsidP="005D2E9F">
      <w:pPr>
        <w:spacing w:after="0" w:line="240" w:lineRule="auto"/>
        <w:rPr>
          <w:rFonts w:asciiTheme="minorHAnsi" w:eastAsia="Times New Roman" w:hAnsiTheme="minorHAnsi" w:cstheme="minorHAnsi"/>
          <w:sz w:val="24"/>
          <w:szCs w:val="24"/>
          <w:lang w:eastAsia="sl-SI"/>
        </w:rPr>
      </w:pPr>
    </w:p>
    <w:p w14:paraId="30B0D80F" w14:textId="77777777" w:rsidR="005F409B" w:rsidRPr="000E1AE6" w:rsidRDefault="005F409B" w:rsidP="005D2E9F">
      <w:pPr>
        <w:spacing w:line="240" w:lineRule="auto"/>
        <w:rPr>
          <w:rFonts w:asciiTheme="minorHAnsi" w:hAnsiTheme="minorHAnsi" w:cstheme="minorHAnsi"/>
          <w:sz w:val="24"/>
          <w:szCs w:val="24"/>
        </w:rPr>
      </w:pPr>
    </w:p>
    <w:p w14:paraId="099D59DE" w14:textId="2876ED1C" w:rsidR="00E44734" w:rsidRPr="000E1AE6" w:rsidRDefault="00E44734" w:rsidP="005D2E9F">
      <w:pPr>
        <w:spacing w:after="160" w:line="240" w:lineRule="auto"/>
        <w:rPr>
          <w:rFonts w:asciiTheme="minorHAnsi" w:hAnsiTheme="minorHAnsi" w:cstheme="minorHAnsi"/>
          <w:sz w:val="24"/>
          <w:szCs w:val="24"/>
        </w:rPr>
      </w:pPr>
      <w:r w:rsidRPr="000E1AE6">
        <w:rPr>
          <w:rFonts w:asciiTheme="minorHAnsi" w:hAnsiTheme="minorHAnsi" w:cstheme="minorHAnsi"/>
          <w:sz w:val="24"/>
          <w:szCs w:val="24"/>
        </w:rPr>
        <w:br w:type="page"/>
      </w:r>
    </w:p>
    <w:p w14:paraId="4DB4029E" w14:textId="03C5E75E" w:rsidR="00826EFB" w:rsidRPr="00EA3149" w:rsidRDefault="00B80429" w:rsidP="005D2E9F">
      <w:pPr>
        <w:spacing w:line="240" w:lineRule="auto"/>
        <w:jc w:val="right"/>
        <w:rPr>
          <w:rFonts w:asciiTheme="minorHAnsi" w:hAnsiTheme="minorHAnsi" w:cstheme="minorHAnsi"/>
          <w:b/>
          <w:bCs/>
          <w:i/>
          <w:iCs/>
        </w:rPr>
      </w:pPr>
      <w:r w:rsidRPr="00EA3149">
        <w:rPr>
          <w:rFonts w:asciiTheme="minorHAnsi" w:hAnsiTheme="minorHAnsi" w:cstheme="minorHAnsi"/>
          <w:b/>
          <w:bCs/>
          <w:i/>
          <w:iCs/>
        </w:rPr>
        <w:lastRenderedPageBreak/>
        <w:t>S</w:t>
      </w:r>
      <w:r w:rsidR="00826EFB" w:rsidRPr="00EA3149">
        <w:rPr>
          <w:rFonts w:asciiTheme="minorHAnsi" w:hAnsiTheme="minorHAnsi" w:cstheme="minorHAnsi"/>
          <w:b/>
          <w:bCs/>
          <w:i/>
          <w:iCs/>
        </w:rPr>
        <w:t>eznam referenc</w:t>
      </w:r>
    </w:p>
    <w:p w14:paraId="47F86C86" w14:textId="77777777" w:rsidR="00826EFB" w:rsidRPr="00EA3149" w:rsidRDefault="00826EFB"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bookmarkStart w:id="28" w:name="_Hlk175213166"/>
      <w:r w:rsidRPr="00EA3149">
        <w:rPr>
          <w:rFonts w:asciiTheme="minorHAnsi" w:eastAsia="Times New Roman" w:hAnsiTheme="minorHAnsi" w:cs="Arial"/>
          <w:b/>
          <w:color w:val="FFFFFF" w:themeColor="background1"/>
          <w:sz w:val="28"/>
          <w:szCs w:val="28"/>
          <w:lang w:eastAsia="sl-SI"/>
        </w:rPr>
        <w:t xml:space="preserve">SEZNAM REFERENC </w:t>
      </w:r>
    </w:p>
    <w:p w14:paraId="20681B03" w14:textId="77777777" w:rsidR="00826EFB" w:rsidRPr="00EA3149" w:rsidRDefault="00826EFB"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v postopku oddaje javnega naročila z oznako</w:t>
      </w:r>
    </w:p>
    <w:p w14:paraId="54E0FCC2" w14:textId="2C176A73" w:rsidR="00826EFB" w:rsidRPr="00EA3149" w:rsidRDefault="00F3409F"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DIR-ONL-4-026/26-S</w:t>
      </w:r>
    </w:p>
    <w:bookmarkEnd w:id="28"/>
    <w:p w14:paraId="1939BC69" w14:textId="77777777" w:rsidR="00380DAE" w:rsidRPr="000E1AE6" w:rsidRDefault="00380DAE" w:rsidP="005D2E9F">
      <w:pPr>
        <w:spacing w:after="360" w:line="240" w:lineRule="auto"/>
        <w:jc w:val="both"/>
        <w:rPr>
          <w:rFonts w:asciiTheme="minorHAnsi" w:eastAsia="Times New Roman" w:hAnsiTheme="minorHAnsi" w:cstheme="minorHAnsi"/>
          <w:sz w:val="24"/>
          <w:szCs w:val="24"/>
          <w:lang w:eastAsia="sl-SI"/>
        </w:rPr>
      </w:pPr>
    </w:p>
    <w:p w14:paraId="61A2F6F2" w14:textId="5A49C123" w:rsidR="00380DAE" w:rsidRPr="00EA3149" w:rsidRDefault="00380DAE" w:rsidP="005D2E9F">
      <w:pPr>
        <w:spacing w:after="360" w:line="240" w:lineRule="auto"/>
        <w:jc w:val="both"/>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Ponudnik _____________________________________ priglašam naslednje reference: </w:t>
      </w:r>
    </w:p>
    <w:p w14:paraId="1C71CFE8" w14:textId="5159C64D" w:rsidR="00DB474E" w:rsidRPr="00EA3149" w:rsidRDefault="00DB474E" w:rsidP="005D2E9F">
      <w:pPr>
        <w:spacing w:after="360" w:line="240" w:lineRule="auto"/>
        <w:jc w:val="both"/>
        <w:rPr>
          <w:rFonts w:asciiTheme="minorHAnsi" w:eastAsia="Times New Roman" w:hAnsiTheme="minorHAnsi" w:cstheme="minorHAnsi"/>
          <w:b/>
          <w:bCs/>
          <w:lang w:eastAsia="sl-SI"/>
        </w:rPr>
      </w:pPr>
      <w:r w:rsidRPr="00EA3149">
        <w:rPr>
          <w:rFonts w:asciiTheme="minorHAnsi" w:eastAsia="Times New Roman" w:hAnsiTheme="minorHAnsi" w:cstheme="minorHAnsi"/>
          <w:b/>
          <w:bCs/>
          <w:lang w:eastAsia="sl-SI"/>
        </w:rPr>
        <w:t>Re</w:t>
      </w:r>
      <w:r w:rsidR="00F262D2" w:rsidRPr="00EA3149">
        <w:rPr>
          <w:rFonts w:asciiTheme="minorHAnsi" w:eastAsia="Times New Roman" w:hAnsiTheme="minorHAnsi" w:cstheme="minorHAnsi"/>
          <w:b/>
          <w:bCs/>
          <w:lang w:eastAsia="sl-SI"/>
        </w:rPr>
        <w:t>f</w:t>
      </w:r>
      <w:r w:rsidRPr="00EA3149">
        <w:rPr>
          <w:rFonts w:asciiTheme="minorHAnsi" w:eastAsia="Times New Roman" w:hAnsiTheme="minorHAnsi" w:cstheme="minorHAnsi"/>
          <w:b/>
          <w:bCs/>
          <w:lang w:eastAsia="sl-SI"/>
        </w:rPr>
        <w:t>erenca 1</w:t>
      </w:r>
    </w:p>
    <w:tbl>
      <w:tblPr>
        <w:tblStyle w:val="Tabelamrea1"/>
        <w:tblW w:w="9351" w:type="dxa"/>
        <w:tblInd w:w="0" w:type="dxa"/>
        <w:tblLook w:val="04A0" w:firstRow="1" w:lastRow="0" w:firstColumn="1" w:lastColumn="0" w:noHBand="0" w:noVBand="1"/>
      </w:tblPr>
      <w:tblGrid>
        <w:gridCol w:w="4673"/>
        <w:gridCol w:w="4678"/>
      </w:tblGrid>
      <w:tr w:rsidR="00C13575" w:rsidRPr="00EA3149" w14:paraId="3661FA38" w14:textId="77777777" w:rsidTr="00E05740">
        <w:tc>
          <w:tcPr>
            <w:tcW w:w="4673" w:type="dxa"/>
            <w:tcBorders>
              <w:top w:val="single" w:sz="4" w:space="0" w:color="auto"/>
              <w:left w:val="single" w:sz="4" w:space="0" w:color="auto"/>
              <w:bottom w:val="single" w:sz="4" w:space="0" w:color="auto"/>
              <w:right w:val="single" w:sz="4" w:space="0" w:color="auto"/>
            </w:tcBorders>
            <w:shd w:val="clear" w:color="auto" w:fill="255FAC"/>
            <w:vAlign w:val="center"/>
          </w:tcPr>
          <w:p w14:paraId="6F7516C8" w14:textId="4BD95C69" w:rsidR="00C13575" w:rsidRPr="00E05740" w:rsidRDefault="00C13575" w:rsidP="005D2E9F">
            <w:pPr>
              <w:spacing w:after="0" w:line="240" w:lineRule="auto"/>
              <w:rPr>
                <w:rFonts w:asciiTheme="minorHAnsi" w:eastAsia="Times New Roman" w:hAnsiTheme="minorHAnsi" w:cstheme="minorHAnsi"/>
                <w:color w:val="FFFFFF" w:themeColor="background1"/>
                <w:sz w:val="22"/>
                <w:szCs w:val="22"/>
              </w:rPr>
            </w:pPr>
            <w:r w:rsidRPr="00E05740">
              <w:rPr>
                <w:rFonts w:asciiTheme="minorHAnsi" w:eastAsia="Times New Roman" w:hAnsiTheme="minorHAnsi" w:cstheme="minorHAnsi"/>
                <w:color w:val="FFFFFF" w:themeColor="background1"/>
                <w:sz w:val="22"/>
                <w:szCs w:val="22"/>
              </w:rPr>
              <w:t>Naziv referenčne storitve</w:t>
            </w:r>
          </w:p>
        </w:tc>
        <w:tc>
          <w:tcPr>
            <w:tcW w:w="4678" w:type="dxa"/>
            <w:tcBorders>
              <w:top w:val="single" w:sz="4" w:space="0" w:color="auto"/>
              <w:left w:val="single" w:sz="4" w:space="0" w:color="auto"/>
              <w:bottom w:val="single" w:sz="4" w:space="0" w:color="auto"/>
              <w:right w:val="single" w:sz="4" w:space="0" w:color="auto"/>
            </w:tcBorders>
            <w:vAlign w:val="center"/>
          </w:tcPr>
          <w:p w14:paraId="79F7E6E6" w14:textId="77777777" w:rsidR="00C13575" w:rsidRPr="00EA3149" w:rsidRDefault="00C13575" w:rsidP="005D2E9F">
            <w:pPr>
              <w:spacing w:after="120" w:line="240" w:lineRule="auto"/>
              <w:jc w:val="both"/>
              <w:rPr>
                <w:rFonts w:asciiTheme="minorHAnsi" w:eastAsia="Times New Roman" w:hAnsiTheme="minorHAnsi" w:cstheme="minorHAnsi"/>
                <w:sz w:val="22"/>
                <w:szCs w:val="22"/>
              </w:rPr>
            </w:pPr>
          </w:p>
        </w:tc>
      </w:tr>
      <w:tr w:rsidR="00C13575" w:rsidRPr="00EA3149" w14:paraId="4676D175" w14:textId="77777777" w:rsidTr="00E05740">
        <w:tc>
          <w:tcPr>
            <w:tcW w:w="4673" w:type="dxa"/>
            <w:tcBorders>
              <w:top w:val="single" w:sz="4" w:space="0" w:color="auto"/>
              <w:left w:val="single" w:sz="4" w:space="0" w:color="auto"/>
              <w:bottom w:val="single" w:sz="4" w:space="0" w:color="auto"/>
              <w:right w:val="single" w:sz="4" w:space="0" w:color="auto"/>
            </w:tcBorders>
            <w:shd w:val="clear" w:color="auto" w:fill="255FAC"/>
            <w:vAlign w:val="center"/>
          </w:tcPr>
          <w:p w14:paraId="267078E8" w14:textId="6C4AC485" w:rsidR="00C13575" w:rsidRPr="00E05740" w:rsidRDefault="00C13575" w:rsidP="005D2E9F">
            <w:pPr>
              <w:spacing w:after="0" w:line="240" w:lineRule="auto"/>
              <w:rPr>
                <w:rFonts w:asciiTheme="minorHAnsi" w:eastAsia="Times New Roman" w:hAnsiTheme="minorHAnsi" w:cstheme="minorHAnsi"/>
                <w:color w:val="FFFFFF" w:themeColor="background1"/>
                <w:sz w:val="22"/>
                <w:szCs w:val="22"/>
              </w:rPr>
            </w:pPr>
            <w:r w:rsidRPr="00E05740">
              <w:rPr>
                <w:rFonts w:asciiTheme="minorHAnsi" w:eastAsia="Times New Roman" w:hAnsiTheme="minorHAnsi" w:cstheme="minorHAnsi"/>
                <w:color w:val="FFFFFF" w:themeColor="background1"/>
                <w:sz w:val="22"/>
                <w:szCs w:val="22"/>
              </w:rPr>
              <w:t>Naročnik posla</w:t>
            </w:r>
            <w:r w:rsidR="00E05740" w:rsidRPr="00E05740">
              <w:rPr>
                <w:rFonts w:asciiTheme="minorHAnsi" w:eastAsia="Times New Roman" w:hAnsiTheme="minorHAnsi" w:cstheme="minorHAnsi"/>
                <w:color w:val="FFFFFF" w:themeColor="background1"/>
                <w:sz w:val="22"/>
                <w:szCs w:val="22"/>
              </w:rPr>
              <w:t xml:space="preserve"> </w:t>
            </w:r>
            <w:r w:rsidR="00B80429" w:rsidRPr="00E05740">
              <w:rPr>
                <w:rFonts w:asciiTheme="minorHAnsi" w:eastAsia="Times New Roman" w:hAnsiTheme="minorHAnsi" w:cstheme="minorHAnsi"/>
                <w:color w:val="FFFFFF" w:themeColor="background1"/>
                <w:sz w:val="22"/>
                <w:szCs w:val="22"/>
              </w:rPr>
              <w:t>- končni uporabnik</w:t>
            </w:r>
            <w:r w:rsidRPr="00E05740">
              <w:rPr>
                <w:rFonts w:asciiTheme="minorHAnsi" w:eastAsia="Times New Roman" w:hAnsiTheme="minorHAnsi" w:cstheme="minorHAnsi"/>
                <w:color w:val="FFFFFF" w:themeColor="background1"/>
                <w:sz w:val="22"/>
                <w:szCs w:val="22"/>
              </w:rPr>
              <w:t xml:space="preserve"> (referencodajalec) </w:t>
            </w:r>
          </w:p>
        </w:tc>
        <w:tc>
          <w:tcPr>
            <w:tcW w:w="4678" w:type="dxa"/>
            <w:tcBorders>
              <w:top w:val="single" w:sz="4" w:space="0" w:color="auto"/>
              <w:left w:val="single" w:sz="4" w:space="0" w:color="auto"/>
              <w:bottom w:val="single" w:sz="4" w:space="0" w:color="auto"/>
              <w:right w:val="single" w:sz="4" w:space="0" w:color="auto"/>
            </w:tcBorders>
            <w:vAlign w:val="center"/>
          </w:tcPr>
          <w:p w14:paraId="43DB130E" w14:textId="77777777" w:rsidR="00C13575" w:rsidRPr="00EA3149" w:rsidRDefault="00C13575" w:rsidP="005D2E9F">
            <w:pPr>
              <w:spacing w:after="120" w:line="240" w:lineRule="auto"/>
              <w:jc w:val="both"/>
              <w:rPr>
                <w:rFonts w:asciiTheme="minorHAnsi" w:eastAsia="Times New Roman" w:hAnsiTheme="minorHAnsi" w:cstheme="minorHAnsi"/>
                <w:sz w:val="22"/>
                <w:szCs w:val="22"/>
              </w:rPr>
            </w:pPr>
          </w:p>
        </w:tc>
      </w:tr>
      <w:tr w:rsidR="00C13575" w:rsidRPr="00EA3149" w14:paraId="137CB4E8" w14:textId="77777777" w:rsidTr="00E05740">
        <w:tc>
          <w:tcPr>
            <w:tcW w:w="4673" w:type="dxa"/>
            <w:tcBorders>
              <w:top w:val="single" w:sz="4" w:space="0" w:color="auto"/>
              <w:left w:val="single" w:sz="4" w:space="0" w:color="auto"/>
              <w:bottom w:val="single" w:sz="4" w:space="0" w:color="auto"/>
              <w:right w:val="single" w:sz="4" w:space="0" w:color="auto"/>
            </w:tcBorders>
            <w:shd w:val="clear" w:color="auto" w:fill="255FAC"/>
            <w:vAlign w:val="center"/>
          </w:tcPr>
          <w:p w14:paraId="38DDE3AE" w14:textId="520ACC84" w:rsidR="00C13575" w:rsidRPr="00E05740" w:rsidRDefault="00C13575" w:rsidP="005D2E9F">
            <w:pPr>
              <w:spacing w:after="0" w:line="240" w:lineRule="auto"/>
              <w:rPr>
                <w:rFonts w:asciiTheme="minorHAnsi" w:eastAsia="Times New Roman" w:hAnsiTheme="minorHAnsi" w:cstheme="minorHAnsi"/>
                <w:color w:val="FFFFFF" w:themeColor="background1"/>
                <w:sz w:val="22"/>
                <w:szCs w:val="22"/>
              </w:rPr>
            </w:pPr>
            <w:r w:rsidRPr="00E05740">
              <w:rPr>
                <w:rFonts w:asciiTheme="minorHAnsi" w:eastAsia="Times New Roman" w:hAnsiTheme="minorHAnsi" w:cstheme="minorHAnsi"/>
                <w:color w:val="FFFFFF" w:themeColor="background1"/>
                <w:sz w:val="22"/>
                <w:szCs w:val="22"/>
              </w:rPr>
              <w:t>Izvajalec referenčnega posla</w:t>
            </w:r>
            <w:r w:rsidR="00CF659F" w:rsidRPr="00E05740">
              <w:rPr>
                <w:rFonts w:asciiTheme="minorHAnsi" w:eastAsia="Times New Roman" w:hAnsiTheme="minorHAnsi" w:cstheme="minorHAnsi"/>
                <w:color w:val="FFFFFF" w:themeColor="background1"/>
                <w:sz w:val="22"/>
                <w:szCs w:val="22"/>
              </w:rPr>
              <w:t xml:space="preserve"> (naziv, sedež)</w:t>
            </w:r>
          </w:p>
        </w:tc>
        <w:tc>
          <w:tcPr>
            <w:tcW w:w="4678" w:type="dxa"/>
            <w:tcBorders>
              <w:top w:val="single" w:sz="4" w:space="0" w:color="auto"/>
              <w:left w:val="single" w:sz="4" w:space="0" w:color="auto"/>
              <w:bottom w:val="single" w:sz="4" w:space="0" w:color="auto"/>
              <w:right w:val="single" w:sz="4" w:space="0" w:color="auto"/>
            </w:tcBorders>
            <w:vAlign w:val="center"/>
          </w:tcPr>
          <w:p w14:paraId="3B478893" w14:textId="77777777" w:rsidR="00C13575" w:rsidRPr="00EA3149" w:rsidRDefault="00C13575" w:rsidP="005D2E9F">
            <w:pPr>
              <w:spacing w:after="120" w:line="240" w:lineRule="auto"/>
              <w:jc w:val="both"/>
              <w:rPr>
                <w:rFonts w:asciiTheme="minorHAnsi" w:eastAsia="Times New Roman" w:hAnsiTheme="minorHAnsi" w:cstheme="minorHAnsi"/>
                <w:sz w:val="22"/>
                <w:szCs w:val="22"/>
              </w:rPr>
            </w:pPr>
          </w:p>
          <w:p w14:paraId="33746613" w14:textId="424F4C50" w:rsidR="005E4E35" w:rsidRPr="00EA3149" w:rsidRDefault="005E4E35" w:rsidP="005D2E9F">
            <w:pPr>
              <w:spacing w:after="120" w:line="240" w:lineRule="auto"/>
              <w:jc w:val="both"/>
              <w:rPr>
                <w:rFonts w:asciiTheme="minorHAnsi" w:eastAsia="Times New Roman" w:hAnsiTheme="minorHAnsi" w:cstheme="minorHAnsi"/>
                <w:sz w:val="22"/>
                <w:szCs w:val="22"/>
              </w:rPr>
            </w:pPr>
          </w:p>
        </w:tc>
      </w:tr>
      <w:tr w:rsidR="000A1B46" w:rsidRPr="00EA3149" w14:paraId="1F6767C9" w14:textId="77777777" w:rsidTr="00E05740">
        <w:tc>
          <w:tcPr>
            <w:tcW w:w="4673" w:type="dxa"/>
            <w:tcBorders>
              <w:top w:val="single" w:sz="4" w:space="0" w:color="auto"/>
              <w:left w:val="single" w:sz="4" w:space="0" w:color="auto"/>
              <w:bottom w:val="single" w:sz="4" w:space="0" w:color="auto"/>
              <w:right w:val="single" w:sz="4" w:space="0" w:color="auto"/>
            </w:tcBorders>
            <w:shd w:val="clear" w:color="auto" w:fill="255FAC"/>
            <w:vAlign w:val="center"/>
          </w:tcPr>
          <w:p w14:paraId="32D4598F" w14:textId="7B85FAB2" w:rsidR="000A1B46" w:rsidRPr="00E05740" w:rsidRDefault="000A1B46" w:rsidP="005D2E9F">
            <w:pPr>
              <w:spacing w:after="0" w:line="240" w:lineRule="auto"/>
              <w:rPr>
                <w:rFonts w:asciiTheme="minorHAnsi" w:eastAsia="Times New Roman" w:hAnsiTheme="minorHAnsi" w:cstheme="minorHAnsi"/>
                <w:color w:val="FFFFFF" w:themeColor="background1"/>
                <w:sz w:val="22"/>
                <w:szCs w:val="22"/>
              </w:rPr>
            </w:pPr>
            <w:r w:rsidRPr="00E05740">
              <w:rPr>
                <w:rFonts w:asciiTheme="minorHAnsi" w:eastAsia="Times New Roman" w:hAnsiTheme="minorHAnsi" w:cstheme="minorHAnsi"/>
                <w:color w:val="FFFFFF" w:themeColor="background1"/>
                <w:sz w:val="22"/>
                <w:szCs w:val="22"/>
              </w:rPr>
              <w:t>Skupna vrednost projekta v EUR brez DDV</w:t>
            </w:r>
          </w:p>
        </w:tc>
        <w:tc>
          <w:tcPr>
            <w:tcW w:w="4678" w:type="dxa"/>
            <w:tcBorders>
              <w:top w:val="single" w:sz="4" w:space="0" w:color="auto"/>
              <w:left w:val="single" w:sz="4" w:space="0" w:color="auto"/>
              <w:bottom w:val="single" w:sz="4" w:space="0" w:color="auto"/>
              <w:right w:val="single" w:sz="4" w:space="0" w:color="auto"/>
            </w:tcBorders>
            <w:vAlign w:val="center"/>
          </w:tcPr>
          <w:p w14:paraId="177C8783" w14:textId="77777777" w:rsidR="000A1B46" w:rsidRPr="00EA3149" w:rsidRDefault="000A1B46" w:rsidP="005D2E9F">
            <w:pPr>
              <w:spacing w:after="120" w:line="240" w:lineRule="auto"/>
              <w:jc w:val="both"/>
              <w:rPr>
                <w:rFonts w:asciiTheme="minorHAnsi" w:eastAsia="Times New Roman" w:hAnsiTheme="minorHAnsi" w:cstheme="minorHAnsi"/>
                <w:sz w:val="22"/>
                <w:szCs w:val="22"/>
              </w:rPr>
            </w:pPr>
          </w:p>
        </w:tc>
      </w:tr>
      <w:tr w:rsidR="00C13575" w:rsidRPr="00EA3149" w14:paraId="1BD6EC7C" w14:textId="77777777" w:rsidTr="00E05740">
        <w:tc>
          <w:tcPr>
            <w:tcW w:w="4673" w:type="dxa"/>
            <w:tcBorders>
              <w:top w:val="single" w:sz="4" w:space="0" w:color="auto"/>
              <w:left w:val="single" w:sz="4" w:space="0" w:color="auto"/>
              <w:bottom w:val="single" w:sz="4" w:space="0" w:color="auto"/>
              <w:right w:val="single" w:sz="4" w:space="0" w:color="auto"/>
            </w:tcBorders>
            <w:shd w:val="clear" w:color="auto" w:fill="255FAC"/>
            <w:vAlign w:val="center"/>
          </w:tcPr>
          <w:p w14:paraId="574E5962" w14:textId="6CBAFB03" w:rsidR="00E4074B" w:rsidRPr="00E05740" w:rsidRDefault="00B80429" w:rsidP="005D2E9F">
            <w:pPr>
              <w:spacing w:after="0" w:line="240" w:lineRule="auto"/>
              <w:rPr>
                <w:rFonts w:asciiTheme="minorHAnsi" w:eastAsia="Times New Roman" w:hAnsiTheme="minorHAnsi" w:cstheme="minorHAnsi"/>
                <w:color w:val="FFFFFF" w:themeColor="background1"/>
                <w:sz w:val="22"/>
                <w:szCs w:val="22"/>
              </w:rPr>
            </w:pPr>
            <w:r w:rsidRPr="00E05740">
              <w:rPr>
                <w:rFonts w:asciiTheme="minorHAnsi" w:eastAsia="Times New Roman" w:hAnsiTheme="minorHAnsi" w:cstheme="minorHAnsi"/>
                <w:color w:val="FFFFFF" w:themeColor="background1"/>
                <w:sz w:val="22"/>
                <w:szCs w:val="22"/>
              </w:rPr>
              <w:t xml:space="preserve">Datum </w:t>
            </w:r>
            <w:r w:rsidR="000A1B46" w:rsidRPr="00E05740">
              <w:rPr>
                <w:rFonts w:asciiTheme="minorHAnsi" w:eastAsia="Times New Roman" w:hAnsiTheme="minorHAnsi" w:cstheme="minorHAnsi"/>
                <w:color w:val="FFFFFF" w:themeColor="background1"/>
                <w:sz w:val="22"/>
                <w:szCs w:val="22"/>
              </w:rPr>
              <w:t>izvedbe</w:t>
            </w:r>
          </w:p>
        </w:tc>
        <w:tc>
          <w:tcPr>
            <w:tcW w:w="4678" w:type="dxa"/>
            <w:tcBorders>
              <w:top w:val="single" w:sz="4" w:space="0" w:color="auto"/>
              <w:left w:val="single" w:sz="4" w:space="0" w:color="auto"/>
              <w:bottom w:val="single" w:sz="4" w:space="0" w:color="auto"/>
              <w:right w:val="single" w:sz="4" w:space="0" w:color="auto"/>
            </w:tcBorders>
            <w:vAlign w:val="center"/>
          </w:tcPr>
          <w:p w14:paraId="4CBD78FA" w14:textId="77777777" w:rsidR="00C13575" w:rsidRPr="00EA3149" w:rsidRDefault="00C13575" w:rsidP="005D2E9F">
            <w:pPr>
              <w:spacing w:after="120" w:line="240" w:lineRule="auto"/>
              <w:jc w:val="both"/>
              <w:rPr>
                <w:rFonts w:asciiTheme="minorHAnsi" w:eastAsia="Times New Roman" w:hAnsiTheme="minorHAnsi" w:cstheme="minorHAnsi"/>
                <w:sz w:val="22"/>
                <w:szCs w:val="22"/>
              </w:rPr>
            </w:pPr>
          </w:p>
        </w:tc>
      </w:tr>
      <w:tr w:rsidR="00C13575" w:rsidRPr="00EA3149" w14:paraId="25ED41D4" w14:textId="77777777" w:rsidTr="00E05740">
        <w:tc>
          <w:tcPr>
            <w:tcW w:w="4673" w:type="dxa"/>
            <w:tcBorders>
              <w:top w:val="single" w:sz="4" w:space="0" w:color="auto"/>
              <w:left w:val="single" w:sz="4" w:space="0" w:color="auto"/>
              <w:bottom w:val="single" w:sz="4" w:space="0" w:color="auto"/>
              <w:right w:val="single" w:sz="4" w:space="0" w:color="auto"/>
            </w:tcBorders>
            <w:shd w:val="clear" w:color="auto" w:fill="255FAC"/>
            <w:vAlign w:val="center"/>
          </w:tcPr>
          <w:p w14:paraId="23FF0371" w14:textId="41B0C844" w:rsidR="00DB474E" w:rsidRPr="00E05740" w:rsidRDefault="00DB474E" w:rsidP="005D2E9F">
            <w:pPr>
              <w:spacing w:after="0" w:line="240" w:lineRule="auto"/>
              <w:rPr>
                <w:rFonts w:asciiTheme="minorHAnsi" w:eastAsia="Times New Roman" w:hAnsiTheme="minorHAnsi" w:cstheme="minorHAnsi"/>
                <w:color w:val="FFFFFF" w:themeColor="background1"/>
                <w:sz w:val="22"/>
                <w:szCs w:val="22"/>
              </w:rPr>
            </w:pPr>
            <w:r w:rsidRPr="00E05740">
              <w:rPr>
                <w:rFonts w:asciiTheme="minorHAnsi" w:eastAsia="Times New Roman" w:hAnsiTheme="minorHAnsi" w:cstheme="minorHAnsi"/>
                <w:color w:val="FFFFFF" w:themeColor="background1"/>
                <w:sz w:val="22"/>
                <w:szCs w:val="22"/>
              </w:rPr>
              <w:t xml:space="preserve">Kontaktni podatki za preveritev reference – ime in priimek, elekt. pošta, </w:t>
            </w:r>
            <w:r w:rsidR="005E4E35" w:rsidRPr="00E05740">
              <w:rPr>
                <w:rFonts w:asciiTheme="minorHAnsi" w:eastAsia="Times New Roman" w:hAnsiTheme="minorHAnsi" w:cstheme="minorHAnsi"/>
                <w:color w:val="FFFFFF" w:themeColor="background1"/>
                <w:sz w:val="22"/>
                <w:szCs w:val="22"/>
              </w:rPr>
              <w:t>tel. številka</w:t>
            </w:r>
          </w:p>
        </w:tc>
        <w:tc>
          <w:tcPr>
            <w:tcW w:w="4678" w:type="dxa"/>
            <w:tcBorders>
              <w:top w:val="single" w:sz="4" w:space="0" w:color="auto"/>
              <w:left w:val="single" w:sz="4" w:space="0" w:color="auto"/>
              <w:bottom w:val="single" w:sz="4" w:space="0" w:color="auto"/>
              <w:right w:val="single" w:sz="4" w:space="0" w:color="auto"/>
            </w:tcBorders>
            <w:vAlign w:val="center"/>
          </w:tcPr>
          <w:p w14:paraId="0933DE8B" w14:textId="77777777" w:rsidR="00C13575" w:rsidRPr="00EA3149" w:rsidRDefault="00C13575" w:rsidP="005D2E9F">
            <w:pPr>
              <w:spacing w:after="120" w:line="240" w:lineRule="auto"/>
              <w:jc w:val="both"/>
              <w:rPr>
                <w:rFonts w:asciiTheme="minorHAnsi" w:eastAsia="Times New Roman" w:hAnsiTheme="minorHAnsi" w:cstheme="minorHAnsi"/>
                <w:sz w:val="22"/>
                <w:szCs w:val="22"/>
              </w:rPr>
            </w:pPr>
          </w:p>
        </w:tc>
      </w:tr>
    </w:tbl>
    <w:p w14:paraId="1A0338DC" w14:textId="77777777" w:rsidR="00C13575" w:rsidRPr="00EA3149" w:rsidRDefault="00C13575" w:rsidP="005D2E9F">
      <w:pPr>
        <w:spacing w:after="0" w:line="240" w:lineRule="auto"/>
        <w:jc w:val="both"/>
        <w:rPr>
          <w:rFonts w:asciiTheme="minorHAnsi" w:eastAsia="Times New Roman" w:hAnsiTheme="minorHAnsi" w:cstheme="minorHAnsi"/>
          <w:i/>
          <w:iCs/>
          <w:lang w:eastAsia="sl-SI"/>
        </w:rPr>
      </w:pPr>
    </w:p>
    <w:p w14:paraId="246E8B11" w14:textId="77777777" w:rsidR="00B80429" w:rsidRPr="00EA3149" w:rsidRDefault="00B80429" w:rsidP="005D2E9F">
      <w:pPr>
        <w:spacing w:after="0" w:line="240" w:lineRule="auto"/>
        <w:jc w:val="both"/>
        <w:rPr>
          <w:rFonts w:asciiTheme="minorHAnsi" w:eastAsia="Times New Roman" w:hAnsiTheme="minorHAnsi" w:cstheme="minorHAnsi"/>
          <w:i/>
          <w:iCs/>
          <w:lang w:eastAsia="sl-SI"/>
        </w:rPr>
      </w:pPr>
    </w:p>
    <w:p w14:paraId="731D1C8C" w14:textId="703A6D3A" w:rsidR="00826EFB" w:rsidRPr="00EA3149" w:rsidRDefault="00826EFB" w:rsidP="005D2E9F">
      <w:pPr>
        <w:widowControl w:val="0"/>
        <w:spacing w:before="120" w:after="120" w:line="240" w:lineRule="auto"/>
        <w:jc w:val="both"/>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Ponudnik navede referenčne posle, ki so določeni v 2.</w:t>
      </w:r>
      <w:r w:rsidR="00EF69FC" w:rsidRPr="00EA3149">
        <w:rPr>
          <w:rFonts w:asciiTheme="minorHAnsi" w:eastAsia="Times New Roman" w:hAnsiTheme="minorHAnsi" w:cstheme="minorHAnsi"/>
          <w:lang w:eastAsia="sl-SI"/>
        </w:rPr>
        <w:t>1.</w:t>
      </w:r>
      <w:r w:rsidRPr="00EA3149">
        <w:rPr>
          <w:rFonts w:asciiTheme="minorHAnsi" w:eastAsia="Times New Roman" w:hAnsiTheme="minorHAnsi" w:cstheme="minorHAnsi"/>
          <w:lang w:eastAsia="sl-SI"/>
        </w:rPr>
        <w:t xml:space="preserve"> točki II.b POGOJI ZA SODELOVANJE Povabila k sodelovanju.  </w:t>
      </w:r>
    </w:p>
    <w:p w14:paraId="44308E25" w14:textId="77777777" w:rsidR="00826EFB" w:rsidRPr="00EA3149" w:rsidRDefault="00826EFB" w:rsidP="005D2E9F">
      <w:pPr>
        <w:widowControl w:val="0"/>
        <w:spacing w:after="120" w:line="240" w:lineRule="auto"/>
        <w:jc w:val="both"/>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V dokaz posameznega referenčnega posla, navedenega v tem obrazcu, mora ponudnik priložiti s strani odgovorne osebe naročnika referenčnega posla izpolnjen, žigosan in podpisan obrazec »Referenčno potrdilo – posel«.</w:t>
      </w:r>
    </w:p>
    <w:p w14:paraId="003870A7" w14:textId="77777777" w:rsidR="00826EFB" w:rsidRPr="00EA3149" w:rsidRDefault="00826EFB" w:rsidP="005D2E9F">
      <w:pPr>
        <w:spacing w:after="120" w:line="240" w:lineRule="auto"/>
        <w:jc w:val="both"/>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Gospodarski subjekt izjavlja, da je obdelava osebnih podatkov odgovornih oseb naročnikovih referenčnih poslov, ki je potrebna v postopku oddaje predmetnega javnega naročila, skladna z zahtevami zakonodaje na področju varstva osebnih podatkov.</w:t>
      </w:r>
    </w:p>
    <w:p w14:paraId="6500C70D" w14:textId="77777777" w:rsidR="007E4EED" w:rsidRPr="00EA3149" w:rsidRDefault="007E4EED" w:rsidP="005D2E9F">
      <w:pPr>
        <w:spacing w:after="120" w:line="240" w:lineRule="auto"/>
        <w:jc w:val="both"/>
        <w:rPr>
          <w:rFonts w:asciiTheme="minorHAnsi" w:eastAsia="Times New Roman" w:hAnsiTheme="minorHAnsi" w:cstheme="minorHAnsi"/>
          <w:lang w:eastAsia="sl-SI"/>
        </w:rPr>
      </w:pPr>
    </w:p>
    <w:p w14:paraId="775D4AE1" w14:textId="77777777" w:rsidR="00826EFB" w:rsidRPr="00EA3149" w:rsidRDefault="00826EFB" w:rsidP="005D2E9F">
      <w:pPr>
        <w:spacing w:line="240" w:lineRule="auto"/>
        <w:jc w:val="both"/>
        <w:rPr>
          <w:rFonts w:asciiTheme="minorHAnsi" w:eastAsia="Times New Roman" w:hAnsiTheme="minorHAnsi" w:cstheme="minorHAnsi"/>
        </w:rPr>
      </w:pPr>
      <w:r w:rsidRPr="00EA3149">
        <w:rPr>
          <w:rFonts w:asciiTheme="minorHAnsi" w:eastAsia="Times New Roman" w:hAnsiTheme="minorHAnsi" w:cstheme="minorHAnsi"/>
        </w:rPr>
        <w:tab/>
      </w:r>
      <w:r w:rsidRPr="00EA3149">
        <w:rPr>
          <w:rFonts w:asciiTheme="minorHAnsi" w:eastAsia="Times New Roman" w:hAnsiTheme="minorHAnsi" w:cstheme="minorHAnsi"/>
        </w:rPr>
        <w:tab/>
      </w:r>
      <w:r w:rsidRPr="00EA3149">
        <w:rPr>
          <w:rFonts w:asciiTheme="minorHAnsi" w:eastAsia="Times New Roman" w:hAnsiTheme="minorHAnsi" w:cstheme="minorHAnsi"/>
        </w:rPr>
        <w:tab/>
      </w:r>
      <w:r w:rsidRPr="00EA3149">
        <w:rPr>
          <w:rFonts w:asciiTheme="minorHAnsi" w:eastAsia="Times New Roman" w:hAnsiTheme="minorHAnsi" w:cstheme="minorHAnsi"/>
        </w:rPr>
        <w:tab/>
      </w:r>
      <w:r w:rsidRPr="00EA3149">
        <w:rPr>
          <w:rFonts w:asciiTheme="minorHAnsi" w:eastAsia="Times New Roman" w:hAnsiTheme="minorHAnsi" w:cstheme="minorHAnsi"/>
        </w:rPr>
        <w:tab/>
      </w:r>
      <w:r w:rsidRPr="00EA3149">
        <w:rPr>
          <w:rFonts w:asciiTheme="minorHAnsi" w:eastAsia="Times New Roman" w:hAnsiTheme="minorHAnsi" w:cstheme="minorHAnsi"/>
        </w:rPr>
        <w:tab/>
        <w:t xml:space="preserve">    (žig)</w:t>
      </w:r>
      <w:r w:rsidRPr="00EA3149">
        <w:rPr>
          <w:rFonts w:asciiTheme="minorHAnsi" w:eastAsia="Times New Roman" w:hAnsiTheme="minorHAnsi" w:cstheme="minorHAnsi"/>
        </w:rPr>
        <w:tab/>
        <w:t xml:space="preserve">     ---------------------------------</w:t>
      </w:r>
    </w:p>
    <w:p w14:paraId="38FFE32B" w14:textId="3081EC9E" w:rsidR="00826EFB" w:rsidRPr="00EA3149" w:rsidRDefault="00826EFB" w:rsidP="005D2E9F">
      <w:pPr>
        <w:spacing w:line="240" w:lineRule="auto"/>
        <w:jc w:val="both"/>
        <w:rPr>
          <w:rFonts w:asciiTheme="minorHAnsi" w:eastAsia="Times New Roman" w:hAnsiTheme="minorHAnsi" w:cstheme="minorHAnsi"/>
        </w:rPr>
      </w:pPr>
      <w:r w:rsidRPr="00EA3149">
        <w:rPr>
          <w:rFonts w:asciiTheme="minorHAnsi" w:eastAsia="Times New Roman" w:hAnsiTheme="minorHAnsi" w:cstheme="minorHAnsi"/>
        </w:rPr>
        <w:t xml:space="preserve">                                                                                     </w:t>
      </w:r>
      <w:r w:rsidR="007E4EED" w:rsidRPr="00EA3149">
        <w:rPr>
          <w:rFonts w:asciiTheme="minorHAnsi" w:eastAsia="Times New Roman" w:hAnsiTheme="minorHAnsi" w:cstheme="minorHAnsi"/>
        </w:rPr>
        <w:tab/>
      </w:r>
      <w:r w:rsidR="007E4EED" w:rsidRPr="00EA3149">
        <w:rPr>
          <w:rFonts w:asciiTheme="minorHAnsi" w:eastAsia="Times New Roman" w:hAnsiTheme="minorHAnsi" w:cstheme="minorHAnsi"/>
        </w:rPr>
        <w:tab/>
      </w:r>
      <w:r w:rsidRPr="00EA3149">
        <w:rPr>
          <w:rFonts w:asciiTheme="minorHAnsi" w:eastAsia="Times New Roman" w:hAnsiTheme="minorHAnsi" w:cstheme="minorHAnsi"/>
        </w:rPr>
        <w:t xml:space="preserve">  podpis zastopnika ponudnika</w:t>
      </w:r>
    </w:p>
    <w:p w14:paraId="40DFC2E8" w14:textId="63451F50" w:rsidR="00DE2A4E" w:rsidRPr="000E1AE6" w:rsidRDefault="00DE2A4E" w:rsidP="005D2E9F">
      <w:pPr>
        <w:spacing w:line="240" w:lineRule="auto"/>
        <w:jc w:val="both"/>
        <w:rPr>
          <w:rFonts w:asciiTheme="minorHAnsi" w:eastAsia="Times New Roman" w:hAnsiTheme="minorHAnsi" w:cstheme="minorHAnsi"/>
          <w:sz w:val="24"/>
          <w:szCs w:val="24"/>
        </w:rPr>
      </w:pPr>
    </w:p>
    <w:p w14:paraId="1100B0D5" w14:textId="7AEDDF5E" w:rsidR="002D72C6" w:rsidRPr="000E1AE6" w:rsidRDefault="00EA3149" w:rsidP="005D2E9F">
      <w:pPr>
        <w:spacing w:after="160" w:line="240" w:lineRule="auto"/>
        <w:rPr>
          <w:rFonts w:asciiTheme="minorHAnsi" w:eastAsia="Times New Roman" w:hAnsiTheme="minorHAnsi" w:cstheme="minorHAnsi"/>
          <w:sz w:val="24"/>
          <w:szCs w:val="24"/>
        </w:rPr>
      </w:pPr>
      <w:r>
        <w:rPr>
          <w:rFonts w:asciiTheme="minorHAnsi" w:eastAsia="Times New Roman" w:hAnsiTheme="minorHAnsi" w:cstheme="minorHAnsi"/>
          <w:sz w:val="24"/>
          <w:szCs w:val="24"/>
        </w:rPr>
        <w:br w:type="page"/>
      </w:r>
    </w:p>
    <w:p w14:paraId="750FCF60" w14:textId="51BA8959" w:rsidR="00A71140" w:rsidRPr="00EA3149" w:rsidRDefault="00A71140" w:rsidP="005D2E9F">
      <w:pPr>
        <w:spacing w:line="240" w:lineRule="auto"/>
        <w:jc w:val="right"/>
        <w:rPr>
          <w:rFonts w:asciiTheme="minorHAnsi" w:hAnsiTheme="minorHAnsi" w:cstheme="minorHAnsi"/>
          <w:b/>
          <w:bCs/>
          <w:i/>
          <w:iCs/>
        </w:rPr>
      </w:pPr>
      <w:r w:rsidRPr="00EA3149">
        <w:rPr>
          <w:rFonts w:asciiTheme="minorHAnsi" w:hAnsiTheme="minorHAnsi" w:cstheme="minorHAnsi"/>
          <w:i/>
          <w:iCs/>
        </w:rPr>
        <w:lastRenderedPageBreak/>
        <w:t xml:space="preserve">Obrazec </w:t>
      </w:r>
      <w:r w:rsidRPr="00EA3149">
        <w:rPr>
          <w:rFonts w:asciiTheme="minorHAnsi" w:hAnsiTheme="minorHAnsi" w:cstheme="minorHAnsi"/>
          <w:b/>
          <w:bCs/>
          <w:i/>
          <w:iCs/>
        </w:rPr>
        <w:t xml:space="preserve">Referenčno potrdilo </w:t>
      </w:r>
      <w:r w:rsidR="009D2562" w:rsidRPr="00EA3149">
        <w:rPr>
          <w:rFonts w:asciiTheme="minorHAnsi" w:hAnsiTheme="minorHAnsi" w:cstheme="minorHAnsi"/>
          <w:b/>
          <w:bCs/>
          <w:i/>
          <w:iCs/>
        </w:rPr>
        <w:t>-</w:t>
      </w:r>
      <w:r w:rsidRPr="00EA3149">
        <w:rPr>
          <w:rFonts w:asciiTheme="minorHAnsi" w:hAnsiTheme="minorHAnsi" w:cstheme="minorHAnsi"/>
          <w:b/>
          <w:bCs/>
          <w:i/>
          <w:iCs/>
        </w:rPr>
        <w:t xml:space="preserve"> posel</w:t>
      </w:r>
    </w:p>
    <w:p w14:paraId="7A939BFE" w14:textId="77777777" w:rsidR="00A71140" w:rsidRPr="00EA3149" w:rsidRDefault="00A71140"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REFERENČNO POTRDILO - POSEL</w:t>
      </w:r>
    </w:p>
    <w:p w14:paraId="0BD464E0" w14:textId="77777777" w:rsidR="00A71140" w:rsidRPr="00EA3149" w:rsidRDefault="00A71140"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v postopku oddaje javnega naročila z oznako</w:t>
      </w:r>
    </w:p>
    <w:p w14:paraId="6E2E93C1" w14:textId="57474DCD" w:rsidR="00A71140" w:rsidRPr="00EA3149" w:rsidRDefault="00F3409F"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DIR-ONL-4-026/26-S</w:t>
      </w:r>
    </w:p>
    <w:p w14:paraId="0BE73DAA" w14:textId="77777777" w:rsidR="00A71140" w:rsidRPr="000E1AE6" w:rsidRDefault="00A71140" w:rsidP="005D2E9F">
      <w:pPr>
        <w:spacing w:after="0" w:line="240" w:lineRule="auto"/>
        <w:jc w:val="both"/>
        <w:rPr>
          <w:rFonts w:asciiTheme="minorHAnsi" w:eastAsia="Times New Roman" w:hAnsiTheme="minorHAnsi" w:cstheme="minorHAnsi"/>
          <w:sz w:val="24"/>
          <w:szCs w:val="24"/>
          <w:lang w:eastAsia="sl-SI"/>
        </w:rPr>
      </w:pPr>
    </w:p>
    <w:p w14:paraId="4135619F" w14:textId="77777777" w:rsidR="00A71140" w:rsidRPr="00EA3149" w:rsidRDefault="00A71140" w:rsidP="005D2E9F">
      <w:pPr>
        <w:widowControl w:val="0"/>
        <w:suppressAutoHyphens/>
        <w:autoSpaceDN w:val="0"/>
        <w:spacing w:after="0" w:line="240" w:lineRule="auto"/>
        <w:jc w:val="both"/>
        <w:textAlignment w:val="baseline"/>
        <w:rPr>
          <w:rFonts w:asciiTheme="minorHAnsi" w:eastAsia="SimSun" w:hAnsiTheme="minorHAnsi" w:cstheme="minorHAnsi"/>
          <w:b/>
          <w:kern w:val="3"/>
        </w:rPr>
      </w:pPr>
      <w:r w:rsidRPr="00EA3149">
        <w:rPr>
          <w:rFonts w:asciiTheme="minorHAnsi" w:eastAsia="SimSun" w:hAnsiTheme="minorHAnsi" w:cstheme="minorHAnsi"/>
          <w:b/>
          <w:kern w:val="3"/>
        </w:rPr>
        <w:t xml:space="preserve">Navodilo za izpolnitev obrazca: </w:t>
      </w:r>
    </w:p>
    <w:p w14:paraId="37EEF9D0" w14:textId="537418A7" w:rsidR="00A71140" w:rsidRPr="00EA3149" w:rsidRDefault="00A71140" w:rsidP="005D2E9F">
      <w:pPr>
        <w:widowControl w:val="0"/>
        <w:numPr>
          <w:ilvl w:val="0"/>
          <w:numId w:val="26"/>
        </w:numPr>
        <w:suppressAutoHyphens/>
        <w:autoSpaceDN w:val="0"/>
        <w:spacing w:after="0" w:line="240" w:lineRule="auto"/>
        <w:jc w:val="both"/>
        <w:textAlignment w:val="baseline"/>
        <w:rPr>
          <w:rFonts w:asciiTheme="minorHAnsi" w:eastAsia="SimSun" w:hAnsiTheme="minorHAnsi" w:cstheme="minorHAnsi"/>
          <w:bCs/>
          <w:i/>
          <w:iCs/>
          <w:kern w:val="3"/>
        </w:rPr>
      </w:pPr>
      <w:r w:rsidRPr="00EA3149">
        <w:rPr>
          <w:rFonts w:asciiTheme="minorHAnsi" w:eastAsia="SimSun" w:hAnsiTheme="minorHAnsi" w:cstheme="minorHAnsi"/>
          <w:bCs/>
          <w:kern w:val="3"/>
        </w:rPr>
        <w:t>Investitor (naročnik projekta) podpiše obrazec, s čimer potrjuje, da je bil referenčni posel</w:t>
      </w:r>
      <w:r w:rsidR="00465419" w:rsidRPr="00EA3149">
        <w:rPr>
          <w:rFonts w:asciiTheme="minorHAnsi" w:eastAsia="SimSun" w:hAnsiTheme="minorHAnsi" w:cstheme="minorHAnsi"/>
          <w:bCs/>
          <w:kern w:val="3"/>
        </w:rPr>
        <w:t xml:space="preserve"> v vsebini, kot izhaja iz tega obrazca </w:t>
      </w:r>
      <w:r w:rsidRPr="00EA3149">
        <w:rPr>
          <w:rFonts w:asciiTheme="minorHAnsi" w:eastAsia="SimSun" w:hAnsiTheme="minorHAnsi" w:cstheme="minorHAnsi"/>
          <w:bCs/>
          <w:kern w:val="3"/>
        </w:rPr>
        <w:t xml:space="preserve"> ustrezno izveden </w:t>
      </w:r>
    </w:p>
    <w:p w14:paraId="4791B9C5" w14:textId="77777777" w:rsidR="00A71140" w:rsidRPr="00EA3149" w:rsidRDefault="00A71140" w:rsidP="005D2E9F">
      <w:pPr>
        <w:widowControl w:val="0"/>
        <w:suppressAutoHyphens/>
        <w:autoSpaceDN w:val="0"/>
        <w:spacing w:after="0" w:line="240" w:lineRule="auto"/>
        <w:jc w:val="both"/>
        <w:textAlignment w:val="baseline"/>
        <w:rPr>
          <w:rFonts w:asciiTheme="minorHAnsi" w:eastAsia="SimSun" w:hAnsiTheme="minorHAnsi" w:cstheme="minorHAnsi"/>
          <w:bCs/>
          <w:kern w:val="3"/>
        </w:rPr>
      </w:pPr>
    </w:p>
    <w:tbl>
      <w:tblPr>
        <w:tblStyle w:val="Tabelamrea2"/>
        <w:tblW w:w="9351" w:type="dxa"/>
        <w:tblLook w:val="04A0" w:firstRow="1" w:lastRow="0" w:firstColumn="1" w:lastColumn="0" w:noHBand="0" w:noVBand="1"/>
      </w:tblPr>
      <w:tblGrid>
        <w:gridCol w:w="3397"/>
        <w:gridCol w:w="5954"/>
      </w:tblGrid>
      <w:tr w:rsidR="00A71140" w:rsidRPr="00EA3149" w14:paraId="743B70A3" w14:textId="77777777" w:rsidTr="00EA3149">
        <w:trPr>
          <w:trHeight w:val="436"/>
        </w:trPr>
        <w:tc>
          <w:tcPr>
            <w:tcW w:w="3397" w:type="dxa"/>
            <w:shd w:val="clear" w:color="auto" w:fill="255FAC"/>
            <w:vAlign w:val="center"/>
          </w:tcPr>
          <w:p w14:paraId="3C909455" w14:textId="77777777" w:rsidR="00A71140" w:rsidRPr="00EA3149" w:rsidRDefault="00A71140" w:rsidP="005D2E9F">
            <w:pPr>
              <w:widowControl w:val="0"/>
              <w:suppressAutoHyphens/>
              <w:autoSpaceDN w:val="0"/>
              <w:spacing w:after="0" w:line="240" w:lineRule="auto"/>
              <w:jc w:val="both"/>
              <w:textAlignment w:val="baseline"/>
              <w:rPr>
                <w:rFonts w:asciiTheme="minorHAnsi" w:eastAsia="SimSun" w:hAnsiTheme="minorHAnsi" w:cstheme="minorHAnsi"/>
                <w:bCs/>
                <w:kern w:val="3"/>
              </w:rPr>
            </w:pPr>
            <w:r w:rsidRPr="00EA3149">
              <w:rPr>
                <w:rFonts w:asciiTheme="minorHAnsi" w:eastAsia="SimSun" w:hAnsiTheme="minorHAnsi" w:cstheme="minorHAnsi"/>
                <w:bCs/>
                <w:color w:val="FFFFFF" w:themeColor="background1"/>
                <w:kern w:val="3"/>
              </w:rPr>
              <w:t>Izvajalec referenčnega posla</w:t>
            </w:r>
          </w:p>
        </w:tc>
        <w:tc>
          <w:tcPr>
            <w:tcW w:w="5954" w:type="dxa"/>
            <w:vAlign w:val="center"/>
          </w:tcPr>
          <w:p w14:paraId="11974B96" w14:textId="77777777" w:rsidR="00A71140" w:rsidRPr="00EA3149" w:rsidRDefault="00A71140" w:rsidP="005D2E9F">
            <w:pPr>
              <w:widowControl w:val="0"/>
              <w:suppressAutoHyphens/>
              <w:autoSpaceDN w:val="0"/>
              <w:spacing w:after="0" w:line="240" w:lineRule="auto"/>
              <w:jc w:val="both"/>
              <w:textAlignment w:val="baseline"/>
              <w:rPr>
                <w:rFonts w:asciiTheme="minorHAnsi" w:eastAsia="SimSun" w:hAnsiTheme="minorHAnsi" w:cstheme="minorHAnsi"/>
                <w:bCs/>
                <w:kern w:val="3"/>
              </w:rPr>
            </w:pPr>
          </w:p>
        </w:tc>
      </w:tr>
    </w:tbl>
    <w:p w14:paraId="38727850" w14:textId="77777777" w:rsidR="00A71140" w:rsidRPr="00EA3149" w:rsidRDefault="00A71140" w:rsidP="005D2E9F">
      <w:pPr>
        <w:widowControl w:val="0"/>
        <w:suppressAutoHyphens/>
        <w:autoSpaceDN w:val="0"/>
        <w:spacing w:after="0" w:line="240" w:lineRule="auto"/>
        <w:jc w:val="both"/>
        <w:textAlignment w:val="baseline"/>
        <w:rPr>
          <w:rFonts w:asciiTheme="minorHAnsi" w:eastAsia="SimSun" w:hAnsiTheme="minorHAnsi" w:cstheme="minorHAnsi"/>
          <w:bCs/>
          <w:kern w:val="3"/>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A71140" w:rsidRPr="00EA3149" w14:paraId="13D701E4" w14:textId="77777777" w:rsidTr="00E05740">
        <w:tc>
          <w:tcPr>
            <w:tcW w:w="3397" w:type="dxa"/>
            <w:shd w:val="clear" w:color="auto" w:fill="255FAC"/>
            <w:vAlign w:val="center"/>
          </w:tcPr>
          <w:p w14:paraId="1A7E5641" w14:textId="77777777" w:rsidR="00A71140" w:rsidRPr="00EA3149" w:rsidRDefault="00A71140" w:rsidP="005D2E9F">
            <w:pPr>
              <w:widowControl w:val="0"/>
              <w:suppressAutoHyphens/>
              <w:autoSpaceDN w:val="0"/>
              <w:spacing w:after="160" w:line="240" w:lineRule="auto"/>
              <w:textAlignment w:val="baseline"/>
              <w:rPr>
                <w:rFonts w:asciiTheme="minorHAnsi" w:eastAsia="SimSun" w:hAnsiTheme="minorHAnsi" w:cstheme="minorHAnsi"/>
                <w:bCs/>
                <w:color w:val="FFFFFF" w:themeColor="background1"/>
                <w:kern w:val="3"/>
              </w:rPr>
            </w:pPr>
            <w:r w:rsidRPr="00EA3149">
              <w:rPr>
                <w:rFonts w:asciiTheme="minorHAnsi" w:eastAsia="SimSun" w:hAnsiTheme="minorHAnsi" w:cstheme="minorHAnsi"/>
                <w:bCs/>
                <w:color w:val="FFFFFF" w:themeColor="background1"/>
                <w:kern w:val="3"/>
              </w:rPr>
              <w:t>Podatki o naročniku referenčnega projekta  (naziv)</w:t>
            </w:r>
          </w:p>
        </w:tc>
        <w:tc>
          <w:tcPr>
            <w:tcW w:w="5954" w:type="dxa"/>
          </w:tcPr>
          <w:p w14:paraId="7BBFB022" w14:textId="77777777" w:rsidR="00A71140" w:rsidRPr="00EA3149" w:rsidRDefault="00A71140" w:rsidP="005D2E9F">
            <w:pPr>
              <w:widowControl w:val="0"/>
              <w:suppressAutoHyphens/>
              <w:autoSpaceDN w:val="0"/>
              <w:spacing w:after="160" w:line="240" w:lineRule="auto"/>
              <w:jc w:val="both"/>
              <w:textAlignment w:val="baseline"/>
              <w:rPr>
                <w:rFonts w:asciiTheme="minorHAnsi" w:eastAsia="SimSun" w:hAnsiTheme="minorHAnsi" w:cstheme="minorHAnsi"/>
                <w:b/>
                <w:kern w:val="3"/>
              </w:rPr>
            </w:pPr>
            <w:r w:rsidRPr="00EA3149">
              <w:rPr>
                <w:rFonts w:asciiTheme="minorHAnsi" w:eastAsia="SimSun" w:hAnsiTheme="minorHAnsi" w:cstheme="minorHAnsi"/>
                <w:b/>
                <w:kern w:val="3"/>
              </w:rPr>
              <w:br/>
            </w:r>
          </w:p>
          <w:p w14:paraId="03D51539" w14:textId="77777777" w:rsidR="00A71140" w:rsidRPr="00EA3149" w:rsidRDefault="00A71140" w:rsidP="005D2E9F">
            <w:pPr>
              <w:widowControl w:val="0"/>
              <w:suppressAutoHyphens/>
              <w:autoSpaceDN w:val="0"/>
              <w:spacing w:after="160" w:line="240" w:lineRule="auto"/>
              <w:jc w:val="both"/>
              <w:textAlignment w:val="baseline"/>
              <w:rPr>
                <w:rFonts w:asciiTheme="minorHAnsi" w:eastAsia="SimSun" w:hAnsiTheme="minorHAnsi" w:cstheme="minorHAnsi"/>
                <w:b/>
                <w:kern w:val="3"/>
              </w:rPr>
            </w:pPr>
          </w:p>
          <w:p w14:paraId="209BCB67" w14:textId="77777777" w:rsidR="00A71140" w:rsidRPr="00EA3149" w:rsidRDefault="00A71140" w:rsidP="005D2E9F">
            <w:pPr>
              <w:widowControl w:val="0"/>
              <w:suppressAutoHyphens/>
              <w:autoSpaceDN w:val="0"/>
              <w:spacing w:after="160" w:line="240" w:lineRule="auto"/>
              <w:jc w:val="both"/>
              <w:textAlignment w:val="baseline"/>
              <w:rPr>
                <w:rFonts w:asciiTheme="minorHAnsi" w:eastAsia="SimSun" w:hAnsiTheme="minorHAnsi" w:cstheme="minorHAnsi"/>
                <w:b/>
                <w:kern w:val="3"/>
              </w:rPr>
            </w:pPr>
          </w:p>
        </w:tc>
      </w:tr>
      <w:tr w:rsidR="00A71140" w:rsidRPr="00EA3149" w14:paraId="14598F3F" w14:textId="77777777" w:rsidTr="00E05740">
        <w:tc>
          <w:tcPr>
            <w:tcW w:w="3397" w:type="dxa"/>
            <w:shd w:val="clear" w:color="auto" w:fill="255FAC"/>
            <w:vAlign w:val="center"/>
          </w:tcPr>
          <w:p w14:paraId="3A7048A4" w14:textId="77777777" w:rsidR="00A71140" w:rsidRPr="00EA3149" w:rsidRDefault="00A71140" w:rsidP="005D2E9F">
            <w:pPr>
              <w:widowControl w:val="0"/>
              <w:suppressAutoHyphens/>
              <w:autoSpaceDN w:val="0"/>
              <w:spacing w:after="160" w:line="240" w:lineRule="auto"/>
              <w:textAlignment w:val="baseline"/>
              <w:rPr>
                <w:rFonts w:asciiTheme="minorHAnsi" w:eastAsia="SimSun" w:hAnsiTheme="minorHAnsi" w:cstheme="minorHAnsi"/>
                <w:bCs/>
                <w:color w:val="FFFFFF" w:themeColor="background1"/>
                <w:kern w:val="3"/>
              </w:rPr>
            </w:pPr>
            <w:r w:rsidRPr="00EA3149">
              <w:rPr>
                <w:rFonts w:asciiTheme="minorHAnsi" w:eastAsia="SimSun" w:hAnsiTheme="minorHAnsi" w:cstheme="minorHAnsi"/>
                <w:bCs/>
                <w:color w:val="FFFFFF" w:themeColor="background1"/>
                <w:kern w:val="3"/>
              </w:rPr>
              <w:t xml:space="preserve">Opis referenčnega posla </w:t>
            </w:r>
          </w:p>
        </w:tc>
        <w:tc>
          <w:tcPr>
            <w:tcW w:w="5954" w:type="dxa"/>
          </w:tcPr>
          <w:p w14:paraId="7E67FFA5" w14:textId="77777777" w:rsidR="00821F54" w:rsidRPr="00EA3149" w:rsidRDefault="00D779EE" w:rsidP="005D2E9F">
            <w:pPr>
              <w:spacing w:line="240" w:lineRule="auto"/>
              <w:rPr>
                <w:rFonts w:asciiTheme="minorHAnsi" w:hAnsiTheme="minorHAnsi" w:cstheme="minorHAnsi"/>
              </w:rPr>
            </w:pPr>
            <w:r w:rsidRPr="00EA3149">
              <w:rPr>
                <w:rFonts w:asciiTheme="minorHAnsi" w:hAnsiTheme="minorHAnsi" w:cstheme="minorHAnsi"/>
              </w:rPr>
              <w:t xml:space="preserve"> </w:t>
            </w:r>
            <w:r w:rsidR="006677B1" w:rsidRPr="00EA3149">
              <w:rPr>
                <w:rFonts w:asciiTheme="minorHAnsi" w:hAnsiTheme="minorHAnsi" w:cstheme="minorHAnsi"/>
              </w:rPr>
              <w:t xml:space="preserve">Storitve vzdrževanja in funkcionalne nadgradnje multimedijskega kontaktnega centra, v skupni vrednosti </w:t>
            </w:r>
            <w:r w:rsidR="006677B1" w:rsidRPr="00EA3149">
              <w:rPr>
                <w:rFonts w:asciiTheme="minorHAnsi" w:hAnsiTheme="minorHAnsi" w:cstheme="minorHAnsi"/>
                <w:b/>
                <w:bCs/>
              </w:rPr>
              <w:t>________________________EUR brez DDV</w:t>
            </w:r>
            <w:r w:rsidR="006677B1" w:rsidRPr="00EA3149">
              <w:rPr>
                <w:rFonts w:asciiTheme="minorHAnsi" w:hAnsiTheme="minorHAnsi" w:cstheme="minorHAnsi"/>
              </w:rPr>
              <w:t xml:space="preserve"> </w:t>
            </w:r>
            <w:r w:rsidR="006677B1" w:rsidRPr="00EA3149">
              <w:rPr>
                <w:rFonts w:asciiTheme="minorHAnsi" w:hAnsiTheme="minorHAnsi" w:cstheme="minorHAnsi"/>
                <w:i/>
                <w:iCs/>
              </w:rPr>
              <w:t>(</w:t>
            </w:r>
            <w:r w:rsidR="006677B1" w:rsidRPr="00EA3149">
              <w:rPr>
                <w:rFonts w:asciiTheme="minorHAnsi" w:hAnsiTheme="minorHAnsi" w:cstheme="minorHAnsi"/>
                <w:b/>
                <w:bCs/>
                <w:i/>
                <w:iCs/>
              </w:rPr>
              <w:t>vpisati vrednost),</w:t>
            </w:r>
            <w:r w:rsidR="006677B1" w:rsidRPr="00EA3149">
              <w:rPr>
                <w:rFonts w:asciiTheme="minorHAnsi" w:hAnsiTheme="minorHAnsi" w:cstheme="minorHAnsi"/>
              </w:rPr>
              <w:t xml:space="preserve"> pri čemer </w:t>
            </w:r>
            <w:r w:rsidR="00821F54" w:rsidRPr="00EA3149">
              <w:rPr>
                <w:rFonts w:asciiTheme="minorHAnsi" w:hAnsiTheme="minorHAnsi" w:cstheme="minorHAnsi"/>
              </w:rPr>
              <w:t xml:space="preserve">referenčni </w:t>
            </w:r>
            <w:r w:rsidR="006677B1" w:rsidRPr="00EA3149">
              <w:rPr>
                <w:rFonts w:asciiTheme="minorHAnsi" w:hAnsiTheme="minorHAnsi" w:cstheme="minorHAnsi"/>
              </w:rPr>
              <w:t>posel vključuje</w:t>
            </w:r>
            <w:r w:rsidR="00821F54" w:rsidRPr="00EA3149">
              <w:rPr>
                <w:rFonts w:asciiTheme="minorHAnsi" w:hAnsiTheme="minorHAnsi" w:cstheme="minorHAnsi"/>
              </w:rPr>
              <w:t>:</w:t>
            </w:r>
          </w:p>
          <w:p w14:paraId="65D4EA9D" w14:textId="77777777" w:rsidR="00821F54" w:rsidRPr="00EA3149" w:rsidRDefault="00821F54" w:rsidP="005D2E9F">
            <w:pPr>
              <w:spacing w:line="240" w:lineRule="auto"/>
              <w:rPr>
                <w:rFonts w:asciiTheme="minorHAnsi" w:hAnsiTheme="minorHAnsi" w:cstheme="minorHAnsi"/>
              </w:rPr>
            </w:pPr>
            <w:r w:rsidRPr="00EA3149">
              <w:rPr>
                <w:rFonts w:asciiTheme="minorHAnsi" w:hAnsiTheme="minorHAnsi" w:cstheme="minorHAnsi"/>
              </w:rPr>
              <w:t xml:space="preserve">- </w:t>
            </w:r>
            <w:r w:rsidR="006677B1" w:rsidRPr="00EA3149">
              <w:rPr>
                <w:rFonts w:asciiTheme="minorHAnsi" w:hAnsiTheme="minorHAnsi" w:cstheme="minorHAnsi"/>
              </w:rPr>
              <w:t>vsaj dva komunikacijska kanala (voice in enega od naslednjih: e-pošta, chat, SMS</w:t>
            </w:r>
            <w:r w:rsidRPr="00EA3149">
              <w:rPr>
                <w:rFonts w:asciiTheme="minorHAnsi" w:hAnsiTheme="minorHAnsi" w:cstheme="minorHAnsi"/>
              </w:rPr>
              <w:t xml:space="preserve"> (</w:t>
            </w:r>
            <w:r w:rsidRPr="00EA3149">
              <w:rPr>
                <w:rFonts w:asciiTheme="minorHAnsi" w:hAnsiTheme="minorHAnsi" w:cstheme="minorHAnsi"/>
                <w:b/>
                <w:bCs/>
                <w:i/>
                <w:iCs/>
              </w:rPr>
              <w:t>okrožiti</w:t>
            </w:r>
            <w:r w:rsidR="006677B1" w:rsidRPr="00EA3149">
              <w:rPr>
                <w:rFonts w:asciiTheme="minorHAnsi" w:hAnsiTheme="minorHAnsi" w:cstheme="minorHAnsi"/>
                <w:b/>
                <w:bCs/>
                <w:i/>
                <w:iCs/>
              </w:rPr>
              <w:t>),</w:t>
            </w:r>
            <w:r w:rsidR="006677B1" w:rsidRPr="00EA3149">
              <w:rPr>
                <w:rFonts w:asciiTheme="minorHAnsi" w:hAnsiTheme="minorHAnsi" w:cstheme="minorHAnsi"/>
              </w:rPr>
              <w:t xml:space="preserve"> </w:t>
            </w:r>
          </w:p>
          <w:p w14:paraId="6939AF42" w14:textId="77777777" w:rsidR="00821F54" w:rsidRPr="00EA3149" w:rsidRDefault="00821F54" w:rsidP="005D2E9F">
            <w:pPr>
              <w:spacing w:line="240" w:lineRule="auto"/>
              <w:rPr>
                <w:rFonts w:asciiTheme="minorHAnsi" w:hAnsiTheme="minorHAnsi" w:cstheme="minorHAnsi"/>
              </w:rPr>
            </w:pPr>
            <w:r w:rsidRPr="00EA3149">
              <w:rPr>
                <w:rFonts w:asciiTheme="minorHAnsi" w:hAnsiTheme="minorHAnsi" w:cstheme="minorHAnsi"/>
              </w:rPr>
              <w:t>-</w:t>
            </w:r>
            <w:r w:rsidR="006677B1" w:rsidRPr="00EA3149">
              <w:rPr>
                <w:rFonts w:asciiTheme="minorHAnsi" w:hAnsiTheme="minorHAnsi" w:cstheme="minorHAnsi"/>
              </w:rPr>
              <w:t xml:space="preserve">omogoča upravljanje klicev (IVR, čakalne vrste ali usmerjanje) </w:t>
            </w:r>
          </w:p>
          <w:p w14:paraId="001A847E" w14:textId="471ADADA" w:rsidR="00A71140" w:rsidRPr="00EA3149" w:rsidRDefault="006677B1" w:rsidP="005D2E9F">
            <w:pPr>
              <w:spacing w:line="240" w:lineRule="auto"/>
              <w:rPr>
                <w:rFonts w:asciiTheme="minorHAnsi" w:eastAsia="SimSun" w:hAnsiTheme="minorHAnsi" w:cstheme="minorHAnsi"/>
                <w:bCs/>
                <w:kern w:val="3"/>
              </w:rPr>
            </w:pPr>
            <w:r w:rsidRPr="00EA3149">
              <w:rPr>
                <w:rFonts w:asciiTheme="minorHAnsi" w:hAnsiTheme="minorHAnsi" w:cstheme="minorHAnsi"/>
              </w:rPr>
              <w:t xml:space="preserve">za najmanj </w:t>
            </w:r>
            <w:r w:rsidR="00821F54" w:rsidRPr="00EA3149">
              <w:rPr>
                <w:rFonts w:asciiTheme="minorHAnsi" w:hAnsiTheme="minorHAnsi" w:cstheme="minorHAnsi"/>
              </w:rPr>
              <w:t>___</w:t>
            </w:r>
            <w:r w:rsidRPr="00EA3149">
              <w:rPr>
                <w:rFonts w:asciiTheme="minorHAnsi" w:hAnsiTheme="minorHAnsi" w:cstheme="minorHAnsi"/>
              </w:rPr>
              <w:t xml:space="preserve"> sočasnih agentov</w:t>
            </w:r>
            <w:r w:rsidR="00821F54" w:rsidRPr="00EA3149">
              <w:rPr>
                <w:rFonts w:asciiTheme="minorHAnsi" w:hAnsiTheme="minorHAnsi" w:cstheme="minorHAnsi"/>
              </w:rPr>
              <w:t xml:space="preserve"> (</w:t>
            </w:r>
            <w:r w:rsidR="00821F54" w:rsidRPr="00EA3149">
              <w:rPr>
                <w:rFonts w:asciiTheme="minorHAnsi" w:hAnsiTheme="minorHAnsi" w:cstheme="minorHAnsi"/>
                <w:b/>
                <w:bCs/>
                <w:i/>
                <w:iCs/>
              </w:rPr>
              <w:t>vpisati)</w:t>
            </w:r>
            <w:r w:rsidRPr="00EA3149">
              <w:rPr>
                <w:rFonts w:asciiTheme="minorHAnsi" w:hAnsiTheme="minorHAnsi" w:cstheme="minorHAnsi"/>
              </w:rPr>
              <w:t xml:space="preserve"> ali obdeluje najmanj </w:t>
            </w:r>
            <w:r w:rsidR="00821F54" w:rsidRPr="00EA3149">
              <w:rPr>
                <w:rFonts w:asciiTheme="minorHAnsi" w:hAnsiTheme="minorHAnsi" w:cstheme="minorHAnsi"/>
              </w:rPr>
              <w:t>_____</w:t>
            </w:r>
            <w:r w:rsidR="00821F54" w:rsidRPr="00EA3149">
              <w:rPr>
                <w:rFonts w:asciiTheme="minorHAnsi" w:hAnsiTheme="minorHAnsi" w:cstheme="minorHAnsi"/>
                <w:b/>
                <w:bCs/>
                <w:i/>
                <w:iCs/>
              </w:rPr>
              <w:t xml:space="preserve"> </w:t>
            </w:r>
            <w:r w:rsidR="00E05740">
              <w:rPr>
                <w:rFonts w:asciiTheme="minorHAnsi" w:hAnsiTheme="minorHAnsi" w:cstheme="minorHAnsi"/>
                <w:b/>
                <w:bCs/>
                <w:i/>
                <w:iCs/>
              </w:rPr>
              <w:t>(</w:t>
            </w:r>
            <w:r w:rsidR="00821F54" w:rsidRPr="00EA3149">
              <w:rPr>
                <w:rFonts w:asciiTheme="minorHAnsi" w:hAnsiTheme="minorHAnsi" w:cstheme="minorHAnsi"/>
                <w:b/>
                <w:bCs/>
                <w:i/>
                <w:iCs/>
              </w:rPr>
              <w:t>vpisati)</w:t>
            </w:r>
            <w:r w:rsidR="00821F54" w:rsidRPr="00EA3149">
              <w:rPr>
                <w:rFonts w:asciiTheme="minorHAnsi" w:hAnsiTheme="minorHAnsi" w:cstheme="minorHAnsi"/>
              </w:rPr>
              <w:t xml:space="preserve"> </w:t>
            </w:r>
            <w:r w:rsidRPr="00EA3149">
              <w:rPr>
                <w:rFonts w:asciiTheme="minorHAnsi" w:hAnsiTheme="minorHAnsi" w:cstheme="minorHAnsi"/>
              </w:rPr>
              <w:t xml:space="preserve"> interakcij dnevno (klic, e-pošta, klepet ali drugi komunikacijski kanal)</w:t>
            </w:r>
            <w:r w:rsidR="00E05740">
              <w:rPr>
                <w:rFonts w:asciiTheme="minorHAnsi" w:hAnsiTheme="minorHAnsi" w:cstheme="minorHAnsi"/>
              </w:rPr>
              <w:t>,</w:t>
            </w:r>
            <w:r w:rsidRPr="00EA3149">
              <w:rPr>
                <w:rFonts w:asciiTheme="minorHAnsi" w:hAnsiTheme="minorHAnsi" w:cstheme="minorHAnsi"/>
              </w:rPr>
              <w:t xml:space="preserve"> vključuje integracijo z vsaj enim zalednim informacijskim sistemom ter je (bil) izveden v produkcijskem okolju naročnika.</w:t>
            </w:r>
          </w:p>
        </w:tc>
      </w:tr>
      <w:tr w:rsidR="00A71140" w:rsidRPr="00EA3149" w14:paraId="58E7294A" w14:textId="77777777" w:rsidTr="00E05740">
        <w:tc>
          <w:tcPr>
            <w:tcW w:w="3397" w:type="dxa"/>
            <w:shd w:val="clear" w:color="auto" w:fill="255FAC"/>
            <w:vAlign w:val="center"/>
          </w:tcPr>
          <w:p w14:paraId="4AD92394" w14:textId="485E600A" w:rsidR="00A71140" w:rsidRPr="00EA3149" w:rsidRDefault="00A71140" w:rsidP="005D2E9F">
            <w:pPr>
              <w:widowControl w:val="0"/>
              <w:suppressAutoHyphens/>
              <w:autoSpaceDN w:val="0"/>
              <w:spacing w:after="160" w:line="240" w:lineRule="auto"/>
              <w:textAlignment w:val="baseline"/>
              <w:rPr>
                <w:rFonts w:asciiTheme="minorHAnsi" w:eastAsia="SimSun" w:hAnsiTheme="minorHAnsi" w:cstheme="minorHAnsi"/>
                <w:bCs/>
                <w:color w:val="FFFFFF" w:themeColor="background1"/>
                <w:kern w:val="3"/>
              </w:rPr>
            </w:pPr>
            <w:r w:rsidRPr="00EA3149">
              <w:rPr>
                <w:rFonts w:asciiTheme="minorHAnsi" w:eastAsia="SimSun" w:hAnsiTheme="minorHAnsi" w:cstheme="minorHAnsi"/>
                <w:color w:val="FFFFFF" w:themeColor="background1"/>
                <w:kern w:val="3"/>
              </w:rPr>
              <w:t xml:space="preserve">Datum </w:t>
            </w:r>
            <w:r w:rsidR="00821F54" w:rsidRPr="00EA3149">
              <w:rPr>
                <w:rFonts w:asciiTheme="minorHAnsi" w:eastAsia="SimSun" w:hAnsiTheme="minorHAnsi" w:cstheme="minorHAnsi"/>
                <w:color w:val="FFFFFF" w:themeColor="background1"/>
                <w:kern w:val="3"/>
              </w:rPr>
              <w:t>izvedbe</w:t>
            </w:r>
            <w:r w:rsidR="00CC3A4F" w:rsidRPr="00EA3149">
              <w:rPr>
                <w:rFonts w:asciiTheme="minorHAnsi" w:eastAsia="SimSun" w:hAnsiTheme="minorHAnsi" w:cstheme="minorHAnsi"/>
                <w:color w:val="FFFFFF" w:themeColor="background1"/>
                <w:kern w:val="3"/>
              </w:rPr>
              <w:t>/izvajanja</w:t>
            </w:r>
          </w:p>
        </w:tc>
        <w:tc>
          <w:tcPr>
            <w:tcW w:w="5954" w:type="dxa"/>
          </w:tcPr>
          <w:p w14:paraId="0736B5C0" w14:textId="77777777" w:rsidR="00A71140" w:rsidRPr="00EA3149" w:rsidRDefault="00A71140" w:rsidP="005D2E9F">
            <w:pPr>
              <w:widowControl w:val="0"/>
              <w:suppressAutoHyphens/>
              <w:autoSpaceDN w:val="0"/>
              <w:spacing w:after="160" w:line="240" w:lineRule="auto"/>
              <w:jc w:val="both"/>
              <w:textAlignment w:val="baseline"/>
              <w:rPr>
                <w:rFonts w:asciiTheme="minorHAnsi" w:eastAsia="SimSun" w:hAnsiTheme="minorHAnsi" w:cstheme="minorHAnsi"/>
                <w:b/>
                <w:kern w:val="3"/>
              </w:rPr>
            </w:pPr>
            <w:r w:rsidRPr="00EA3149">
              <w:rPr>
                <w:rFonts w:asciiTheme="minorHAnsi" w:eastAsia="SimSun" w:hAnsiTheme="minorHAnsi" w:cstheme="minorHAnsi"/>
                <w:b/>
                <w:kern w:val="3"/>
              </w:rPr>
              <w:br/>
            </w:r>
          </w:p>
        </w:tc>
      </w:tr>
      <w:tr w:rsidR="00A71140" w:rsidRPr="00EA3149" w14:paraId="5D5463D8" w14:textId="77777777" w:rsidTr="00E05740">
        <w:tc>
          <w:tcPr>
            <w:tcW w:w="3397" w:type="dxa"/>
            <w:shd w:val="clear" w:color="auto" w:fill="255FAC"/>
            <w:vAlign w:val="center"/>
          </w:tcPr>
          <w:p w14:paraId="3727F1F8" w14:textId="69460E1B" w:rsidR="00A71140" w:rsidRPr="00EA3149" w:rsidRDefault="00A71140" w:rsidP="005D2E9F">
            <w:pPr>
              <w:widowControl w:val="0"/>
              <w:suppressAutoHyphens/>
              <w:autoSpaceDN w:val="0"/>
              <w:spacing w:after="160" w:line="240" w:lineRule="auto"/>
              <w:textAlignment w:val="baseline"/>
              <w:rPr>
                <w:rFonts w:asciiTheme="minorHAnsi" w:eastAsia="SimSun" w:hAnsiTheme="minorHAnsi" w:cstheme="minorHAnsi"/>
                <w:bCs/>
                <w:color w:val="FFFFFF" w:themeColor="background1"/>
                <w:kern w:val="3"/>
              </w:rPr>
            </w:pPr>
            <w:r w:rsidRPr="00EA3149">
              <w:rPr>
                <w:rFonts w:asciiTheme="minorHAnsi" w:eastAsia="SimSun" w:hAnsiTheme="minorHAnsi" w:cstheme="minorHAnsi"/>
                <w:bCs/>
                <w:color w:val="FFFFFF" w:themeColor="background1"/>
                <w:kern w:val="3"/>
              </w:rPr>
              <w:t xml:space="preserve">Potrjujemo, da je bil projekt uspešno zaključen </w:t>
            </w:r>
            <w:r w:rsidR="00CC3A4F" w:rsidRPr="00EA3149">
              <w:rPr>
                <w:rFonts w:asciiTheme="minorHAnsi" w:eastAsia="SimSun" w:hAnsiTheme="minorHAnsi" w:cstheme="minorHAnsi"/>
                <w:bCs/>
                <w:color w:val="FFFFFF" w:themeColor="background1"/>
                <w:kern w:val="3"/>
              </w:rPr>
              <w:t xml:space="preserve">oz. se izvaja </w:t>
            </w:r>
            <w:r w:rsidRPr="00EA3149">
              <w:rPr>
                <w:rFonts w:asciiTheme="minorHAnsi" w:eastAsia="SimSun" w:hAnsiTheme="minorHAnsi" w:cstheme="minorHAnsi"/>
                <w:bCs/>
                <w:color w:val="FFFFFF" w:themeColor="background1"/>
                <w:kern w:val="3"/>
              </w:rPr>
              <w:t xml:space="preserve">v predvidenem obsegu (i.e. realizirane so bile vse dogovorjene zahteve), skladno s pogodbenimi določili </w:t>
            </w:r>
          </w:p>
        </w:tc>
        <w:tc>
          <w:tcPr>
            <w:tcW w:w="5954" w:type="dxa"/>
          </w:tcPr>
          <w:p w14:paraId="049DE0E9" w14:textId="5307556D" w:rsidR="00A71140" w:rsidRPr="00EA3149" w:rsidRDefault="00A71140" w:rsidP="005D2E9F">
            <w:pPr>
              <w:widowControl w:val="0"/>
              <w:suppressAutoHyphens/>
              <w:autoSpaceDN w:val="0"/>
              <w:spacing w:after="160" w:line="240" w:lineRule="auto"/>
              <w:jc w:val="both"/>
              <w:textAlignment w:val="baseline"/>
              <w:rPr>
                <w:rFonts w:asciiTheme="minorHAnsi" w:eastAsia="SimSun" w:hAnsiTheme="minorHAnsi" w:cstheme="minorHAnsi"/>
                <w:bCs/>
                <w:kern w:val="3"/>
              </w:rPr>
            </w:pPr>
            <w:r w:rsidRPr="00EA3149">
              <w:rPr>
                <w:rFonts w:asciiTheme="minorHAnsi" w:eastAsia="SimSun" w:hAnsiTheme="minorHAnsi" w:cstheme="minorHAnsi"/>
                <w:bCs/>
                <w:kern w:val="3"/>
              </w:rPr>
              <w:br/>
            </w:r>
          </w:p>
          <w:p w14:paraId="37CA0CA8" w14:textId="77777777" w:rsidR="00A71140" w:rsidRPr="00EA3149" w:rsidRDefault="00A71140" w:rsidP="005D2E9F">
            <w:pPr>
              <w:widowControl w:val="0"/>
              <w:suppressAutoHyphens/>
              <w:autoSpaceDN w:val="0"/>
              <w:spacing w:after="160" w:line="240" w:lineRule="auto"/>
              <w:jc w:val="both"/>
              <w:textAlignment w:val="baseline"/>
              <w:rPr>
                <w:rFonts w:asciiTheme="minorHAnsi" w:eastAsia="SimSun" w:hAnsiTheme="minorHAnsi" w:cstheme="minorHAnsi"/>
                <w:bCs/>
                <w:kern w:val="3"/>
              </w:rPr>
            </w:pPr>
            <w:r w:rsidRPr="00EA3149">
              <w:rPr>
                <w:rFonts w:asciiTheme="minorHAnsi" w:eastAsia="SimSun" w:hAnsiTheme="minorHAnsi" w:cstheme="minorHAnsi"/>
                <w:bCs/>
                <w:kern w:val="3"/>
              </w:rPr>
              <w:t>Da                                       Ne</w:t>
            </w:r>
          </w:p>
        </w:tc>
      </w:tr>
      <w:tr w:rsidR="00A71140" w:rsidRPr="00EA3149" w14:paraId="4F8BAF8D" w14:textId="77777777" w:rsidTr="00E05740">
        <w:trPr>
          <w:trHeight w:val="1016"/>
        </w:trPr>
        <w:tc>
          <w:tcPr>
            <w:tcW w:w="3397" w:type="dxa"/>
            <w:shd w:val="clear" w:color="auto" w:fill="255FAC"/>
            <w:vAlign w:val="center"/>
          </w:tcPr>
          <w:p w14:paraId="09873502" w14:textId="77777777" w:rsidR="00A71140" w:rsidRPr="00EA3149" w:rsidRDefault="00A71140" w:rsidP="005D2E9F">
            <w:pPr>
              <w:widowControl w:val="0"/>
              <w:suppressAutoHyphens/>
              <w:autoSpaceDN w:val="0"/>
              <w:spacing w:after="160" w:line="240" w:lineRule="auto"/>
              <w:textAlignment w:val="baseline"/>
              <w:rPr>
                <w:rFonts w:asciiTheme="minorHAnsi" w:eastAsia="SimSun" w:hAnsiTheme="minorHAnsi" w:cstheme="minorHAnsi"/>
                <w:bCs/>
                <w:color w:val="FFFFFF" w:themeColor="background1"/>
                <w:kern w:val="3"/>
              </w:rPr>
            </w:pPr>
            <w:r w:rsidRPr="00EA3149">
              <w:rPr>
                <w:rFonts w:asciiTheme="minorHAnsi" w:eastAsia="SimSun" w:hAnsiTheme="minorHAnsi" w:cstheme="minorHAnsi"/>
                <w:bCs/>
                <w:color w:val="FFFFFF" w:themeColor="background1"/>
                <w:kern w:val="3"/>
              </w:rPr>
              <w:t xml:space="preserve">Podatki o osebi, ki je podpisnik tega potrdila (ime in priimek, položaj, elektronski naslov, telefonska številka) </w:t>
            </w:r>
          </w:p>
        </w:tc>
        <w:tc>
          <w:tcPr>
            <w:tcW w:w="5954" w:type="dxa"/>
          </w:tcPr>
          <w:p w14:paraId="2309318B" w14:textId="77777777" w:rsidR="00A71140" w:rsidRPr="00EA3149" w:rsidRDefault="00A71140" w:rsidP="005D2E9F">
            <w:pPr>
              <w:widowControl w:val="0"/>
              <w:suppressAutoHyphens/>
              <w:autoSpaceDN w:val="0"/>
              <w:spacing w:after="160" w:line="240" w:lineRule="auto"/>
              <w:jc w:val="both"/>
              <w:textAlignment w:val="baseline"/>
              <w:rPr>
                <w:rFonts w:asciiTheme="minorHAnsi" w:eastAsia="SimSun" w:hAnsiTheme="minorHAnsi" w:cstheme="minorHAnsi"/>
                <w:bCs/>
                <w:kern w:val="3"/>
              </w:rPr>
            </w:pPr>
          </w:p>
          <w:p w14:paraId="32BE7498" w14:textId="77777777" w:rsidR="00A71140" w:rsidRPr="00EA3149" w:rsidRDefault="00A71140" w:rsidP="005D2E9F">
            <w:pPr>
              <w:widowControl w:val="0"/>
              <w:suppressAutoHyphens/>
              <w:autoSpaceDN w:val="0"/>
              <w:spacing w:after="160" w:line="240" w:lineRule="auto"/>
              <w:jc w:val="both"/>
              <w:textAlignment w:val="baseline"/>
              <w:rPr>
                <w:rFonts w:asciiTheme="minorHAnsi" w:eastAsia="SimSun" w:hAnsiTheme="minorHAnsi" w:cstheme="minorHAnsi"/>
                <w:bCs/>
                <w:kern w:val="3"/>
              </w:rPr>
            </w:pPr>
          </w:p>
        </w:tc>
      </w:tr>
    </w:tbl>
    <w:p w14:paraId="70C7C60A" w14:textId="77777777" w:rsidR="00A71140" w:rsidRPr="00EA3149" w:rsidRDefault="00A71140" w:rsidP="005D2E9F">
      <w:pPr>
        <w:spacing w:after="0" w:line="240" w:lineRule="auto"/>
        <w:rPr>
          <w:rFonts w:asciiTheme="minorHAnsi" w:eastAsia="Times New Roman" w:hAnsiTheme="minorHAnsi" w:cstheme="minorHAnsi"/>
          <w:lang w:eastAsia="sl-SI"/>
        </w:rPr>
      </w:pPr>
    </w:p>
    <w:p w14:paraId="591D2162" w14:textId="77777777" w:rsidR="00A71140" w:rsidRPr="00EA3149" w:rsidRDefault="00A71140"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              </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 xml:space="preserve">   </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 xml:space="preserve">            </w:t>
      </w:r>
      <w:r w:rsidRPr="00EA3149">
        <w:rPr>
          <w:rFonts w:asciiTheme="minorHAnsi" w:eastAsia="Times New Roman" w:hAnsiTheme="minorHAnsi" w:cstheme="minorHAnsi"/>
          <w:lang w:eastAsia="sl-SI"/>
        </w:rPr>
        <w:tab/>
        <w:t xml:space="preserve">   (žig)</w:t>
      </w:r>
      <w:r w:rsidRPr="00EA3149">
        <w:rPr>
          <w:rFonts w:asciiTheme="minorHAnsi" w:eastAsia="Times New Roman" w:hAnsiTheme="minorHAnsi" w:cstheme="minorHAnsi"/>
          <w:lang w:eastAsia="sl-SI"/>
        </w:rPr>
        <w:tab/>
        <w:t xml:space="preserve">    ---------------------------------</w:t>
      </w:r>
    </w:p>
    <w:p w14:paraId="4D969401" w14:textId="29F573E1" w:rsidR="00A71140" w:rsidRPr="00EA3149" w:rsidRDefault="00A71140"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                                                                                      </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002B271A" w:rsidRPr="00EA3149">
        <w:rPr>
          <w:rFonts w:asciiTheme="minorHAnsi" w:eastAsia="Times New Roman" w:hAnsiTheme="minorHAnsi" w:cstheme="minorHAnsi"/>
          <w:lang w:eastAsia="sl-SI"/>
        </w:rPr>
        <w:t xml:space="preserve">    </w:t>
      </w:r>
      <w:r w:rsidRPr="00EA3149">
        <w:rPr>
          <w:rFonts w:asciiTheme="minorHAnsi" w:eastAsia="Times New Roman" w:hAnsiTheme="minorHAnsi" w:cstheme="minorHAnsi"/>
          <w:lang w:eastAsia="sl-SI"/>
        </w:rPr>
        <w:t xml:space="preserve">podpis odgovorne osebe </w:t>
      </w:r>
    </w:p>
    <w:p w14:paraId="24B8B751" w14:textId="43A23094" w:rsidR="00EA3149" w:rsidRDefault="002B271A" w:rsidP="005D2E9F">
      <w:pPr>
        <w:spacing w:after="0" w:line="240" w:lineRule="auto"/>
        <w:ind w:left="4248" w:firstLine="708"/>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             </w:t>
      </w:r>
      <w:r w:rsidR="00A71140" w:rsidRPr="00EA3149">
        <w:rPr>
          <w:rFonts w:asciiTheme="minorHAnsi" w:eastAsia="Times New Roman" w:hAnsiTheme="minorHAnsi" w:cstheme="minorHAnsi"/>
          <w:lang w:eastAsia="sl-SI"/>
        </w:rPr>
        <w:t>izdajatelja referenčnega potrdila</w:t>
      </w:r>
    </w:p>
    <w:p w14:paraId="37D00D7C" w14:textId="50DD706C" w:rsidR="00A71140" w:rsidRPr="00EA3149" w:rsidRDefault="00EA3149" w:rsidP="005D2E9F">
      <w:pPr>
        <w:spacing w:after="160" w:line="240" w:lineRule="auto"/>
        <w:rPr>
          <w:rFonts w:asciiTheme="minorHAnsi" w:eastAsia="Times New Roman" w:hAnsiTheme="minorHAnsi" w:cstheme="minorHAnsi"/>
          <w:lang w:eastAsia="sl-SI"/>
        </w:rPr>
      </w:pPr>
      <w:r>
        <w:rPr>
          <w:rFonts w:asciiTheme="minorHAnsi" w:eastAsia="Times New Roman" w:hAnsiTheme="minorHAnsi" w:cstheme="minorHAnsi"/>
          <w:lang w:eastAsia="sl-SI"/>
        </w:rPr>
        <w:br w:type="page"/>
      </w:r>
    </w:p>
    <w:p w14:paraId="3E6EFD90" w14:textId="40F2DEB7" w:rsidR="00465419" w:rsidRPr="00EA3149" w:rsidRDefault="0007200C" w:rsidP="005D2E9F">
      <w:pPr>
        <w:spacing w:line="240" w:lineRule="auto"/>
        <w:jc w:val="right"/>
        <w:rPr>
          <w:rFonts w:asciiTheme="minorHAnsi" w:hAnsiTheme="minorHAnsi" w:cstheme="minorHAnsi"/>
          <w:b/>
          <w:bCs/>
          <w:i/>
          <w:iCs/>
        </w:rPr>
      </w:pPr>
      <w:r w:rsidRPr="00EA3149">
        <w:rPr>
          <w:rFonts w:asciiTheme="minorHAnsi" w:hAnsiTheme="minorHAnsi" w:cstheme="minorHAnsi"/>
          <w:i/>
          <w:iCs/>
        </w:rPr>
        <w:lastRenderedPageBreak/>
        <w:t>O</w:t>
      </w:r>
      <w:r w:rsidR="00465419" w:rsidRPr="00EA3149">
        <w:rPr>
          <w:rFonts w:asciiTheme="minorHAnsi" w:hAnsiTheme="minorHAnsi" w:cstheme="minorHAnsi"/>
          <w:i/>
          <w:iCs/>
        </w:rPr>
        <w:t xml:space="preserve">brazec </w:t>
      </w:r>
      <w:r w:rsidR="00465419" w:rsidRPr="00EA3149">
        <w:rPr>
          <w:rFonts w:asciiTheme="minorHAnsi" w:hAnsiTheme="minorHAnsi" w:cstheme="minorHAnsi"/>
          <w:b/>
          <w:bCs/>
          <w:i/>
          <w:iCs/>
        </w:rPr>
        <w:t>Seznam kadra</w:t>
      </w:r>
    </w:p>
    <w:p w14:paraId="155F53D3" w14:textId="77777777" w:rsidR="00465419" w:rsidRPr="00EA3149" w:rsidRDefault="00465419"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SEZNAM KADRA</w:t>
      </w:r>
    </w:p>
    <w:p w14:paraId="4DA51005" w14:textId="0EA2C4AA" w:rsidR="00465419" w:rsidRPr="00EA3149" w:rsidRDefault="00465419"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v postopku oddaje javnega naročila z oznako</w:t>
      </w:r>
    </w:p>
    <w:p w14:paraId="50645DE4" w14:textId="1027F753" w:rsidR="00465419" w:rsidRPr="00EA3149" w:rsidRDefault="00F3409F"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DIR-ONL-4-026/26-S</w:t>
      </w:r>
    </w:p>
    <w:p w14:paraId="19621D3A" w14:textId="051F839F" w:rsidR="00465419" w:rsidRPr="000E1AE6" w:rsidRDefault="00465419" w:rsidP="005D2E9F">
      <w:pPr>
        <w:widowControl w:val="0"/>
        <w:suppressAutoHyphens/>
        <w:autoSpaceDN w:val="0"/>
        <w:spacing w:after="0" w:line="240" w:lineRule="auto"/>
        <w:jc w:val="both"/>
        <w:textAlignment w:val="baseline"/>
        <w:rPr>
          <w:rFonts w:asciiTheme="minorHAnsi" w:eastAsia="SimSun" w:hAnsiTheme="minorHAnsi" w:cstheme="minorHAnsi"/>
          <w:bCs/>
          <w:kern w:val="3"/>
          <w:sz w:val="24"/>
          <w:szCs w:val="24"/>
        </w:rPr>
      </w:pPr>
    </w:p>
    <w:p w14:paraId="5AC9B931" w14:textId="15C2E7C4" w:rsidR="00465419" w:rsidRPr="00EA3149" w:rsidRDefault="00465419" w:rsidP="005D2E9F">
      <w:pPr>
        <w:spacing w:line="240" w:lineRule="auto"/>
        <w:rPr>
          <w:rFonts w:asciiTheme="minorHAnsi" w:hAnsiTheme="minorHAnsi" w:cstheme="minorHAnsi"/>
        </w:rPr>
      </w:pPr>
      <w:r w:rsidRPr="00EA3149">
        <w:rPr>
          <w:rFonts w:asciiTheme="minorHAnsi" w:hAnsiTheme="minorHAnsi" w:cstheme="minorHAnsi"/>
        </w:rPr>
        <w:t xml:space="preserve">Ponudnik nominiram naslednji kader: </w:t>
      </w:r>
    </w:p>
    <w:tbl>
      <w:tblPr>
        <w:tblStyle w:val="Tabelamrea"/>
        <w:tblW w:w="5000" w:type="pct"/>
        <w:tblLook w:val="04A0" w:firstRow="1" w:lastRow="0" w:firstColumn="1" w:lastColumn="0" w:noHBand="0" w:noVBand="1"/>
      </w:tblPr>
      <w:tblGrid>
        <w:gridCol w:w="2410"/>
        <w:gridCol w:w="2411"/>
        <w:gridCol w:w="4382"/>
      </w:tblGrid>
      <w:tr w:rsidR="00613B77" w:rsidRPr="00A9763E" w14:paraId="51D247E6" w14:textId="77777777" w:rsidTr="00EB66E2">
        <w:trPr>
          <w:trHeight w:val="512"/>
        </w:trPr>
        <w:tc>
          <w:tcPr>
            <w:tcW w:w="1309" w:type="pct"/>
            <w:shd w:val="clear" w:color="auto" w:fill="255FAC"/>
            <w:vAlign w:val="center"/>
          </w:tcPr>
          <w:p w14:paraId="3B636ABE" w14:textId="4F23A7B3" w:rsidR="00613B77" w:rsidRPr="00A9763E" w:rsidRDefault="00613B77" w:rsidP="005D2E9F">
            <w:pPr>
              <w:spacing w:after="0" w:line="240" w:lineRule="auto"/>
              <w:jc w:val="center"/>
              <w:rPr>
                <w:rFonts w:asciiTheme="minorHAnsi" w:hAnsiTheme="minorHAnsi" w:cstheme="minorHAnsi"/>
                <w:color w:val="FFFFFF" w:themeColor="background1"/>
              </w:rPr>
            </w:pPr>
            <w:r w:rsidRPr="00A9763E">
              <w:rPr>
                <w:rFonts w:asciiTheme="minorHAnsi" w:hAnsiTheme="minorHAnsi" w:cstheme="minorHAnsi"/>
                <w:color w:val="FFFFFF" w:themeColor="background1"/>
              </w:rPr>
              <w:t>Vloga kadra</w:t>
            </w:r>
          </w:p>
        </w:tc>
        <w:tc>
          <w:tcPr>
            <w:tcW w:w="1310" w:type="pct"/>
            <w:shd w:val="clear" w:color="auto" w:fill="255FAC"/>
            <w:vAlign w:val="center"/>
          </w:tcPr>
          <w:p w14:paraId="7002DF33" w14:textId="7E564861" w:rsidR="00613B77" w:rsidRPr="00A9763E" w:rsidRDefault="00613B77" w:rsidP="005D2E9F">
            <w:pPr>
              <w:spacing w:after="0" w:line="240" w:lineRule="auto"/>
              <w:jc w:val="center"/>
              <w:rPr>
                <w:rFonts w:asciiTheme="minorHAnsi" w:hAnsiTheme="minorHAnsi" w:cstheme="minorHAnsi"/>
                <w:color w:val="FFFFFF" w:themeColor="background1"/>
              </w:rPr>
            </w:pPr>
            <w:r w:rsidRPr="00A9763E">
              <w:rPr>
                <w:rFonts w:asciiTheme="minorHAnsi" w:hAnsiTheme="minorHAnsi" w:cstheme="minorHAnsi"/>
                <w:color w:val="FFFFFF" w:themeColor="background1"/>
              </w:rPr>
              <w:t>Ime in priimek</w:t>
            </w:r>
          </w:p>
        </w:tc>
        <w:tc>
          <w:tcPr>
            <w:tcW w:w="2381" w:type="pct"/>
            <w:shd w:val="clear" w:color="auto" w:fill="255FAC"/>
            <w:vAlign w:val="center"/>
          </w:tcPr>
          <w:p w14:paraId="3939A21C" w14:textId="260B0ED0" w:rsidR="00613B77" w:rsidRPr="00A9763E" w:rsidRDefault="00613B77" w:rsidP="005D2E9F">
            <w:pPr>
              <w:spacing w:after="0" w:line="240" w:lineRule="auto"/>
              <w:jc w:val="center"/>
              <w:rPr>
                <w:rFonts w:asciiTheme="minorHAnsi" w:hAnsiTheme="minorHAnsi" w:cstheme="minorHAnsi"/>
                <w:color w:val="FFFFFF" w:themeColor="background1"/>
              </w:rPr>
            </w:pPr>
            <w:r w:rsidRPr="00A9763E">
              <w:rPr>
                <w:rFonts w:asciiTheme="minorHAnsi" w:hAnsiTheme="minorHAnsi" w:cstheme="minorHAnsi"/>
                <w:color w:val="FFFFFF" w:themeColor="background1"/>
              </w:rPr>
              <w:t>Kader je zaposlen pri (navedba delodajalca)</w:t>
            </w:r>
          </w:p>
        </w:tc>
      </w:tr>
      <w:tr w:rsidR="00613B77" w:rsidRPr="00EA3149" w14:paraId="369A8A1F" w14:textId="77777777" w:rsidTr="00EB66E2">
        <w:tc>
          <w:tcPr>
            <w:tcW w:w="1309" w:type="pct"/>
            <w:vAlign w:val="center"/>
          </w:tcPr>
          <w:p w14:paraId="0B1D1B33" w14:textId="6FFB6F3F" w:rsidR="00613B77" w:rsidRPr="00EA3149" w:rsidRDefault="00613B77" w:rsidP="005D2E9F">
            <w:pPr>
              <w:spacing w:after="0" w:line="240" w:lineRule="auto"/>
              <w:rPr>
                <w:rFonts w:asciiTheme="minorHAnsi" w:hAnsiTheme="minorHAnsi" w:cstheme="minorHAnsi"/>
              </w:rPr>
            </w:pPr>
            <w:r w:rsidRPr="00EA3149">
              <w:rPr>
                <w:rFonts w:asciiTheme="minorHAnsi" w:hAnsiTheme="minorHAnsi" w:cstheme="minorHAnsi"/>
              </w:rPr>
              <w:t>Vodja projekta</w:t>
            </w:r>
          </w:p>
        </w:tc>
        <w:tc>
          <w:tcPr>
            <w:tcW w:w="1310" w:type="pct"/>
          </w:tcPr>
          <w:p w14:paraId="76A9226E" w14:textId="77777777" w:rsidR="00613B77" w:rsidRPr="00EA3149" w:rsidRDefault="00613B77" w:rsidP="005D2E9F">
            <w:pPr>
              <w:spacing w:after="120" w:line="240" w:lineRule="auto"/>
              <w:rPr>
                <w:rFonts w:asciiTheme="minorHAnsi" w:hAnsiTheme="minorHAnsi" w:cstheme="minorHAnsi"/>
              </w:rPr>
            </w:pPr>
          </w:p>
        </w:tc>
        <w:tc>
          <w:tcPr>
            <w:tcW w:w="2381" w:type="pct"/>
          </w:tcPr>
          <w:p w14:paraId="519ACAEC" w14:textId="77777777" w:rsidR="00613B77" w:rsidRPr="00EA3149" w:rsidRDefault="00613B77" w:rsidP="005D2E9F">
            <w:pPr>
              <w:spacing w:after="120" w:line="240" w:lineRule="auto"/>
              <w:rPr>
                <w:rFonts w:asciiTheme="minorHAnsi" w:hAnsiTheme="minorHAnsi" w:cstheme="minorHAnsi"/>
              </w:rPr>
            </w:pPr>
          </w:p>
        </w:tc>
      </w:tr>
      <w:tr w:rsidR="00613B77" w:rsidRPr="00EA3149" w14:paraId="22A3027D" w14:textId="77777777" w:rsidTr="00EB66E2">
        <w:tc>
          <w:tcPr>
            <w:tcW w:w="1309" w:type="pct"/>
            <w:vAlign w:val="center"/>
          </w:tcPr>
          <w:p w14:paraId="61B1A5E5" w14:textId="2F4C9D63" w:rsidR="00613B77" w:rsidRPr="00EA3149" w:rsidRDefault="00613B77" w:rsidP="005D2E9F">
            <w:pPr>
              <w:spacing w:after="0" w:line="240" w:lineRule="auto"/>
              <w:rPr>
                <w:rFonts w:asciiTheme="minorHAnsi" w:hAnsiTheme="minorHAnsi" w:cstheme="minorHAnsi"/>
              </w:rPr>
            </w:pPr>
            <w:r w:rsidRPr="00EA3149">
              <w:rPr>
                <w:rFonts w:asciiTheme="minorHAnsi" w:hAnsiTheme="minorHAnsi" w:cstheme="minorHAnsi"/>
              </w:rPr>
              <w:t>Strokovnjak 1</w:t>
            </w:r>
          </w:p>
        </w:tc>
        <w:tc>
          <w:tcPr>
            <w:tcW w:w="1310" w:type="pct"/>
          </w:tcPr>
          <w:p w14:paraId="77362BD6" w14:textId="77777777" w:rsidR="00613B77" w:rsidRPr="00EA3149" w:rsidRDefault="00613B77" w:rsidP="005D2E9F">
            <w:pPr>
              <w:spacing w:after="120" w:line="240" w:lineRule="auto"/>
              <w:rPr>
                <w:rFonts w:asciiTheme="minorHAnsi" w:hAnsiTheme="minorHAnsi" w:cstheme="minorHAnsi"/>
              </w:rPr>
            </w:pPr>
          </w:p>
        </w:tc>
        <w:tc>
          <w:tcPr>
            <w:tcW w:w="2381" w:type="pct"/>
          </w:tcPr>
          <w:p w14:paraId="743CB54A" w14:textId="77777777" w:rsidR="00613B77" w:rsidRPr="00EA3149" w:rsidRDefault="00613B77" w:rsidP="005D2E9F">
            <w:pPr>
              <w:spacing w:after="120" w:line="240" w:lineRule="auto"/>
              <w:rPr>
                <w:rFonts w:asciiTheme="minorHAnsi" w:hAnsiTheme="minorHAnsi" w:cstheme="minorHAnsi"/>
              </w:rPr>
            </w:pPr>
          </w:p>
        </w:tc>
      </w:tr>
      <w:tr w:rsidR="00613B77" w:rsidRPr="00EA3149" w14:paraId="1D8D8FDC" w14:textId="77777777" w:rsidTr="00EB66E2">
        <w:tc>
          <w:tcPr>
            <w:tcW w:w="1309" w:type="pct"/>
            <w:vAlign w:val="center"/>
          </w:tcPr>
          <w:p w14:paraId="62A335D9" w14:textId="612148E8" w:rsidR="00613B77" w:rsidRPr="00EA3149" w:rsidRDefault="00613B77" w:rsidP="005D2E9F">
            <w:pPr>
              <w:spacing w:after="0" w:line="240" w:lineRule="auto"/>
              <w:rPr>
                <w:rFonts w:asciiTheme="minorHAnsi" w:hAnsiTheme="minorHAnsi" w:cstheme="minorHAnsi"/>
              </w:rPr>
            </w:pPr>
            <w:r w:rsidRPr="00EA3149">
              <w:rPr>
                <w:rFonts w:asciiTheme="minorHAnsi" w:hAnsiTheme="minorHAnsi" w:cstheme="minorHAnsi"/>
              </w:rPr>
              <w:t>Strokovnjak 2</w:t>
            </w:r>
          </w:p>
        </w:tc>
        <w:tc>
          <w:tcPr>
            <w:tcW w:w="1310" w:type="pct"/>
          </w:tcPr>
          <w:p w14:paraId="2A55A7C4" w14:textId="77777777" w:rsidR="00613B77" w:rsidRPr="00EA3149" w:rsidRDefault="00613B77" w:rsidP="005D2E9F">
            <w:pPr>
              <w:spacing w:after="120" w:line="240" w:lineRule="auto"/>
              <w:rPr>
                <w:rFonts w:asciiTheme="minorHAnsi" w:hAnsiTheme="minorHAnsi" w:cstheme="minorHAnsi"/>
              </w:rPr>
            </w:pPr>
          </w:p>
        </w:tc>
        <w:tc>
          <w:tcPr>
            <w:tcW w:w="2381" w:type="pct"/>
          </w:tcPr>
          <w:p w14:paraId="3311CD31" w14:textId="77777777" w:rsidR="00613B77" w:rsidRPr="00EA3149" w:rsidRDefault="00613B77" w:rsidP="005D2E9F">
            <w:pPr>
              <w:spacing w:after="120" w:line="240" w:lineRule="auto"/>
              <w:rPr>
                <w:rFonts w:asciiTheme="minorHAnsi" w:hAnsiTheme="minorHAnsi" w:cstheme="minorHAnsi"/>
              </w:rPr>
            </w:pPr>
          </w:p>
        </w:tc>
      </w:tr>
      <w:tr w:rsidR="00613B77" w:rsidRPr="00EA3149" w14:paraId="6A9A41C2" w14:textId="77777777" w:rsidTr="00EB66E2">
        <w:tc>
          <w:tcPr>
            <w:tcW w:w="1309" w:type="pct"/>
            <w:vAlign w:val="center"/>
          </w:tcPr>
          <w:p w14:paraId="5AD4B9F8" w14:textId="097F5EF8" w:rsidR="00613B77" w:rsidRPr="00EA3149" w:rsidRDefault="00613B77" w:rsidP="005D2E9F">
            <w:pPr>
              <w:spacing w:after="0" w:line="240" w:lineRule="auto"/>
              <w:rPr>
                <w:rFonts w:asciiTheme="minorHAnsi" w:hAnsiTheme="minorHAnsi" w:cstheme="minorHAnsi"/>
              </w:rPr>
            </w:pPr>
            <w:r w:rsidRPr="00EA3149">
              <w:rPr>
                <w:rFonts w:asciiTheme="minorHAnsi" w:hAnsiTheme="minorHAnsi" w:cstheme="minorHAnsi"/>
              </w:rPr>
              <w:t>Strokovnjak 3</w:t>
            </w:r>
          </w:p>
        </w:tc>
        <w:tc>
          <w:tcPr>
            <w:tcW w:w="1310" w:type="pct"/>
          </w:tcPr>
          <w:p w14:paraId="2DEF5123" w14:textId="77777777" w:rsidR="00613B77" w:rsidRPr="00EA3149" w:rsidRDefault="00613B77" w:rsidP="005D2E9F">
            <w:pPr>
              <w:spacing w:after="120" w:line="240" w:lineRule="auto"/>
              <w:rPr>
                <w:rFonts w:asciiTheme="minorHAnsi" w:hAnsiTheme="minorHAnsi" w:cstheme="minorHAnsi"/>
              </w:rPr>
            </w:pPr>
          </w:p>
        </w:tc>
        <w:tc>
          <w:tcPr>
            <w:tcW w:w="2381" w:type="pct"/>
          </w:tcPr>
          <w:p w14:paraId="510870B9" w14:textId="77777777" w:rsidR="00613B77" w:rsidRPr="00EA3149" w:rsidRDefault="00613B77" w:rsidP="005D2E9F">
            <w:pPr>
              <w:spacing w:after="120" w:line="240" w:lineRule="auto"/>
              <w:rPr>
                <w:rFonts w:asciiTheme="minorHAnsi" w:hAnsiTheme="minorHAnsi" w:cstheme="minorHAnsi"/>
              </w:rPr>
            </w:pPr>
          </w:p>
        </w:tc>
      </w:tr>
      <w:tr w:rsidR="00613B77" w:rsidRPr="00EA3149" w14:paraId="22D42B6F" w14:textId="77777777" w:rsidTr="00EB66E2">
        <w:tc>
          <w:tcPr>
            <w:tcW w:w="1309" w:type="pct"/>
            <w:vAlign w:val="center"/>
          </w:tcPr>
          <w:p w14:paraId="3AD9AF01" w14:textId="71AD2B94" w:rsidR="00613B77" w:rsidRPr="00EA3149" w:rsidRDefault="00613B77" w:rsidP="005D2E9F">
            <w:pPr>
              <w:spacing w:after="0" w:line="240" w:lineRule="auto"/>
              <w:rPr>
                <w:rFonts w:asciiTheme="minorHAnsi" w:hAnsiTheme="minorHAnsi" w:cstheme="minorHAnsi"/>
              </w:rPr>
            </w:pPr>
            <w:r w:rsidRPr="00EA3149">
              <w:rPr>
                <w:rFonts w:asciiTheme="minorHAnsi" w:hAnsiTheme="minorHAnsi" w:cstheme="minorHAnsi"/>
              </w:rPr>
              <w:t>Strokovnjak 4</w:t>
            </w:r>
          </w:p>
        </w:tc>
        <w:tc>
          <w:tcPr>
            <w:tcW w:w="1310" w:type="pct"/>
          </w:tcPr>
          <w:p w14:paraId="4C1B990C" w14:textId="77777777" w:rsidR="00613B77" w:rsidRPr="00EA3149" w:rsidRDefault="00613B77" w:rsidP="005D2E9F">
            <w:pPr>
              <w:spacing w:after="120" w:line="240" w:lineRule="auto"/>
              <w:rPr>
                <w:rFonts w:asciiTheme="minorHAnsi" w:hAnsiTheme="minorHAnsi" w:cstheme="minorHAnsi"/>
              </w:rPr>
            </w:pPr>
          </w:p>
        </w:tc>
        <w:tc>
          <w:tcPr>
            <w:tcW w:w="2381" w:type="pct"/>
          </w:tcPr>
          <w:p w14:paraId="59CB3979" w14:textId="77777777" w:rsidR="00613B77" w:rsidRPr="00EA3149" w:rsidRDefault="00613B77" w:rsidP="005D2E9F">
            <w:pPr>
              <w:spacing w:after="120" w:line="240" w:lineRule="auto"/>
              <w:rPr>
                <w:rFonts w:asciiTheme="minorHAnsi" w:hAnsiTheme="minorHAnsi" w:cstheme="minorHAnsi"/>
              </w:rPr>
            </w:pPr>
          </w:p>
        </w:tc>
      </w:tr>
    </w:tbl>
    <w:p w14:paraId="2B3048FE" w14:textId="77777777" w:rsidR="00465419" w:rsidRPr="00EA3149" w:rsidRDefault="00465419" w:rsidP="005D2E9F">
      <w:pPr>
        <w:spacing w:line="240" w:lineRule="auto"/>
        <w:rPr>
          <w:rFonts w:asciiTheme="minorHAnsi" w:hAnsiTheme="minorHAnsi" w:cstheme="minorHAnsi"/>
        </w:rPr>
      </w:pPr>
    </w:p>
    <w:p w14:paraId="31FCC21B" w14:textId="48AF6617" w:rsidR="00465419" w:rsidRPr="00EA3149" w:rsidRDefault="00465419" w:rsidP="005D2E9F">
      <w:pPr>
        <w:spacing w:line="240" w:lineRule="auto"/>
        <w:rPr>
          <w:rFonts w:asciiTheme="minorHAnsi" w:hAnsiTheme="minorHAnsi" w:cstheme="minorHAnsi"/>
          <w:i/>
          <w:iCs/>
        </w:rPr>
      </w:pPr>
    </w:p>
    <w:p w14:paraId="78646311" w14:textId="77777777" w:rsidR="00465419" w:rsidRPr="00EA3149" w:rsidRDefault="00465419" w:rsidP="005D2E9F">
      <w:pPr>
        <w:spacing w:after="0" w:line="240" w:lineRule="auto"/>
        <w:rPr>
          <w:rFonts w:asciiTheme="minorHAnsi" w:eastAsia="Times New Roman" w:hAnsiTheme="minorHAnsi" w:cstheme="minorHAnsi"/>
          <w:lang w:eastAsia="sl-SI"/>
        </w:rPr>
      </w:pPr>
    </w:p>
    <w:p w14:paraId="3E398E05" w14:textId="77777777" w:rsidR="00465419" w:rsidRPr="00EA3149" w:rsidRDefault="00465419"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              </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 xml:space="preserve">   </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 xml:space="preserve">            </w:t>
      </w:r>
      <w:r w:rsidRPr="00EA3149">
        <w:rPr>
          <w:rFonts w:asciiTheme="minorHAnsi" w:eastAsia="Times New Roman" w:hAnsiTheme="minorHAnsi" w:cstheme="minorHAnsi"/>
          <w:lang w:eastAsia="sl-SI"/>
        </w:rPr>
        <w:tab/>
        <w:t xml:space="preserve">   (žig)</w:t>
      </w:r>
      <w:r w:rsidRPr="00EA3149">
        <w:rPr>
          <w:rFonts w:asciiTheme="minorHAnsi" w:eastAsia="Times New Roman" w:hAnsiTheme="minorHAnsi" w:cstheme="minorHAnsi"/>
          <w:lang w:eastAsia="sl-SI"/>
        </w:rPr>
        <w:tab/>
        <w:t xml:space="preserve">    ---------------------------------</w:t>
      </w:r>
    </w:p>
    <w:p w14:paraId="3C6BED61" w14:textId="1486E5D0" w:rsidR="00465419" w:rsidRPr="00EA3149" w:rsidRDefault="00465419"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                                                                                      </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002B271A" w:rsidRPr="00EA3149">
        <w:rPr>
          <w:rFonts w:asciiTheme="minorHAnsi" w:eastAsia="Times New Roman" w:hAnsiTheme="minorHAnsi" w:cstheme="minorHAnsi"/>
          <w:lang w:eastAsia="sl-SI"/>
        </w:rPr>
        <w:t xml:space="preserve">          </w:t>
      </w:r>
      <w:r w:rsidRPr="00EA3149">
        <w:rPr>
          <w:rFonts w:asciiTheme="minorHAnsi" w:eastAsia="Times New Roman" w:hAnsiTheme="minorHAnsi" w:cstheme="minorHAnsi"/>
          <w:lang w:eastAsia="sl-SI"/>
        </w:rPr>
        <w:t>podpis ponudnika</w:t>
      </w:r>
    </w:p>
    <w:p w14:paraId="60004792" w14:textId="05C6A7F9" w:rsidR="00465419" w:rsidRPr="00EA3149" w:rsidRDefault="00465419" w:rsidP="005D2E9F">
      <w:pPr>
        <w:spacing w:after="0" w:line="240" w:lineRule="auto"/>
        <w:rPr>
          <w:rFonts w:asciiTheme="minorHAnsi" w:eastAsia="Times New Roman" w:hAnsiTheme="minorHAnsi" w:cstheme="minorHAnsi"/>
          <w:lang w:eastAsia="sl-SI"/>
        </w:rPr>
      </w:pPr>
    </w:p>
    <w:p w14:paraId="3B931827" w14:textId="77777777" w:rsidR="002B271A" w:rsidRPr="00EA3149" w:rsidRDefault="002B271A" w:rsidP="005D2E9F">
      <w:pPr>
        <w:spacing w:after="0" w:line="240" w:lineRule="auto"/>
        <w:rPr>
          <w:rFonts w:asciiTheme="minorHAnsi" w:eastAsia="Times New Roman" w:hAnsiTheme="minorHAnsi" w:cstheme="minorHAnsi"/>
          <w:lang w:eastAsia="sl-SI"/>
        </w:rPr>
      </w:pPr>
    </w:p>
    <w:p w14:paraId="2581B484" w14:textId="0E5DB26F" w:rsidR="00465419" w:rsidRPr="00EA3149" w:rsidRDefault="00465419"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Obvezna priloga: </w:t>
      </w:r>
    </w:p>
    <w:p w14:paraId="137E7B2E" w14:textId="7ACC636B" w:rsidR="00465419" w:rsidRPr="00EA3149" w:rsidRDefault="00465419" w:rsidP="005D2E9F">
      <w:pPr>
        <w:spacing w:after="0" w:line="240" w:lineRule="auto"/>
        <w:rPr>
          <w:rFonts w:asciiTheme="minorHAnsi" w:hAnsiTheme="minorHAnsi" w:cstheme="minorHAnsi"/>
          <w:i/>
          <w:iCs/>
        </w:rPr>
      </w:pPr>
      <w:r w:rsidRPr="00EA3149">
        <w:rPr>
          <w:rFonts w:asciiTheme="minorHAnsi" w:eastAsia="Times New Roman" w:hAnsiTheme="minorHAnsi" w:cstheme="minorHAnsi"/>
          <w:lang w:eastAsia="sl-SI"/>
        </w:rPr>
        <w:t xml:space="preserve">- </w:t>
      </w:r>
      <w:r w:rsidR="0007200C" w:rsidRPr="00EA3149">
        <w:rPr>
          <w:rFonts w:asciiTheme="minorHAnsi" w:eastAsia="Times New Roman" w:hAnsiTheme="minorHAnsi" w:cstheme="minorHAnsi"/>
          <w:lang w:eastAsia="sl-SI"/>
        </w:rPr>
        <w:t>CV za vsak nominiran kader</w:t>
      </w:r>
    </w:p>
    <w:p w14:paraId="09010E87" w14:textId="7706EBDD" w:rsidR="00EA3149" w:rsidRDefault="00EA3149" w:rsidP="005D2E9F">
      <w:pPr>
        <w:spacing w:after="160" w:line="240" w:lineRule="auto"/>
        <w:rPr>
          <w:rFonts w:asciiTheme="minorHAnsi" w:hAnsiTheme="minorHAnsi" w:cstheme="minorHAnsi"/>
          <w:i/>
          <w:iCs/>
          <w:sz w:val="24"/>
          <w:szCs w:val="24"/>
        </w:rPr>
      </w:pPr>
      <w:r>
        <w:rPr>
          <w:rFonts w:asciiTheme="minorHAnsi" w:hAnsiTheme="minorHAnsi" w:cstheme="minorHAnsi"/>
          <w:i/>
          <w:iCs/>
          <w:sz w:val="24"/>
          <w:szCs w:val="24"/>
        </w:rPr>
        <w:br w:type="page"/>
      </w:r>
    </w:p>
    <w:p w14:paraId="12C128F0" w14:textId="605E68E1" w:rsidR="00CC54E6" w:rsidRPr="00EA3149" w:rsidRDefault="00CC54E6"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lastRenderedPageBreak/>
        <w:t>REFERENCE KADRA</w:t>
      </w:r>
    </w:p>
    <w:p w14:paraId="174C31EB" w14:textId="77777777" w:rsidR="00CC54E6" w:rsidRPr="00EA3149" w:rsidRDefault="00CC54E6"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v postopku oddaje javnega naročila z oznako</w:t>
      </w:r>
    </w:p>
    <w:p w14:paraId="6123B6B9" w14:textId="77777777" w:rsidR="00CC54E6" w:rsidRPr="00EA3149" w:rsidRDefault="00CC54E6" w:rsidP="005D2E9F">
      <w:pPr>
        <w:pBdr>
          <w:top w:val="single" w:sz="4" w:space="1" w:color="auto"/>
          <w:left w:val="single" w:sz="4" w:space="0" w:color="auto"/>
          <w:bottom w:val="single" w:sz="4" w:space="1" w:color="auto"/>
          <w:right w:val="single" w:sz="4" w:space="0"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EA3149">
        <w:rPr>
          <w:rFonts w:asciiTheme="minorHAnsi" w:eastAsia="Times New Roman" w:hAnsiTheme="minorHAnsi" w:cs="Arial"/>
          <w:b/>
          <w:color w:val="FFFFFF" w:themeColor="background1"/>
          <w:sz w:val="28"/>
          <w:szCs w:val="28"/>
          <w:lang w:eastAsia="sl-SI"/>
        </w:rPr>
        <w:t>DIR-ONL-4-026/26-S</w:t>
      </w:r>
    </w:p>
    <w:p w14:paraId="3225B372" w14:textId="77777777" w:rsidR="00CC54E6" w:rsidRPr="000E1AE6" w:rsidRDefault="00CC54E6" w:rsidP="005D2E9F">
      <w:pPr>
        <w:widowControl w:val="0"/>
        <w:suppressAutoHyphens/>
        <w:autoSpaceDN w:val="0"/>
        <w:spacing w:after="0" w:line="240" w:lineRule="auto"/>
        <w:jc w:val="both"/>
        <w:textAlignment w:val="baseline"/>
        <w:rPr>
          <w:rFonts w:asciiTheme="minorHAnsi" w:eastAsia="SimSun" w:hAnsiTheme="minorHAnsi" w:cstheme="minorHAnsi"/>
          <w:bCs/>
          <w:kern w:val="3"/>
          <w:sz w:val="24"/>
          <w:szCs w:val="24"/>
        </w:rPr>
      </w:pPr>
    </w:p>
    <w:p w14:paraId="4F9D2714" w14:textId="77777777" w:rsidR="00EA3149" w:rsidRDefault="00EA3149" w:rsidP="005D2E9F">
      <w:pPr>
        <w:spacing w:line="240" w:lineRule="auto"/>
        <w:rPr>
          <w:rFonts w:asciiTheme="minorHAnsi" w:hAnsiTheme="minorHAnsi" w:cstheme="minorHAnsi"/>
          <w:sz w:val="24"/>
          <w:szCs w:val="24"/>
        </w:rPr>
      </w:pPr>
    </w:p>
    <w:p w14:paraId="60666668" w14:textId="15FE7B32" w:rsidR="00CC54E6" w:rsidRPr="00EA3149" w:rsidRDefault="00CC54E6" w:rsidP="005D2E9F">
      <w:pPr>
        <w:spacing w:line="240" w:lineRule="auto"/>
        <w:jc w:val="both"/>
        <w:rPr>
          <w:rFonts w:asciiTheme="minorHAnsi" w:hAnsiTheme="minorHAnsi" w:cstheme="minorHAnsi"/>
        </w:rPr>
      </w:pPr>
      <w:r w:rsidRPr="00EA3149">
        <w:rPr>
          <w:rFonts w:asciiTheme="minorHAnsi" w:hAnsiTheme="minorHAnsi" w:cstheme="minorHAnsi"/>
        </w:rPr>
        <w:t>Investitor/naročnik referenčnega posla ........................................................................................ pot</w:t>
      </w:r>
      <w:r w:rsidR="00FC0A8B" w:rsidRPr="00EA3149">
        <w:rPr>
          <w:rFonts w:asciiTheme="minorHAnsi" w:hAnsiTheme="minorHAnsi" w:cstheme="minorHAnsi"/>
        </w:rPr>
        <w:t>rjujem, da je strokovnjak.................................................................. (ime in priimek)</w:t>
      </w:r>
      <w:r w:rsidR="00613B77" w:rsidRPr="00EA3149">
        <w:rPr>
          <w:rFonts w:asciiTheme="minorHAnsi" w:hAnsiTheme="minorHAnsi" w:cstheme="minorHAnsi"/>
        </w:rPr>
        <w:t xml:space="preserve"> v vlogi .......................... (navede se vloga kadra pri referenčnem projektu) sodeloval pri projektu ............................................................................. (navede se naziv multimedijskega kontaktnega centra)</w:t>
      </w:r>
      <w:r w:rsidR="00E05740">
        <w:rPr>
          <w:rFonts w:asciiTheme="minorHAnsi" w:hAnsiTheme="minorHAnsi" w:cstheme="minorHAnsi"/>
        </w:rPr>
        <w:t>,</w:t>
      </w:r>
      <w:r w:rsidR="00613B77" w:rsidRPr="00EA3149">
        <w:rPr>
          <w:rFonts w:asciiTheme="minorHAnsi" w:hAnsiTheme="minorHAnsi" w:cstheme="minorHAnsi"/>
        </w:rPr>
        <w:t xml:space="preserve"> in sicer tako, da je sodeloval pri: </w:t>
      </w:r>
    </w:p>
    <w:p w14:paraId="298CE615" w14:textId="468B5AE4" w:rsidR="00613B77" w:rsidRPr="00E05740" w:rsidRDefault="00613B77" w:rsidP="005D2E9F">
      <w:pPr>
        <w:pStyle w:val="Odstavekseznama"/>
        <w:numPr>
          <w:ilvl w:val="0"/>
          <w:numId w:val="92"/>
        </w:numPr>
        <w:spacing w:after="240" w:line="240" w:lineRule="auto"/>
        <w:ind w:left="714" w:hanging="357"/>
        <w:contextualSpacing w:val="0"/>
        <w:jc w:val="both"/>
        <w:rPr>
          <w:rFonts w:asciiTheme="minorHAnsi" w:hAnsiTheme="minorHAnsi" w:cstheme="minorHAnsi"/>
        </w:rPr>
      </w:pPr>
      <w:r w:rsidRPr="00E05740">
        <w:rPr>
          <w:rFonts w:asciiTheme="minorHAnsi" w:hAnsiTheme="minorHAnsi" w:cstheme="minorHAnsi"/>
        </w:rPr>
        <w:t>razvoju funkcionalnosti kontaktnega centra,</w:t>
      </w:r>
    </w:p>
    <w:p w14:paraId="6001517A" w14:textId="5F0C568B" w:rsidR="00613B77" w:rsidRPr="00E05740" w:rsidRDefault="00613B77" w:rsidP="005D2E9F">
      <w:pPr>
        <w:pStyle w:val="Odstavekseznama"/>
        <w:numPr>
          <w:ilvl w:val="0"/>
          <w:numId w:val="92"/>
        </w:numPr>
        <w:spacing w:after="240" w:line="240" w:lineRule="auto"/>
        <w:ind w:left="714" w:hanging="357"/>
        <w:contextualSpacing w:val="0"/>
        <w:jc w:val="both"/>
        <w:rPr>
          <w:rFonts w:asciiTheme="minorHAnsi" w:hAnsiTheme="minorHAnsi" w:cstheme="minorHAnsi"/>
        </w:rPr>
      </w:pPr>
      <w:r w:rsidRPr="00E05740">
        <w:rPr>
          <w:rFonts w:asciiTheme="minorHAnsi" w:hAnsiTheme="minorHAnsi" w:cstheme="minorHAnsi"/>
        </w:rPr>
        <w:t>vzdrževanju in nadgradnji kontaktnega centra</w:t>
      </w:r>
    </w:p>
    <w:p w14:paraId="0CD0CD62" w14:textId="37F7A1D4" w:rsidR="00613B77" w:rsidRPr="00E05740" w:rsidRDefault="00613B77" w:rsidP="005D2E9F">
      <w:pPr>
        <w:pStyle w:val="Odstavekseznama"/>
        <w:numPr>
          <w:ilvl w:val="0"/>
          <w:numId w:val="92"/>
        </w:numPr>
        <w:spacing w:after="240" w:line="240" w:lineRule="auto"/>
        <w:ind w:left="714" w:hanging="357"/>
        <w:contextualSpacing w:val="0"/>
        <w:jc w:val="both"/>
        <w:rPr>
          <w:rFonts w:asciiTheme="minorHAnsi" w:hAnsiTheme="minorHAnsi" w:cstheme="minorHAnsi"/>
        </w:rPr>
      </w:pPr>
      <w:r w:rsidRPr="00E05740">
        <w:rPr>
          <w:rFonts w:asciiTheme="minorHAnsi" w:hAnsiTheme="minorHAnsi" w:cstheme="minorHAnsi"/>
        </w:rPr>
        <w:t xml:space="preserve">implementaciji integracij </w:t>
      </w:r>
    </w:p>
    <w:p w14:paraId="57F210F0" w14:textId="5EC8D7B9" w:rsidR="00613B77" w:rsidRPr="00E05740" w:rsidRDefault="00613B77" w:rsidP="005D2E9F">
      <w:pPr>
        <w:pStyle w:val="Odstavekseznama"/>
        <w:numPr>
          <w:ilvl w:val="0"/>
          <w:numId w:val="92"/>
        </w:numPr>
        <w:spacing w:after="240" w:line="240" w:lineRule="auto"/>
        <w:ind w:left="714" w:hanging="357"/>
        <w:contextualSpacing w:val="0"/>
        <w:jc w:val="both"/>
        <w:rPr>
          <w:rFonts w:asciiTheme="minorHAnsi" w:hAnsiTheme="minorHAnsi" w:cstheme="minorHAnsi"/>
        </w:rPr>
      </w:pPr>
      <w:r w:rsidRPr="00E05740">
        <w:rPr>
          <w:rFonts w:asciiTheme="minorHAnsi" w:hAnsiTheme="minorHAnsi" w:cstheme="minorHAnsi"/>
        </w:rPr>
        <w:t>pri odpravljanju ali optimizacija delovanja</w:t>
      </w:r>
    </w:p>
    <w:p w14:paraId="7CF13F5D" w14:textId="74F98DEA" w:rsidR="00613B77" w:rsidRPr="00EA3149" w:rsidRDefault="00613B77" w:rsidP="005D2E9F">
      <w:pPr>
        <w:spacing w:line="240" w:lineRule="auto"/>
        <w:jc w:val="both"/>
        <w:rPr>
          <w:rFonts w:asciiTheme="minorHAnsi" w:hAnsiTheme="minorHAnsi" w:cstheme="minorHAnsi"/>
          <w:i/>
          <w:iCs/>
        </w:rPr>
      </w:pPr>
      <w:r w:rsidRPr="00EA3149">
        <w:rPr>
          <w:rFonts w:asciiTheme="minorHAnsi" w:hAnsiTheme="minorHAnsi" w:cstheme="minorHAnsi"/>
          <w:i/>
          <w:iCs/>
        </w:rPr>
        <w:t>(obkrožiti)</w:t>
      </w:r>
    </w:p>
    <w:p w14:paraId="64819DBA" w14:textId="77777777" w:rsidR="00613B77" w:rsidRPr="00EA3149" w:rsidRDefault="00613B77" w:rsidP="005D2E9F">
      <w:pPr>
        <w:spacing w:line="240" w:lineRule="auto"/>
        <w:jc w:val="both"/>
        <w:rPr>
          <w:rFonts w:asciiTheme="minorHAnsi" w:hAnsiTheme="minorHAnsi" w:cstheme="minorHAnsi"/>
          <w:i/>
          <w:iCs/>
        </w:rPr>
      </w:pPr>
    </w:p>
    <w:p w14:paraId="447ACBC1" w14:textId="1FDD604E" w:rsidR="00613B77" w:rsidRPr="00EA3149" w:rsidRDefault="00613B77" w:rsidP="005D2E9F">
      <w:pPr>
        <w:spacing w:line="240" w:lineRule="auto"/>
        <w:jc w:val="both"/>
        <w:rPr>
          <w:rFonts w:asciiTheme="minorHAnsi" w:hAnsiTheme="minorHAnsi" w:cstheme="minorHAnsi"/>
        </w:rPr>
      </w:pPr>
      <w:r w:rsidRPr="00EA3149">
        <w:rPr>
          <w:rFonts w:asciiTheme="minorHAnsi" w:hAnsiTheme="minorHAnsi" w:cstheme="minorHAnsi"/>
        </w:rPr>
        <w:t>Projekt je bil izveden dne .................................</w:t>
      </w:r>
    </w:p>
    <w:p w14:paraId="295B725A" w14:textId="77777777" w:rsidR="00613B77" w:rsidRPr="00EA3149" w:rsidRDefault="00613B77" w:rsidP="005D2E9F">
      <w:pPr>
        <w:spacing w:line="240" w:lineRule="auto"/>
        <w:jc w:val="both"/>
        <w:rPr>
          <w:rFonts w:asciiTheme="minorHAnsi" w:hAnsiTheme="minorHAnsi" w:cstheme="minorHAnsi"/>
        </w:rPr>
      </w:pPr>
    </w:p>
    <w:p w14:paraId="658723C9" w14:textId="7851F901" w:rsidR="00613B77" w:rsidRPr="00EA3149" w:rsidRDefault="00613B77" w:rsidP="005D2E9F">
      <w:pPr>
        <w:spacing w:line="240" w:lineRule="auto"/>
        <w:jc w:val="both"/>
        <w:rPr>
          <w:rFonts w:asciiTheme="minorHAnsi" w:hAnsiTheme="minorHAnsi" w:cstheme="minorHAnsi"/>
        </w:rPr>
      </w:pPr>
      <w:r w:rsidRPr="00EA3149">
        <w:rPr>
          <w:rFonts w:asciiTheme="minorHAnsi" w:hAnsiTheme="minorHAnsi" w:cstheme="minorHAnsi"/>
        </w:rPr>
        <w:t xml:space="preserve">Delo strokovnjaka označujemo kot strokovno in kakovostno izvedeno, skladno s pogodbenimi pogoji. </w:t>
      </w:r>
    </w:p>
    <w:p w14:paraId="275A1471" w14:textId="77777777" w:rsidR="00613B77" w:rsidRPr="00EA3149" w:rsidRDefault="00613B77" w:rsidP="005D2E9F">
      <w:pPr>
        <w:spacing w:line="240" w:lineRule="auto"/>
        <w:jc w:val="both"/>
        <w:rPr>
          <w:rFonts w:asciiTheme="minorHAnsi" w:hAnsiTheme="minorHAnsi" w:cstheme="minorHAnsi"/>
        </w:rPr>
      </w:pPr>
    </w:p>
    <w:p w14:paraId="2F90C225" w14:textId="3CAA4C2E" w:rsidR="00613B77" w:rsidRPr="00EA3149" w:rsidRDefault="00613B77" w:rsidP="005D2E9F">
      <w:pPr>
        <w:spacing w:line="240" w:lineRule="auto"/>
        <w:jc w:val="both"/>
        <w:rPr>
          <w:rFonts w:asciiTheme="minorHAnsi" w:hAnsiTheme="minorHAnsi" w:cstheme="minorHAnsi"/>
        </w:rPr>
      </w:pPr>
      <w:r w:rsidRPr="00EA3149">
        <w:rPr>
          <w:rFonts w:asciiTheme="minorHAnsi" w:hAnsiTheme="minorHAnsi" w:cstheme="minorHAnsi"/>
        </w:rPr>
        <w:t>Podatki o osebi, ki je podpisnik tega potrdila (ime in priimek, položaj, elektronski naslov)........................................................................................................</w:t>
      </w:r>
    </w:p>
    <w:p w14:paraId="7002FD01" w14:textId="77777777" w:rsidR="00613B77" w:rsidRPr="00EA3149" w:rsidRDefault="00613B77" w:rsidP="005D2E9F">
      <w:pPr>
        <w:spacing w:line="240" w:lineRule="auto"/>
        <w:rPr>
          <w:rFonts w:asciiTheme="minorHAnsi" w:hAnsiTheme="minorHAnsi" w:cstheme="minorHAnsi"/>
        </w:rPr>
      </w:pPr>
    </w:p>
    <w:p w14:paraId="497324AB" w14:textId="57A9BF71" w:rsidR="00613B77" w:rsidRPr="00EA3149" w:rsidRDefault="00613B77" w:rsidP="005D2E9F">
      <w:pPr>
        <w:spacing w:line="240" w:lineRule="auto"/>
        <w:rPr>
          <w:rFonts w:asciiTheme="minorHAnsi" w:hAnsiTheme="minorHAnsi" w:cstheme="minorHAnsi"/>
        </w:rPr>
      </w:pPr>
      <w:r w:rsidRPr="00EA3149">
        <w:rPr>
          <w:rFonts w:asciiTheme="minorHAnsi" w:hAnsiTheme="minorHAnsi" w:cstheme="minorHAnsi"/>
        </w:rPr>
        <w:t xml:space="preserve">Kraj in datum: </w:t>
      </w:r>
    </w:p>
    <w:p w14:paraId="2D6FCE24" w14:textId="77777777" w:rsidR="00613B77" w:rsidRPr="00EA3149" w:rsidRDefault="00613B77" w:rsidP="005D2E9F">
      <w:pPr>
        <w:spacing w:after="0" w:line="240" w:lineRule="auto"/>
        <w:ind w:left="4248" w:firstLine="708"/>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žig)</w:t>
      </w:r>
      <w:r w:rsidRPr="00EA3149">
        <w:rPr>
          <w:rFonts w:asciiTheme="minorHAnsi" w:eastAsia="Times New Roman" w:hAnsiTheme="minorHAnsi" w:cstheme="minorHAnsi"/>
          <w:lang w:eastAsia="sl-SI"/>
        </w:rPr>
        <w:tab/>
        <w:t xml:space="preserve">    ---------------------------------</w:t>
      </w:r>
    </w:p>
    <w:p w14:paraId="354413B8" w14:textId="77777777" w:rsidR="00613B77" w:rsidRPr="00EA3149" w:rsidRDefault="00613B77"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                                                                                      </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 xml:space="preserve">    podpis odgovorne osebe </w:t>
      </w:r>
    </w:p>
    <w:p w14:paraId="0FB54F1E" w14:textId="77777777" w:rsidR="00613B77" w:rsidRPr="00EA3149" w:rsidRDefault="00613B77" w:rsidP="005D2E9F">
      <w:pPr>
        <w:spacing w:after="0" w:line="240" w:lineRule="auto"/>
        <w:ind w:left="4248" w:firstLine="708"/>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             izdajatelja referenčnega potrdila</w:t>
      </w:r>
    </w:p>
    <w:p w14:paraId="39A8DA23" w14:textId="77777777" w:rsidR="00613B77" w:rsidRPr="00EA3149" w:rsidRDefault="00613B77" w:rsidP="005D2E9F">
      <w:pPr>
        <w:spacing w:line="240" w:lineRule="auto"/>
        <w:rPr>
          <w:rFonts w:asciiTheme="minorHAnsi" w:hAnsiTheme="minorHAnsi" w:cstheme="minorHAnsi"/>
          <w:i/>
          <w:iCs/>
        </w:rPr>
      </w:pPr>
    </w:p>
    <w:p w14:paraId="37BB00ED" w14:textId="77777777" w:rsidR="00613B77" w:rsidRPr="00EA3149" w:rsidRDefault="00613B77" w:rsidP="005D2E9F">
      <w:pPr>
        <w:spacing w:line="240" w:lineRule="auto"/>
        <w:rPr>
          <w:rFonts w:asciiTheme="minorHAnsi" w:hAnsiTheme="minorHAnsi" w:cstheme="minorHAnsi"/>
        </w:rPr>
      </w:pPr>
    </w:p>
    <w:p w14:paraId="432CDF44" w14:textId="77777777" w:rsidR="00CC54E6" w:rsidRPr="00EA3149" w:rsidRDefault="00CC54E6" w:rsidP="005D2E9F">
      <w:pPr>
        <w:spacing w:after="0" w:line="240" w:lineRule="auto"/>
        <w:rPr>
          <w:rFonts w:asciiTheme="minorHAnsi" w:eastAsia="Times New Roman" w:hAnsiTheme="minorHAnsi" w:cstheme="minorHAnsi"/>
          <w:lang w:eastAsia="sl-SI"/>
        </w:rPr>
      </w:pPr>
    </w:p>
    <w:p w14:paraId="2B7DFC4F" w14:textId="77777777" w:rsidR="00CC54E6" w:rsidRPr="00EA3149" w:rsidRDefault="00CC54E6"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              </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 xml:space="preserve">   </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 xml:space="preserve">            </w:t>
      </w:r>
      <w:r w:rsidRPr="00EA3149">
        <w:rPr>
          <w:rFonts w:asciiTheme="minorHAnsi" w:eastAsia="Times New Roman" w:hAnsiTheme="minorHAnsi" w:cstheme="minorHAnsi"/>
          <w:lang w:eastAsia="sl-SI"/>
        </w:rPr>
        <w:tab/>
        <w:t xml:space="preserve">   (žig)</w:t>
      </w:r>
      <w:r w:rsidRPr="00EA3149">
        <w:rPr>
          <w:rFonts w:asciiTheme="minorHAnsi" w:eastAsia="Times New Roman" w:hAnsiTheme="minorHAnsi" w:cstheme="minorHAnsi"/>
          <w:lang w:eastAsia="sl-SI"/>
        </w:rPr>
        <w:tab/>
        <w:t xml:space="preserve">    ---------------------------------</w:t>
      </w:r>
    </w:p>
    <w:p w14:paraId="1B453CEA" w14:textId="77777777" w:rsidR="00CC54E6" w:rsidRPr="00EA3149" w:rsidRDefault="00CC54E6"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                                                                                      </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 xml:space="preserve">          podpis ponudnika</w:t>
      </w:r>
    </w:p>
    <w:p w14:paraId="4A3EAB28" w14:textId="77777777" w:rsidR="00CC54E6" w:rsidRPr="00EA3149" w:rsidRDefault="00CC54E6" w:rsidP="005D2E9F">
      <w:pPr>
        <w:spacing w:after="0" w:line="240" w:lineRule="auto"/>
        <w:rPr>
          <w:rFonts w:asciiTheme="minorHAnsi" w:eastAsia="Times New Roman" w:hAnsiTheme="minorHAnsi" w:cstheme="minorHAnsi"/>
          <w:lang w:eastAsia="sl-SI"/>
        </w:rPr>
      </w:pPr>
    </w:p>
    <w:p w14:paraId="613908AD" w14:textId="77777777" w:rsidR="00CC54E6" w:rsidRPr="00EA3149" w:rsidRDefault="00CC54E6" w:rsidP="005D2E9F">
      <w:pPr>
        <w:spacing w:after="0" w:line="240" w:lineRule="auto"/>
        <w:rPr>
          <w:rFonts w:asciiTheme="minorHAnsi" w:eastAsia="Times New Roman" w:hAnsiTheme="minorHAnsi" w:cstheme="minorHAnsi"/>
          <w:lang w:eastAsia="sl-SI"/>
        </w:rPr>
      </w:pPr>
    </w:p>
    <w:p w14:paraId="640ECB4F" w14:textId="77777777" w:rsidR="00CC54E6" w:rsidRPr="00EA3149" w:rsidRDefault="00CC54E6"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xml:space="preserve">Obvezna priloga: </w:t>
      </w:r>
    </w:p>
    <w:p w14:paraId="269A7635" w14:textId="601305B8" w:rsidR="00EA3149" w:rsidRDefault="00CC54E6"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 CV za vsak nominiran kader</w:t>
      </w:r>
    </w:p>
    <w:p w14:paraId="54CF4A6B" w14:textId="77777777" w:rsidR="00EA3149" w:rsidRDefault="00EA3149" w:rsidP="005D2E9F">
      <w:pPr>
        <w:spacing w:after="160" w:line="240" w:lineRule="auto"/>
        <w:rPr>
          <w:rFonts w:asciiTheme="minorHAnsi" w:eastAsia="Times New Roman" w:hAnsiTheme="minorHAnsi" w:cstheme="minorHAnsi"/>
          <w:lang w:eastAsia="sl-SI"/>
        </w:rPr>
      </w:pPr>
      <w:r>
        <w:rPr>
          <w:rFonts w:asciiTheme="minorHAnsi" w:eastAsia="Times New Roman" w:hAnsiTheme="minorHAnsi" w:cstheme="minorHAnsi"/>
          <w:lang w:eastAsia="sl-SI"/>
        </w:rPr>
        <w:br w:type="page"/>
      </w:r>
    </w:p>
    <w:p w14:paraId="6A7710CB" w14:textId="5F0704EF" w:rsidR="00826EFB" w:rsidRPr="00EA3149" w:rsidRDefault="00826EFB" w:rsidP="005D2E9F">
      <w:pPr>
        <w:spacing w:line="240" w:lineRule="auto"/>
        <w:jc w:val="right"/>
        <w:rPr>
          <w:rFonts w:asciiTheme="minorHAnsi" w:hAnsiTheme="minorHAnsi" w:cstheme="minorHAnsi"/>
          <w:b/>
          <w:bCs/>
          <w:i/>
          <w:iCs/>
        </w:rPr>
      </w:pPr>
      <w:bookmarkStart w:id="29" w:name="_Hlk175298272"/>
      <w:r w:rsidRPr="00EA3149">
        <w:rPr>
          <w:rFonts w:asciiTheme="minorHAnsi" w:hAnsiTheme="minorHAnsi" w:cstheme="minorHAnsi"/>
          <w:i/>
          <w:iCs/>
        </w:rPr>
        <w:lastRenderedPageBreak/>
        <w:t xml:space="preserve">Obrazec </w:t>
      </w:r>
      <w:r w:rsidRPr="00EA3149">
        <w:rPr>
          <w:rFonts w:asciiTheme="minorHAnsi" w:hAnsiTheme="minorHAnsi" w:cstheme="minorHAnsi"/>
          <w:b/>
          <w:bCs/>
          <w:i/>
          <w:iCs/>
        </w:rPr>
        <w:t>Vzorec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878"/>
      </w:tblGrid>
      <w:tr w:rsidR="00826EFB" w:rsidRPr="00EA3149" w14:paraId="557EA07D" w14:textId="77777777" w:rsidTr="00EA3149">
        <w:trPr>
          <w:trHeight w:val="475"/>
        </w:trPr>
        <w:tc>
          <w:tcPr>
            <w:tcW w:w="9212" w:type="dxa"/>
            <w:gridSpan w:val="2"/>
            <w:shd w:val="clear" w:color="auto" w:fill="255FAC"/>
            <w:vAlign w:val="center"/>
          </w:tcPr>
          <w:p w14:paraId="74CC1CED" w14:textId="77777777" w:rsidR="00826EFB" w:rsidRPr="00EA3149" w:rsidRDefault="00826EFB" w:rsidP="005D2E9F">
            <w:pPr>
              <w:widowControl w:val="0"/>
              <w:suppressAutoHyphens/>
              <w:spacing w:after="0" w:line="240" w:lineRule="auto"/>
              <w:jc w:val="center"/>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NAROČNIK</w:t>
            </w:r>
          </w:p>
        </w:tc>
      </w:tr>
      <w:tr w:rsidR="00826EFB" w:rsidRPr="00EA3149" w14:paraId="1EB766D1" w14:textId="77777777" w:rsidTr="00EA3149">
        <w:trPr>
          <w:trHeight w:val="1073"/>
        </w:trPr>
        <w:tc>
          <w:tcPr>
            <w:tcW w:w="2235" w:type="dxa"/>
            <w:shd w:val="clear" w:color="auto" w:fill="255FAC"/>
            <w:vAlign w:val="center"/>
          </w:tcPr>
          <w:p w14:paraId="75DFC6EE"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Naziv in sedež</w:t>
            </w:r>
          </w:p>
        </w:tc>
        <w:tc>
          <w:tcPr>
            <w:tcW w:w="6977" w:type="dxa"/>
            <w:shd w:val="clear" w:color="auto" w:fill="FFFFFF" w:themeFill="background1"/>
            <w:vAlign w:val="center"/>
          </w:tcPr>
          <w:p w14:paraId="24DF8B67" w14:textId="77777777" w:rsidR="00826EFB" w:rsidRPr="00EA3149" w:rsidRDefault="00826EFB" w:rsidP="005D2E9F">
            <w:pPr>
              <w:widowControl w:val="0"/>
              <w:suppressAutoHyphens/>
              <w:snapToGrid w:val="0"/>
              <w:spacing w:after="0" w:line="240" w:lineRule="auto"/>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Zavod za zdravstveno zavarovanje Slovenije</w:t>
            </w:r>
          </w:p>
          <w:p w14:paraId="2EF3BA79" w14:textId="77777777" w:rsidR="00826EFB" w:rsidRPr="00EA3149" w:rsidRDefault="00826EFB" w:rsidP="005D2E9F">
            <w:pPr>
              <w:widowControl w:val="0"/>
              <w:suppressAutoHyphens/>
              <w:snapToGrid w:val="0"/>
              <w:spacing w:after="0" w:line="240" w:lineRule="auto"/>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Miklošičeva cesta 24</w:t>
            </w:r>
          </w:p>
          <w:p w14:paraId="57457571"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1000 Ljubljana</w:t>
            </w:r>
          </w:p>
        </w:tc>
      </w:tr>
      <w:tr w:rsidR="00826EFB" w:rsidRPr="00EA3149" w14:paraId="3178BB66" w14:textId="77777777" w:rsidTr="00EA3149">
        <w:trPr>
          <w:trHeight w:val="394"/>
        </w:trPr>
        <w:tc>
          <w:tcPr>
            <w:tcW w:w="2235" w:type="dxa"/>
            <w:shd w:val="clear" w:color="auto" w:fill="255FAC"/>
            <w:vAlign w:val="center"/>
          </w:tcPr>
          <w:p w14:paraId="7CF00F94"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ID št. za DDV</w:t>
            </w:r>
          </w:p>
        </w:tc>
        <w:tc>
          <w:tcPr>
            <w:tcW w:w="6977" w:type="dxa"/>
            <w:shd w:val="clear" w:color="auto" w:fill="FFFFFF" w:themeFill="background1"/>
            <w:vAlign w:val="center"/>
          </w:tcPr>
          <w:p w14:paraId="20928EB0"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SI 41698070</w:t>
            </w:r>
          </w:p>
        </w:tc>
      </w:tr>
      <w:tr w:rsidR="00826EFB" w:rsidRPr="00EA3149" w14:paraId="43CC8B69" w14:textId="77777777" w:rsidTr="00EA3149">
        <w:trPr>
          <w:trHeight w:val="428"/>
        </w:trPr>
        <w:tc>
          <w:tcPr>
            <w:tcW w:w="2235" w:type="dxa"/>
            <w:shd w:val="clear" w:color="auto" w:fill="255FAC"/>
            <w:vAlign w:val="center"/>
          </w:tcPr>
          <w:p w14:paraId="7FB9FA23"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Matična številka</w:t>
            </w:r>
          </w:p>
        </w:tc>
        <w:tc>
          <w:tcPr>
            <w:tcW w:w="6977" w:type="dxa"/>
            <w:shd w:val="clear" w:color="auto" w:fill="FFFFFF" w:themeFill="background1"/>
            <w:vAlign w:val="center"/>
          </w:tcPr>
          <w:p w14:paraId="1CBE18DD"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5554195000</w:t>
            </w:r>
          </w:p>
        </w:tc>
      </w:tr>
      <w:tr w:rsidR="00826EFB" w:rsidRPr="00EA3149" w14:paraId="6D1428DE" w14:textId="77777777" w:rsidTr="00EA3149">
        <w:trPr>
          <w:trHeight w:val="406"/>
        </w:trPr>
        <w:tc>
          <w:tcPr>
            <w:tcW w:w="2235" w:type="dxa"/>
            <w:shd w:val="clear" w:color="auto" w:fill="255FAC"/>
            <w:vAlign w:val="center"/>
          </w:tcPr>
          <w:p w14:paraId="190D0CAB"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Poslovni račun</w:t>
            </w:r>
          </w:p>
        </w:tc>
        <w:tc>
          <w:tcPr>
            <w:tcW w:w="6977" w:type="dxa"/>
            <w:shd w:val="clear" w:color="auto" w:fill="FFFFFF" w:themeFill="background1"/>
            <w:vAlign w:val="center"/>
          </w:tcPr>
          <w:p w14:paraId="24ABC793"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 xml:space="preserve">SI56 0110 0603 0274 014 </w:t>
            </w:r>
          </w:p>
        </w:tc>
      </w:tr>
      <w:tr w:rsidR="00826EFB" w:rsidRPr="00EA3149" w14:paraId="04D54F90" w14:textId="77777777" w:rsidTr="00EA3149">
        <w:trPr>
          <w:trHeight w:val="425"/>
        </w:trPr>
        <w:tc>
          <w:tcPr>
            <w:tcW w:w="2235" w:type="dxa"/>
            <w:shd w:val="clear" w:color="auto" w:fill="255FAC"/>
            <w:vAlign w:val="center"/>
          </w:tcPr>
          <w:p w14:paraId="3970BE04"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Telefon</w:t>
            </w:r>
          </w:p>
        </w:tc>
        <w:tc>
          <w:tcPr>
            <w:tcW w:w="6977" w:type="dxa"/>
            <w:shd w:val="clear" w:color="auto" w:fill="FFFFFF" w:themeFill="background1"/>
            <w:vAlign w:val="center"/>
          </w:tcPr>
          <w:p w14:paraId="3536728D" w14:textId="032D1604"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 xml:space="preserve">(01) 30 77 </w:t>
            </w:r>
            <w:r w:rsidR="002611E8" w:rsidRPr="00EA3149">
              <w:rPr>
                <w:rFonts w:asciiTheme="minorHAnsi" w:eastAsia="Arial Unicode MS" w:hAnsiTheme="minorHAnsi" w:cstheme="minorHAnsi"/>
                <w:kern w:val="1"/>
                <w:lang w:eastAsia="sl-SI"/>
              </w:rPr>
              <w:t>454</w:t>
            </w:r>
          </w:p>
        </w:tc>
      </w:tr>
      <w:tr w:rsidR="00826EFB" w:rsidRPr="00EA3149" w14:paraId="7EEECAB7" w14:textId="77777777" w:rsidTr="00EA3149">
        <w:trPr>
          <w:trHeight w:val="424"/>
        </w:trPr>
        <w:tc>
          <w:tcPr>
            <w:tcW w:w="2235" w:type="dxa"/>
            <w:shd w:val="clear" w:color="auto" w:fill="255FAC"/>
            <w:vAlign w:val="center"/>
          </w:tcPr>
          <w:p w14:paraId="0659ED9B"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E-pošta</w:t>
            </w:r>
          </w:p>
        </w:tc>
        <w:tc>
          <w:tcPr>
            <w:tcW w:w="6977" w:type="dxa"/>
            <w:shd w:val="clear" w:color="auto" w:fill="FFFFFF" w:themeFill="background1"/>
            <w:vAlign w:val="center"/>
          </w:tcPr>
          <w:p w14:paraId="42FCFFD1"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r>
      <w:tr w:rsidR="00826EFB" w:rsidRPr="00EA3149" w14:paraId="0B0E8ACB" w14:textId="77777777" w:rsidTr="00EA3149">
        <w:tc>
          <w:tcPr>
            <w:tcW w:w="2235" w:type="dxa"/>
            <w:shd w:val="clear" w:color="auto" w:fill="255FAC"/>
            <w:vAlign w:val="center"/>
          </w:tcPr>
          <w:p w14:paraId="29E3CDDC"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Skrbnik pogodbe /</w:t>
            </w:r>
          </w:p>
          <w:p w14:paraId="235D42AC"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odgovorna oseba</w:t>
            </w:r>
          </w:p>
        </w:tc>
        <w:tc>
          <w:tcPr>
            <w:tcW w:w="6977" w:type="dxa"/>
            <w:shd w:val="clear" w:color="auto" w:fill="FFFFFF" w:themeFill="background1"/>
            <w:vAlign w:val="center"/>
          </w:tcPr>
          <w:p w14:paraId="4BD37A7A"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r>
      <w:tr w:rsidR="00826EFB" w:rsidRPr="00EA3149" w14:paraId="660725A2" w14:textId="77777777" w:rsidTr="00EA3149">
        <w:trPr>
          <w:trHeight w:val="466"/>
        </w:trPr>
        <w:tc>
          <w:tcPr>
            <w:tcW w:w="2235" w:type="dxa"/>
            <w:shd w:val="clear" w:color="auto" w:fill="255FAC"/>
            <w:vAlign w:val="center"/>
          </w:tcPr>
          <w:p w14:paraId="47EF3383"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Podpisnik</w:t>
            </w:r>
          </w:p>
        </w:tc>
        <w:tc>
          <w:tcPr>
            <w:tcW w:w="6977" w:type="dxa"/>
            <w:shd w:val="clear" w:color="auto" w:fill="FFFFFF" w:themeFill="background1"/>
            <w:vAlign w:val="center"/>
          </w:tcPr>
          <w:p w14:paraId="3E97F10C" w14:textId="722E304F" w:rsidR="00826EFB" w:rsidRPr="00EA3149" w:rsidRDefault="002611E8" w:rsidP="005D2E9F">
            <w:pPr>
              <w:widowControl w:val="0"/>
              <w:suppressAutoHyphens/>
              <w:spacing w:after="0" w:line="240" w:lineRule="auto"/>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 xml:space="preserve">mag. </w:t>
            </w:r>
            <w:r w:rsidR="0062008E" w:rsidRPr="00EA3149">
              <w:rPr>
                <w:rFonts w:asciiTheme="minorHAnsi" w:eastAsia="Arial Unicode MS" w:hAnsiTheme="minorHAnsi" w:cstheme="minorHAnsi"/>
                <w:kern w:val="1"/>
                <w:lang w:eastAsia="sl-SI"/>
              </w:rPr>
              <w:t>Robert Ljoljo</w:t>
            </w:r>
            <w:r w:rsidR="00826EFB" w:rsidRPr="00EA3149">
              <w:rPr>
                <w:rFonts w:asciiTheme="minorHAnsi" w:eastAsia="Arial Unicode MS" w:hAnsiTheme="minorHAnsi" w:cstheme="minorHAnsi"/>
                <w:kern w:val="1"/>
                <w:lang w:eastAsia="sl-SI"/>
              </w:rPr>
              <w:t>, generaln</w:t>
            </w:r>
            <w:r w:rsidR="0062008E" w:rsidRPr="00EA3149">
              <w:rPr>
                <w:rFonts w:asciiTheme="minorHAnsi" w:eastAsia="Arial Unicode MS" w:hAnsiTheme="minorHAnsi" w:cstheme="minorHAnsi"/>
                <w:kern w:val="1"/>
                <w:lang w:eastAsia="sl-SI"/>
              </w:rPr>
              <w:t>i</w:t>
            </w:r>
            <w:r w:rsidR="00826EFB" w:rsidRPr="00EA3149">
              <w:rPr>
                <w:rFonts w:asciiTheme="minorHAnsi" w:eastAsia="Arial Unicode MS" w:hAnsiTheme="minorHAnsi" w:cstheme="minorHAnsi"/>
                <w:kern w:val="1"/>
                <w:lang w:eastAsia="sl-SI"/>
              </w:rPr>
              <w:t xml:space="preserve"> direktor </w:t>
            </w:r>
          </w:p>
        </w:tc>
      </w:tr>
    </w:tbl>
    <w:p w14:paraId="6E96672F" w14:textId="77777777" w:rsidR="00EA3149" w:rsidRPr="00EA3149" w:rsidRDefault="00EA3149" w:rsidP="005D2E9F">
      <w:pPr>
        <w:widowControl w:val="0"/>
        <w:suppressAutoHyphens/>
        <w:spacing w:after="120" w:line="240" w:lineRule="auto"/>
        <w:rPr>
          <w:rFonts w:asciiTheme="minorHAnsi" w:eastAsia="Arial Unicode MS" w:hAnsiTheme="minorHAnsi" w:cstheme="minorHAnsi"/>
          <w:kern w:val="1"/>
          <w:lang w:eastAsia="sl-SI"/>
        </w:rPr>
      </w:pPr>
    </w:p>
    <w:p w14:paraId="7C8C88B4" w14:textId="5A997C6E" w:rsidR="00826EFB" w:rsidRPr="00EA3149" w:rsidRDefault="00EA3149" w:rsidP="005D2E9F">
      <w:pPr>
        <w:widowControl w:val="0"/>
        <w:suppressAutoHyphens/>
        <w:spacing w:after="120" w:line="240" w:lineRule="auto"/>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i</w:t>
      </w:r>
      <w:r w:rsidR="00826EFB" w:rsidRPr="00EA3149">
        <w:rPr>
          <w:rFonts w:asciiTheme="minorHAnsi" w:eastAsia="Arial Unicode MS" w:hAnsiTheme="minorHAnsi" w:cstheme="minorHAnsi"/>
          <w:kern w:val="1"/>
          <w:lang w:eastAsia="sl-SI"/>
        </w:rPr>
        <w:t>n</w:t>
      </w:r>
    </w:p>
    <w:p w14:paraId="1F37F52B" w14:textId="77777777" w:rsidR="00EA3149" w:rsidRPr="00EA3149" w:rsidRDefault="00EA3149" w:rsidP="005D2E9F">
      <w:pPr>
        <w:widowControl w:val="0"/>
        <w:suppressAutoHyphens/>
        <w:spacing w:after="120" w:line="240" w:lineRule="auto"/>
        <w:rPr>
          <w:rFonts w:asciiTheme="minorHAnsi" w:eastAsia="Arial Unicode MS" w:hAnsiTheme="minorHAnsi"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48"/>
        <w:gridCol w:w="3539"/>
      </w:tblGrid>
      <w:tr w:rsidR="00826EFB" w:rsidRPr="00EA3149" w14:paraId="270B2AB6" w14:textId="77777777" w:rsidTr="00EA3149">
        <w:trPr>
          <w:trHeight w:val="475"/>
        </w:trPr>
        <w:tc>
          <w:tcPr>
            <w:tcW w:w="2208" w:type="dxa"/>
            <w:tcBorders>
              <w:bottom w:val="single" w:sz="4" w:space="0" w:color="auto"/>
            </w:tcBorders>
            <w:shd w:val="clear" w:color="auto" w:fill="255FAC"/>
            <w:vAlign w:val="center"/>
          </w:tcPr>
          <w:p w14:paraId="69F65A9E" w14:textId="77777777" w:rsidR="00826EFB" w:rsidRPr="00EA3149" w:rsidRDefault="00826EFB" w:rsidP="005D2E9F">
            <w:pPr>
              <w:widowControl w:val="0"/>
              <w:suppressAutoHyphens/>
              <w:spacing w:after="0" w:line="240" w:lineRule="auto"/>
              <w:jc w:val="center"/>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IZVAJALEC</w:t>
            </w:r>
          </w:p>
        </w:tc>
        <w:tc>
          <w:tcPr>
            <w:tcW w:w="3348" w:type="dxa"/>
            <w:shd w:val="clear" w:color="auto" w:fill="255FAC"/>
            <w:vAlign w:val="center"/>
          </w:tcPr>
          <w:p w14:paraId="2AFF6107" w14:textId="77777777" w:rsidR="00826EFB" w:rsidRPr="00EA3149" w:rsidRDefault="00826EFB" w:rsidP="005D2E9F">
            <w:pPr>
              <w:widowControl w:val="0"/>
              <w:suppressAutoHyphens/>
              <w:spacing w:after="0" w:line="240" w:lineRule="auto"/>
              <w:jc w:val="center"/>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Poslovodeči partner</w:t>
            </w:r>
          </w:p>
        </w:tc>
        <w:tc>
          <w:tcPr>
            <w:tcW w:w="3539" w:type="dxa"/>
            <w:shd w:val="clear" w:color="auto" w:fill="255FAC"/>
            <w:vAlign w:val="center"/>
          </w:tcPr>
          <w:p w14:paraId="223A0629" w14:textId="77777777" w:rsidR="00826EFB" w:rsidRPr="00EA3149" w:rsidRDefault="00826EFB" w:rsidP="005D2E9F">
            <w:pPr>
              <w:widowControl w:val="0"/>
              <w:suppressAutoHyphens/>
              <w:spacing w:after="0" w:line="240" w:lineRule="auto"/>
              <w:jc w:val="center"/>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Partner</w:t>
            </w:r>
          </w:p>
        </w:tc>
      </w:tr>
      <w:tr w:rsidR="00826EFB" w:rsidRPr="00EA3149" w14:paraId="620280F5" w14:textId="77777777" w:rsidTr="00EA3149">
        <w:trPr>
          <w:trHeight w:val="1073"/>
        </w:trPr>
        <w:tc>
          <w:tcPr>
            <w:tcW w:w="2208" w:type="dxa"/>
            <w:shd w:val="clear" w:color="auto" w:fill="255FAC"/>
            <w:vAlign w:val="center"/>
          </w:tcPr>
          <w:p w14:paraId="72725D75"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Naziv in sedež</w:t>
            </w:r>
          </w:p>
        </w:tc>
        <w:tc>
          <w:tcPr>
            <w:tcW w:w="3348" w:type="dxa"/>
            <w:vAlign w:val="center"/>
          </w:tcPr>
          <w:p w14:paraId="28784D70"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c>
          <w:tcPr>
            <w:tcW w:w="3539" w:type="dxa"/>
            <w:vAlign w:val="center"/>
          </w:tcPr>
          <w:p w14:paraId="2A3F85F3"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r>
      <w:tr w:rsidR="00826EFB" w:rsidRPr="00EA3149" w14:paraId="3A2CCFEE" w14:textId="77777777" w:rsidTr="00EA3149">
        <w:trPr>
          <w:trHeight w:val="394"/>
        </w:trPr>
        <w:tc>
          <w:tcPr>
            <w:tcW w:w="2208" w:type="dxa"/>
            <w:shd w:val="clear" w:color="auto" w:fill="255FAC"/>
            <w:vAlign w:val="center"/>
          </w:tcPr>
          <w:p w14:paraId="151A345D"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ID št. za DDV</w:t>
            </w:r>
          </w:p>
        </w:tc>
        <w:tc>
          <w:tcPr>
            <w:tcW w:w="3348" w:type="dxa"/>
            <w:vAlign w:val="center"/>
          </w:tcPr>
          <w:p w14:paraId="295782D8"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c>
          <w:tcPr>
            <w:tcW w:w="3539" w:type="dxa"/>
            <w:vAlign w:val="center"/>
          </w:tcPr>
          <w:p w14:paraId="1D434EA5"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r>
      <w:tr w:rsidR="00826EFB" w:rsidRPr="00EA3149" w14:paraId="1F4C64AE" w14:textId="77777777" w:rsidTr="00EA3149">
        <w:trPr>
          <w:trHeight w:val="428"/>
        </w:trPr>
        <w:tc>
          <w:tcPr>
            <w:tcW w:w="2208" w:type="dxa"/>
            <w:shd w:val="clear" w:color="auto" w:fill="255FAC"/>
            <w:vAlign w:val="center"/>
          </w:tcPr>
          <w:p w14:paraId="6431BBF2"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Matična številka</w:t>
            </w:r>
          </w:p>
        </w:tc>
        <w:tc>
          <w:tcPr>
            <w:tcW w:w="3348" w:type="dxa"/>
            <w:vAlign w:val="center"/>
          </w:tcPr>
          <w:p w14:paraId="63040EA0"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c>
          <w:tcPr>
            <w:tcW w:w="3539" w:type="dxa"/>
            <w:vAlign w:val="center"/>
          </w:tcPr>
          <w:p w14:paraId="2DB1F68E"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r>
      <w:tr w:rsidR="00826EFB" w:rsidRPr="00EA3149" w14:paraId="12E0DAF5" w14:textId="77777777" w:rsidTr="00EA3149">
        <w:trPr>
          <w:trHeight w:val="406"/>
        </w:trPr>
        <w:tc>
          <w:tcPr>
            <w:tcW w:w="2208" w:type="dxa"/>
            <w:shd w:val="clear" w:color="auto" w:fill="255FAC"/>
            <w:vAlign w:val="center"/>
          </w:tcPr>
          <w:p w14:paraId="50BF1870"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Poslovni račun</w:t>
            </w:r>
          </w:p>
        </w:tc>
        <w:tc>
          <w:tcPr>
            <w:tcW w:w="3348" w:type="dxa"/>
            <w:vAlign w:val="center"/>
          </w:tcPr>
          <w:p w14:paraId="4E19677D"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c>
          <w:tcPr>
            <w:tcW w:w="3539" w:type="dxa"/>
            <w:vAlign w:val="center"/>
          </w:tcPr>
          <w:p w14:paraId="3FA40857"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r>
      <w:tr w:rsidR="00826EFB" w:rsidRPr="00EA3149" w14:paraId="052D1ECE" w14:textId="77777777" w:rsidTr="00EA3149">
        <w:trPr>
          <w:trHeight w:val="425"/>
        </w:trPr>
        <w:tc>
          <w:tcPr>
            <w:tcW w:w="2208" w:type="dxa"/>
            <w:shd w:val="clear" w:color="auto" w:fill="255FAC"/>
            <w:vAlign w:val="center"/>
          </w:tcPr>
          <w:p w14:paraId="573CAB50"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Telefon</w:t>
            </w:r>
          </w:p>
        </w:tc>
        <w:tc>
          <w:tcPr>
            <w:tcW w:w="6887" w:type="dxa"/>
            <w:gridSpan w:val="2"/>
            <w:vAlign w:val="center"/>
          </w:tcPr>
          <w:p w14:paraId="4D8512C0" w14:textId="77777777" w:rsidR="00826EFB" w:rsidRPr="00EA3149" w:rsidRDefault="00826EFB" w:rsidP="005D2E9F">
            <w:pPr>
              <w:widowControl w:val="0"/>
              <w:suppressAutoHyphens/>
              <w:spacing w:after="0" w:line="240" w:lineRule="auto"/>
              <w:ind w:left="33"/>
              <w:rPr>
                <w:rFonts w:asciiTheme="minorHAnsi" w:eastAsia="Arial Unicode MS" w:hAnsiTheme="minorHAnsi" w:cstheme="minorHAnsi"/>
                <w:kern w:val="1"/>
                <w:lang w:eastAsia="sl-SI"/>
              </w:rPr>
            </w:pPr>
          </w:p>
        </w:tc>
      </w:tr>
      <w:tr w:rsidR="00826EFB" w:rsidRPr="00EA3149" w14:paraId="3914E65A" w14:textId="77777777" w:rsidTr="00EA3149">
        <w:trPr>
          <w:trHeight w:val="424"/>
        </w:trPr>
        <w:tc>
          <w:tcPr>
            <w:tcW w:w="2208" w:type="dxa"/>
            <w:shd w:val="clear" w:color="auto" w:fill="255FAC"/>
            <w:vAlign w:val="center"/>
          </w:tcPr>
          <w:p w14:paraId="2F036A27"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E-pošta</w:t>
            </w:r>
          </w:p>
        </w:tc>
        <w:tc>
          <w:tcPr>
            <w:tcW w:w="6887" w:type="dxa"/>
            <w:gridSpan w:val="2"/>
            <w:vAlign w:val="center"/>
          </w:tcPr>
          <w:p w14:paraId="310C1F2E"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r>
      <w:tr w:rsidR="00826EFB" w:rsidRPr="00EA3149" w14:paraId="782EAA9B" w14:textId="77777777" w:rsidTr="00EA3149">
        <w:tc>
          <w:tcPr>
            <w:tcW w:w="2208" w:type="dxa"/>
            <w:shd w:val="clear" w:color="auto" w:fill="255FAC"/>
            <w:vAlign w:val="center"/>
          </w:tcPr>
          <w:p w14:paraId="71D5DED6"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Skrbnik pogodbe /</w:t>
            </w:r>
          </w:p>
          <w:p w14:paraId="34D2B745"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odgovorna oseba</w:t>
            </w:r>
          </w:p>
        </w:tc>
        <w:tc>
          <w:tcPr>
            <w:tcW w:w="6887" w:type="dxa"/>
            <w:gridSpan w:val="2"/>
            <w:vAlign w:val="center"/>
          </w:tcPr>
          <w:p w14:paraId="12CDB1E7"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r>
      <w:tr w:rsidR="00826EFB" w:rsidRPr="00EA3149" w14:paraId="7DAE2C7E" w14:textId="77777777" w:rsidTr="00EA3149">
        <w:trPr>
          <w:trHeight w:val="466"/>
        </w:trPr>
        <w:tc>
          <w:tcPr>
            <w:tcW w:w="2208" w:type="dxa"/>
            <w:shd w:val="clear" w:color="auto" w:fill="255FAC"/>
            <w:vAlign w:val="center"/>
          </w:tcPr>
          <w:p w14:paraId="3153E549" w14:textId="77777777"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Podpisnik</w:t>
            </w:r>
          </w:p>
        </w:tc>
        <w:tc>
          <w:tcPr>
            <w:tcW w:w="6887" w:type="dxa"/>
            <w:gridSpan w:val="2"/>
            <w:vAlign w:val="center"/>
          </w:tcPr>
          <w:p w14:paraId="7A8FE76D"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c>
      </w:tr>
    </w:tbl>
    <w:p w14:paraId="1DEDCD32"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p w14:paraId="46E5AE89"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skleneta naslednjo</w:t>
      </w:r>
    </w:p>
    <w:p w14:paraId="7465A086" w14:textId="77777777" w:rsidR="00826EFB" w:rsidRPr="00EA3149" w:rsidRDefault="00826EFB" w:rsidP="005D2E9F">
      <w:pPr>
        <w:widowControl w:val="0"/>
        <w:suppressAutoHyphens/>
        <w:spacing w:after="0" w:line="240" w:lineRule="auto"/>
        <w:rPr>
          <w:rFonts w:asciiTheme="minorHAnsi" w:eastAsia="Arial Unicode MS" w:hAnsiTheme="minorHAnsi" w:cstheme="minorHAnsi"/>
          <w:kern w:val="1"/>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826EFB" w:rsidRPr="00EA3149" w14:paraId="7BE3B462" w14:textId="77777777" w:rsidTr="00EA3149">
        <w:trPr>
          <w:trHeight w:val="1940"/>
        </w:trPr>
        <w:tc>
          <w:tcPr>
            <w:tcW w:w="9097" w:type="dxa"/>
            <w:shd w:val="clear" w:color="auto" w:fill="255FAC"/>
            <w:vAlign w:val="center"/>
          </w:tcPr>
          <w:p w14:paraId="6BD23FBA" w14:textId="100FF1D5" w:rsidR="00826EFB" w:rsidRPr="00EA3149" w:rsidRDefault="009A6707" w:rsidP="005D2E9F">
            <w:pPr>
              <w:spacing w:after="0" w:line="240" w:lineRule="auto"/>
              <w:jc w:val="center"/>
              <w:rPr>
                <w:rFonts w:asciiTheme="minorHAnsi" w:eastAsia="Arial Unicode MS" w:hAnsiTheme="minorHAnsi" w:cstheme="minorHAnsi"/>
                <w:b/>
                <w:bCs/>
                <w:kern w:val="1"/>
                <w:sz w:val="28"/>
                <w:szCs w:val="28"/>
                <w:lang w:eastAsia="sl-SI"/>
              </w:rPr>
            </w:pPr>
            <w:r w:rsidRPr="00EA3149">
              <w:rPr>
                <w:rFonts w:asciiTheme="minorHAnsi" w:eastAsia="Arial Unicode MS" w:hAnsiTheme="minorHAnsi" w:cstheme="minorHAnsi"/>
                <w:b/>
                <w:bCs/>
                <w:color w:val="FFFFFF" w:themeColor="background1"/>
                <w:kern w:val="1"/>
                <w:sz w:val="28"/>
                <w:szCs w:val="28"/>
                <w:lang w:eastAsia="sl-SI"/>
              </w:rPr>
              <w:t>Pogodba o izvajanju storitev vzdrževanja in razvoja programske opreme Multimedijskega kontaktnega centra Zavoda za zdravstveno zavarovanje Slovenije</w:t>
            </w:r>
          </w:p>
        </w:tc>
      </w:tr>
    </w:tbl>
    <w:p w14:paraId="1B06C8A7" w14:textId="77777777" w:rsidR="00E05740" w:rsidRDefault="00E05740" w:rsidP="005D2E9F">
      <w:pPr>
        <w:spacing w:after="0" w:line="240" w:lineRule="auto"/>
        <w:rPr>
          <w:rFonts w:asciiTheme="minorHAnsi" w:eastAsia="Times New Roman" w:hAnsiTheme="minorHAnsi" w:cstheme="minorHAnsi"/>
          <w:sz w:val="24"/>
          <w:szCs w:val="24"/>
          <w:lang w:eastAsia="sl-SI"/>
        </w:rPr>
      </w:pPr>
    </w:p>
    <w:p w14:paraId="5908F59C" w14:textId="77777777" w:rsidR="005D2E9F" w:rsidRDefault="005D2E9F" w:rsidP="005D2E9F">
      <w:pPr>
        <w:spacing w:after="0" w:line="240" w:lineRule="auto"/>
        <w:rPr>
          <w:rFonts w:asciiTheme="minorHAnsi" w:eastAsia="Times New Roman" w:hAnsiTheme="minorHAnsi" w:cstheme="minorHAnsi"/>
          <w:sz w:val="24"/>
          <w:szCs w:val="24"/>
          <w:lang w:eastAsia="sl-SI"/>
        </w:rPr>
      </w:pPr>
    </w:p>
    <w:p w14:paraId="3D621D46" w14:textId="77777777" w:rsidR="00826EFB" w:rsidRPr="00EA3149" w:rsidRDefault="00826EFB" w:rsidP="005D2E9F">
      <w:pPr>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7809DC4B" w14:textId="77777777" w:rsidR="00826EFB" w:rsidRPr="00EA3149" w:rsidRDefault="00826EFB" w:rsidP="005D2E9F">
      <w:pPr>
        <w:widowControl w:val="0"/>
        <w:suppressAutoHyphens/>
        <w:spacing w:after="120" w:line="240" w:lineRule="auto"/>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PODLAGA POGODBE</w:t>
      </w:r>
    </w:p>
    <w:p w14:paraId="41613D72" w14:textId="6E4C76AC" w:rsidR="00351C6E" w:rsidRPr="00EA3149" w:rsidRDefault="00826EFB" w:rsidP="005D2E9F">
      <w:pPr>
        <w:pStyle w:val="Odstavekseznama"/>
        <w:numPr>
          <w:ilvl w:val="0"/>
          <w:numId w:val="17"/>
        </w:numPr>
        <w:spacing w:after="120" w:line="240" w:lineRule="auto"/>
        <w:ind w:left="357" w:hanging="357"/>
        <w:contextualSpacing w:val="0"/>
        <w:jc w:val="both"/>
        <w:rPr>
          <w:rFonts w:asciiTheme="minorHAnsi" w:hAnsiTheme="minorHAnsi" w:cstheme="minorHAnsi"/>
        </w:rPr>
      </w:pPr>
      <w:r w:rsidRPr="00EA3149">
        <w:rPr>
          <w:rFonts w:asciiTheme="minorHAnsi" w:eastAsia="Arial Unicode MS" w:hAnsiTheme="minorHAnsi" w:cstheme="minorHAnsi"/>
          <w:kern w:val="1"/>
          <w:lang w:eastAsia="sl-SI"/>
        </w:rPr>
        <w:t>Pogodbeni stranki skleneta to pogodbo na podlagi izvedenega postopka javnega naročila z oznako</w:t>
      </w:r>
      <w:r w:rsidRPr="00EA3149">
        <w:rPr>
          <w:rFonts w:asciiTheme="minorHAnsi" w:hAnsiTheme="minorHAnsi" w:cstheme="minorHAnsi"/>
        </w:rPr>
        <w:t xml:space="preserve"> </w:t>
      </w:r>
      <w:r w:rsidR="00F3409F" w:rsidRPr="00EA3149">
        <w:rPr>
          <w:rFonts w:asciiTheme="minorHAnsi" w:hAnsiTheme="minorHAnsi" w:cstheme="minorHAnsi"/>
        </w:rPr>
        <w:t>DIR-ONL-4-026/26-S</w:t>
      </w:r>
      <w:r w:rsidRPr="00EA3149">
        <w:rPr>
          <w:rFonts w:asciiTheme="minorHAnsi" w:hAnsiTheme="minorHAnsi" w:cstheme="minorHAnsi"/>
        </w:rPr>
        <w:t xml:space="preserve"> za predmet </w:t>
      </w:r>
      <w:r w:rsidR="009F2182" w:rsidRPr="00EA3149">
        <w:rPr>
          <w:rFonts w:asciiTheme="minorHAnsi" w:hAnsiTheme="minorHAnsi" w:cstheme="minorHAnsi"/>
          <w:i/>
          <w:iCs/>
        </w:rPr>
        <w:t>Storitve vzdrževanja in razvoja programske opreme Multimedijskega kontaktnega centra Zavoda za zdravstveno zavarovanje Slovenije</w:t>
      </w:r>
      <w:r w:rsidRPr="00EA3149">
        <w:rPr>
          <w:rFonts w:asciiTheme="minorHAnsi" w:hAnsiTheme="minorHAnsi" w:cstheme="minorHAnsi"/>
        </w:rPr>
        <w:t xml:space="preserve">, z oznako </w:t>
      </w:r>
      <w:r w:rsidR="00745295" w:rsidRPr="00EA3149">
        <w:rPr>
          <w:rFonts w:asciiTheme="minorHAnsi" w:hAnsiTheme="minorHAnsi" w:cstheme="minorHAnsi"/>
        </w:rPr>
        <w:t>430-41/2026-DI/</w:t>
      </w:r>
      <w:r w:rsidR="00F9280F" w:rsidRPr="00EA3149">
        <w:rPr>
          <w:rFonts w:asciiTheme="minorHAnsi" w:hAnsiTheme="minorHAnsi" w:cstheme="minorHAnsi"/>
        </w:rPr>
        <w:t>/</w:t>
      </w:r>
      <w:r w:rsidR="002611E8" w:rsidRPr="00EA3149">
        <w:rPr>
          <w:rFonts w:asciiTheme="minorHAnsi" w:hAnsiTheme="minorHAnsi" w:cstheme="minorHAnsi"/>
        </w:rPr>
        <w:t>_</w:t>
      </w:r>
      <w:r w:rsidR="00E05740">
        <w:rPr>
          <w:rFonts w:asciiTheme="minorHAnsi" w:hAnsiTheme="minorHAnsi" w:cstheme="minorHAnsi"/>
        </w:rPr>
        <w:t>.</w:t>
      </w:r>
    </w:p>
    <w:p w14:paraId="4BA9CA12" w14:textId="6D07053F" w:rsidR="00826EFB" w:rsidRPr="00EA3149" w:rsidRDefault="00826EFB" w:rsidP="005D2E9F">
      <w:pPr>
        <w:pStyle w:val="Odstavekseznama"/>
        <w:numPr>
          <w:ilvl w:val="0"/>
          <w:numId w:val="17"/>
        </w:numPr>
        <w:spacing w:after="120" w:line="240" w:lineRule="auto"/>
        <w:ind w:left="357" w:hanging="357"/>
        <w:jc w:val="both"/>
        <w:rPr>
          <w:rFonts w:asciiTheme="minorHAnsi" w:hAnsiTheme="minorHAnsi" w:cstheme="minorHAnsi"/>
        </w:rPr>
      </w:pPr>
      <w:r w:rsidRPr="00EA3149">
        <w:rPr>
          <w:rFonts w:asciiTheme="minorHAnsi" w:eastAsia="Arial Unicode MS" w:hAnsiTheme="minorHAnsi" w:cstheme="minorHAnsi"/>
          <w:kern w:val="1"/>
          <w:lang w:eastAsia="sl-SI"/>
        </w:rPr>
        <w:t xml:space="preserve">Sestavni del pogodbe je dokumentacija v zvezi z naročilom in ponudba izvajalca. </w:t>
      </w:r>
    </w:p>
    <w:p w14:paraId="3939B70C" w14:textId="77777777" w:rsidR="00826EFB" w:rsidRPr="00EA3149" w:rsidRDefault="00826EFB" w:rsidP="005D2E9F">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76300E2A" w14:textId="77777777" w:rsidR="00826EFB" w:rsidRPr="00EA3149" w:rsidRDefault="00826EFB" w:rsidP="005D2E9F">
      <w:pPr>
        <w:widowControl w:val="0"/>
        <w:suppressAutoHyphens/>
        <w:spacing w:after="120" w:line="240" w:lineRule="auto"/>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PREDMET POGODBE</w:t>
      </w:r>
    </w:p>
    <w:p w14:paraId="2C9C540D" w14:textId="067193AF" w:rsidR="00826EFB" w:rsidRPr="00EA3149" w:rsidRDefault="00826EFB" w:rsidP="005D2E9F">
      <w:pPr>
        <w:widowControl w:val="0"/>
        <w:suppressAutoHyphens/>
        <w:spacing w:after="240" w:line="240" w:lineRule="auto"/>
        <w:jc w:val="both"/>
        <w:rPr>
          <w:rFonts w:asciiTheme="minorHAnsi" w:eastAsia="Times New Roman" w:hAnsiTheme="minorHAnsi" w:cstheme="minorHAnsi"/>
          <w:lang w:eastAsia="sl-SI"/>
        </w:rPr>
      </w:pPr>
      <w:r w:rsidRPr="00EA3149">
        <w:rPr>
          <w:rFonts w:asciiTheme="minorHAnsi" w:eastAsia="Arial Unicode MS" w:hAnsiTheme="minorHAnsi" w:cstheme="minorHAnsi"/>
          <w:kern w:val="1"/>
        </w:rPr>
        <w:t xml:space="preserve">Predmet pogodbe </w:t>
      </w:r>
      <w:r w:rsidRPr="00EA3149">
        <w:rPr>
          <w:rFonts w:asciiTheme="minorHAnsi" w:eastAsia="Times New Roman" w:hAnsiTheme="minorHAnsi" w:cstheme="minorHAnsi"/>
          <w:lang w:eastAsia="sl-SI"/>
        </w:rPr>
        <w:t>in obveznosti izvajalca so podrobno določene v obrazcu »Tehnične specifikacije« in njegovih pripadajočih prilogah, ki so skupaj kot sestavni del te pogodbe.</w:t>
      </w:r>
    </w:p>
    <w:p w14:paraId="3A5F2618" w14:textId="77777777" w:rsidR="00826EFB" w:rsidRPr="00EA3149" w:rsidRDefault="00826EFB" w:rsidP="005D2E9F">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6F453E9B" w14:textId="77777777" w:rsidR="00826EFB" w:rsidRPr="00EA3149" w:rsidRDefault="00826EFB" w:rsidP="005D2E9F">
      <w:pPr>
        <w:widowControl w:val="0"/>
        <w:suppressAutoHyphens/>
        <w:spacing w:after="120" w:line="240" w:lineRule="auto"/>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VELJAVNOST POGODBE</w:t>
      </w:r>
    </w:p>
    <w:p w14:paraId="16680EFF" w14:textId="0DD34ECE" w:rsidR="00826EFB" w:rsidRPr="00EA3149" w:rsidRDefault="0017275B" w:rsidP="005D2E9F">
      <w:pPr>
        <w:widowControl w:val="0"/>
        <w:suppressAutoHyphens/>
        <w:spacing w:after="240" w:line="240" w:lineRule="auto"/>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 xml:space="preserve">Pogodba velja </w:t>
      </w:r>
      <w:r w:rsidR="00697210" w:rsidRPr="00EA3149">
        <w:rPr>
          <w:rFonts w:asciiTheme="minorHAnsi" w:eastAsia="Arial Unicode MS" w:hAnsiTheme="minorHAnsi" w:cstheme="minorHAnsi"/>
          <w:kern w:val="1"/>
          <w:lang w:eastAsia="sl-SI"/>
        </w:rPr>
        <w:t>48</w:t>
      </w:r>
      <w:r w:rsidRPr="00EA3149">
        <w:rPr>
          <w:rFonts w:asciiTheme="minorHAnsi" w:eastAsia="Arial Unicode MS" w:hAnsiTheme="minorHAnsi" w:cstheme="minorHAnsi"/>
          <w:kern w:val="1"/>
          <w:lang w:eastAsia="sl-SI"/>
        </w:rPr>
        <w:t xml:space="preserve"> mesecev od sklenitve dalje, pod pogojem realizacije odložnega pogoja. </w:t>
      </w:r>
      <w:r w:rsidR="00826EFB" w:rsidRPr="00EA3149">
        <w:rPr>
          <w:rFonts w:asciiTheme="minorHAnsi" w:eastAsia="Arial Unicode MS" w:hAnsiTheme="minorHAnsi" w:cstheme="minorHAnsi"/>
          <w:i/>
          <w:iCs/>
          <w:kern w:val="1"/>
          <w:lang w:eastAsia="sl-SI"/>
        </w:rPr>
        <w:tab/>
      </w:r>
    </w:p>
    <w:p w14:paraId="3114111F" w14:textId="77777777" w:rsidR="00826EFB" w:rsidRPr="00EA3149" w:rsidRDefault="00826EFB" w:rsidP="005D2E9F">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69E1ACD9" w14:textId="77777777" w:rsidR="00826EFB" w:rsidRPr="00EA3149" w:rsidRDefault="00826EFB" w:rsidP="005D2E9F">
      <w:pPr>
        <w:widowControl w:val="0"/>
        <w:suppressAutoHyphens/>
        <w:spacing w:after="120" w:line="240" w:lineRule="auto"/>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3821"/>
      </w:tblGrid>
      <w:tr w:rsidR="00826EFB" w:rsidRPr="00EA3149" w14:paraId="2058AF9E" w14:textId="77777777" w:rsidTr="00EA3149">
        <w:trPr>
          <w:trHeight w:val="680"/>
        </w:trPr>
        <w:tc>
          <w:tcPr>
            <w:tcW w:w="5274" w:type="dxa"/>
            <w:shd w:val="clear" w:color="auto" w:fill="255FAC"/>
            <w:vAlign w:val="center"/>
          </w:tcPr>
          <w:p w14:paraId="4C3A0232" w14:textId="5557E0BA"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Skupna pogodbena vrednost v EUR brez DDV</w:t>
            </w:r>
            <w:r w:rsidR="00C44F8D" w:rsidRPr="00EA3149">
              <w:rPr>
                <w:rFonts w:asciiTheme="minorHAnsi" w:eastAsia="Arial Unicode MS" w:hAnsiTheme="minorHAnsi" w:cstheme="minorHAnsi"/>
                <w:b/>
                <w:color w:val="FFFFFF" w:themeColor="background1"/>
                <w:kern w:val="1"/>
                <w:lang w:eastAsia="sl-SI"/>
              </w:rPr>
              <w:t xml:space="preserve"> na podlagi ponudbe izvajalca</w:t>
            </w:r>
          </w:p>
        </w:tc>
        <w:bookmarkStart w:id="30" w:name="Besedilo3"/>
        <w:tc>
          <w:tcPr>
            <w:tcW w:w="3821" w:type="dxa"/>
            <w:vAlign w:val="center"/>
          </w:tcPr>
          <w:p w14:paraId="68730A22" w14:textId="77777777" w:rsidR="00826EFB" w:rsidRPr="00EA3149" w:rsidRDefault="00826EFB" w:rsidP="005D2E9F">
            <w:pPr>
              <w:widowControl w:val="0"/>
              <w:suppressAutoHyphens/>
              <w:spacing w:after="0" w:line="240" w:lineRule="auto"/>
              <w:jc w:val="center"/>
              <w:rPr>
                <w:rFonts w:asciiTheme="minorHAnsi" w:eastAsia="Arial Unicode MS" w:hAnsiTheme="minorHAnsi" w:cstheme="minorHAnsi"/>
                <w:b/>
                <w:kern w:val="1"/>
                <w:lang w:eastAsia="sl-SI"/>
              </w:rPr>
            </w:pPr>
            <w:r w:rsidRPr="00EA3149">
              <w:rPr>
                <w:rFonts w:asciiTheme="minorHAnsi" w:eastAsia="Times New Roman" w:hAnsiTheme="minorHAnsi" w:cstheme="minorHAnsi"/>
                <w:b/>
                <w:lang w:eastAsia="sl-SI"/>
              </w:rPr>
              <w:fldChar w:fldCharType="begin">
                <w:ffData>
                  <w:name w:val="Besedilo3"/>
                  <w:enabled/>
                  <w:calcOnExit w:val="0"/>
                  <w:textInput>
                    <w:type w:val="number"/>
                    <w:format w:val="0,00"/>
                  </w:textInput>
                </w:ffData>
              </w:fldChar>
            </w:r>
            <w:r w:rsidRPr="00EA3149">
              <w:rPr>
                <w:rFonts w:asciiTheme="minorHAnsi" w:eastAsia="Times New Roman" w:hAnsiTheme="minorHAnsi" w:cstheme="minorHAnsi"/>
                <w:b/>
                <w:lang w:eastAsia="sl-SI"/>
              </w:rPr>
              <w:instrText xml:space="preserve"> FORMTEXT </w:instrText>
            </w:r>
            <w:r w:rsidRPr="00EA3149">
              <w:rPr>
                <w:rFonts w:asciiTheme="minorHAnsi" w:eastAsia="Times New Roman" w:hAnsiTheme="minorHAnsi" w:cstheme="minorHAnsi"/>
                <w:b/>
                <w:lang w:eastAsia="sl-SI"/>
              </w:rPr>
            </w:r>
            <w:r w:rsidRPr="00EA3149">
              <w:rPr>
                <w:rFonts w:asciiTheme="minorHAnsi" w:eastAsia="Times New Roman" w:hAnsiTheme="minorHAnsi" w:cstheme="minorHAnsi"/>
                <w:b/>
                <w:lang w:eastAsia="sl-SI"/>
              </w:rPr>
              <w:fldChar w:fldCharType="separate"/>
            </w:r>
            <w:r w:rsidRPr="00EA3149">
              <w:rPr>
                <w:rFonts w:asciiTheme="minorHAnsi" w:eastAsia="Times New Roman" w:hAnsiTheme="minorHAnsi" w:cstheme="minorHAnsi"/>
                <w:b/>
                <w:noProof/>
                <w:lang w:eastAsia="sl-SI"/>
              </w:rPr>
              <w:t> </w:t>
            </w:r>
            <w:r w:rsidRPr="00EA3149">
              <w:rPr>
                <w:rFonts w:asciiTheme="minorHAnsi" w:eastAsia="Times New Roman" w:hAnsiTheme="minorHAnsi" w:cstheme="minorHAnsi"/>
                <w:b/>
                <w:noProof/>
                <w:lang w:eastAsia="sl-SI"/>
              </w:rPr>
              <w:t> </w:t>
            </w:r>
            <w:r w:rsidRPr="00EA3149">
              <w:rPr>
                <w:rFonts w:asciiTheme="minorHAnsi" w:eastAsia="Times New Roman" w:hAnsiTheme="minorHAnsi" w:cstheme="minorHAnsi"/>
                <w:b/>
                <w:noProof/>
                <w:lang w:eastAsia="sl-SI"/>
              </w:rPr>
              <w:t> </w:t>
            </w:r>
            <w:r w:rsidRPr="00EA3149">
              <w:rPr>
                <w:rFonts w:asciiTheme="minorHAnsi" w:eastAsia="Times New Roman" w:hAnsiTheme="minorHAnsi" w:cstheme="minorHAnsi"/>
                <w:b/>
                <w:noProof/>
                <w:lang w:eastAsia="sl-SI"/>
              </w:rPr>
              <w:t> </w:t>
            </w:r>
            <w:r w:rsidRPr="00EA3149">
              <w:rPr>
                <w:rFonts w:asciiTheme="minorHAnsi" w:eastAsia="Times New Roman" w:hAnsiTheme="minorHAnsi" w:cstheme="minorHAnsi"/>
                <w:b/>
                <w:noProof/>
                <w:lang w:eastAsia="sl-SI"/>
              </w:rPr>
              <w:t> </w:t>
            </w:r>
            <w:r w:rsidRPr="00EA3149">
              <w:rPr>
                <w:rFonts w:asciiTheme="minorHAnsi" w:eastAsia="Times New Roman" w:hAnsiTheme="minorHAnsi" w:cstheme="minorHAnsi"/>
                <w:b/>
                <w:lang w:eastAsia="sl-SI"/>
              </w:rPr>
              <w:fldChar w:fldCharType="end"/>
            </w:r>
            <w:bookmarkEnd w:id="30"/>
            <w:r w:rsidRPr="00EA3149">
              <w:rPr>
                <w:rFonts w:asciiTheme="minorHAnsi" w:eastAsia="Arial Unicode MS" w:hAnsiTheme="minorHAnsi" w:cstheme="minorHAnsi"/>
                <w:b/>
                <w:kern w:val="1"/>
                <w:lang w:eastAsia="sl-SI"/>
              </w:rPr>
              <w:t xml:space="preserve"> EUR</w:t>
            </w:r>
          </w:p>
        </w:tc>
      </w:tr>
      <w:tr w:rsidR="00826EFB" w:rsidRPr="00EA3149" w14:paraId="5CD8EAC1" w14:textId="77777777" w:rsidTr="00EA3149">
        <w:trPr>
          <w:trHeight w:val="680"/>
        </w:trPr>
        <w:tc>
          <w:tcPr>
            <w:tcW w:w="5274" w:type="dxa"/>
            <w:shd w:val="clear" w:color="auto" w:fill="255FAC"/>
            <w:vAlign w:val="center"/>
          </w:tcPr>
          <w:p w14:paraId="0555FE25" w14:textId="27552D7E"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Skupna pogodbena vrednost</w:t>
            </w:r>
            <w:r w:rsidR="008666BA" w:rsidRPr="00EA3149">
              <w:rPr>
                <w:rFonts w:asciiTheme="minorHAnsi" w:eastAsia="Arial Unicode MS" w:hAnsiTheme="minorHAnsi" w:cstheme="minorHAnsi"/>
                <w:b/>
                <w:color w:val="FFFFFF" w:themeColor="background1"/>
                <w:kern w:val="1"/>
                <w:lang w:eastAsia="sl-SI"/>
              </w:rPr>
              <w:t xml:space="preserve"> </w:t>
            </w:r>
          </w:p>
          <w:p w14:paraId="4F037854" w14:textId="57F5A84D" w:rsidR="00826EFB" w:rsidRPr="00EA3149" w:rsidRDefault="00826EFB" w:rsidP="005D2E9F">
            <w:pPr>
              <w:widowControl w:val="0"/>
              <w:suppressAutoHyphens/>
              <w:spacing w:after="0" w:line="240" w:lineRule="auto"/>
              <w:rPr>
                <w:rFonts w:asciiTheme="minorHAnsi" w:eastAsia="Arial Unicode MS" w:hAnsiTheme="minorHAnsi" w:cstheme="minorHAnsi"/>
                <w:b/>
                <w:color w:val="FFFFFF" w:themeColor="background1"/>
                <w:kern w:val="1"/>
                <w:lang w:eastAsia="sl-SI"/>
              </w:rPr>
            </w:pPr>
            <w:r w:rsidRPr="00EA3149">
              <w:rPr>
                <w:rFonts w:asciiTheme="minorHAnsi" w:eastAsia="Arial Unicode MS" w:hAnsiTheme="minorHAnsi" w:cstheme="minorHAnsi"/>
                <w:b/>
                <w:color w:val="FFFFFF" w:themeColor="background1"/>
                <w:kern w:val="1"/>
                <w:lang w:eastAsia="sl-SI"/>
              </w:rPr>
              <w:t>v EUR z DDV</w:t>
            </w:r>
            <w:r w:rsidR="00C44F8D" w:rsidRPr="00EA3149">
              <w:rPr>
                <w:rFonts w:asciiTheme="minorHAnsi" w:hAnsiTheme="minorHAnsi" w:cstheme="minorHAnsi"/>
                <w:color w:val="FFFFFF" w:themeColor="background1"/>
              </w:rPr>
              <w:t xml:space="preserve"> </w:t>
            </w:r>
            <w:r w:rsidR="00C44F8D" w:rsidRPr="00EA3149">
              <w:rPr>
                <w:rFonts w:asciiTheme="minorHAnsi" w:eastAsia="Arial Unicode MS" w:hAnsiTheme="minorHAnsi" w:cstheme="minorHAnsi"/>
                <w:b/>
                <w:color w:val="FFFFFF" w:themeColor="background1"/>
                <w:kern w:val="1"/>
                <w:lang w:eastAsia="sl-SI"/>
              </w:rPr>
              <w:t>na podlagi ponudbe izvajalca</w:t>
            </w:r>
          </w:p>
        </w:tc>
        <w:tc>
          <w:tcPr>
            <w:tcW w:w="3821" w:type="dxa"/>
            <w:vAlign w:val="center"/>
          </w:tcPr>
          <w:p w14:paraId="532C12C5" w14:textId="77777777" w:rsidR="00826EFB" w:rsidRPr="00EA3149" w:rsidRDefault="00826EFB" w:rsidP="005D2E9F">
            <w:pPr>
              <w:widowControl w:val="0"/>
              <w:suppressAutoHyphens/>
              <w:spacing w:after="0" w:line="240" w:lineRule="auto"/>
              <w:jc w:val="center"/>
              <w:rPr>
                <w:rFonts w:asciiTheme="minorHAnsi" w:eastAsia="Times New Roman" w:hAnsiTheme="minorHAnsi" w:cstheme="minorHAnsi"/>
                <w:b/>
                <w:lang w:eastAsia="sl-SI"/>
              </w:rPr>
            </w:pPr>
            <w:r w:rsidRPr="00EA3149">
              <w:rPr>
                <w:rFonts w:asciiTheme="minorHAnsi" w:eastAsia="Times New Roman" w:hAnsiTheme="minorHAnsi" w:cstheme="minorHAnsi"/>
                <w:b/>
                <w:lang w:eastAsia="sl-SI"/>
              </w:rPr>
              <w:fldChar w:fldCharType="begin">
                <w:ffData>
                  <w:name w:val="Besedilo3"/>
                  <w:enabled/>
                  <w:calcOnExit w:val="0"/>
                  <w:textInput>
                    <w:type w:val="number"/>
                    <w:format w:val="0,00"/>
                  </w:textInput>
                </w:ffData>
              </w:fldChar>
            </w:r>
            <w:r w:rsidRPr="00EA3149">
              <w:rPr>
                <w:rFonts w:asciiTheme="minorHAnsi" w:eastAsia="Times New Roman" w:hAnsiTheme="minorHAnsi" w:cstheme="minorHAnsi"/>
                <w:b/>
                <w:lang w:eastAsia="sl-SI"/>
              </w:rPr>
              <w:instrText xml:space="preserve"> FORMTEXT </w:instrText>
            </w:r>
            <w:r w:rsidRPr="00EA3149">
              <w:rPr>
                <w:rFonts w:asciiTheme="minorHAnsi" w:eastAsia="Times New Roman" w:hAnsiTheme="minorHAnsi" w:cstheme="minorHAnsi"/>
                <w:b/>
                <w:lang w:eastAsia="sl-SI"/>
              </w:rPr>
            </w:r>
            <w:r w:rsidRPr="00EA3149">
              <w:rPr>
                <w:rFonts w:asciiTheme="minorHAnsi" w:eastAsia="Times New Roman" w:hAnsiTheme="minorHAnsi" w:cstheme="minorHAnsi"/>
                <w:b/>
                <w:lang w:eastAsia="sl-SI"/>
              </w:rPr>
              <w:fldChar w:fldCharType="separate"/>
            </w:r>
            <w:r w:rsidRPr="00EA3149">
              <w:rPr>
                <w:rFonts w:asciiTheme="minorHAnsi" w:eastAsia="Times New Roman" w:hAnsiTheme="minorHAnsi" w:cstheme="minorHAnsi"/>
                <w:b/>
                <w:noProof/>
                <w:lang w:eastAsia="sl-SI"/>
              </w:rPr>
              <w:t> </w:t>
            </w:r>
            <w:r w:rsidRPr="00EA3149">
              <w:rPr>
                <w:rFonts w:asciiTheme="minorHAnsi" w:eastAsia="Times New Roman" w:hAnsiTheme="minorHAnsi" w:cstheme="minorHAnsi"/>
                <w:b/>
                <w:noProof/>
                <w:lang w:eastAsia="sl-SI"/>
              </w:rPr>
              <w:t> </w:t>
            </w:r>
            <w:r w:rsidRPr="00EA3149">
              <w:rPr>
                <w:rFonts w:asciiTheme="minorHAnsi" w:eastAsia="Times New Roman" w:hAnsiTheme="minorHAnsi" w:cstheme="minorHAnsi"/>
                <w:b/>
                <w:noProof/>
                <w:lang w:eastAsia="sl-SI"/>
              </w:rPr>
              <w:t> </w:t>
            </w:r>
            <w:r w:rsidRPr="00EA3149">
              <w:rPr>
                <w:rFonts w:asciiTheme="minorHAnsi" w:eastAsia="Times New Roman" w:hAnsiTheme="minorHAnsi" w:cstheme="minorHAnsi"/>
                <w:b/>
                <w:noProof/>
                <w:lang w:eastAsia="sl-SI"/>
              </w:rPr>
              <w:t> </w:t>
            </w:r>
            <w:r w:rsidRPr="00EA3149">
              <w:rPr>
                <w:rFonts w:asciiTheme="minorHAnsi" w:eastAsia="Times New Roman" w:hAnsiTheme="minorHAnsi" w:cstheme="minorHAnsi"/>
                <w:b/>
                <w:noProof/>
                <w:lang w:eastAsia="sl-SI"/>
              </w:rPr>
              <w:t> </w:t>
            </w:r>
            <w:r w:rsidRPr="00EA3149">
              <w:rPr>
                <w:rFonts w:asciiTheme="minorHAnsi" w:eastAsia="Times New Roman" w:hAnsiTheme="minorHAnsi" w:cstheme="minorHAnsi"/>
                <w:b/>
                <w:lang w:eastAsia="sl-SI"/>
              </w:rPr>
              <w:fldChar w:fldCharType="end"/>
            </w:r>
            <w:r w:rsidRPr="00EA3149">
              <w:rPr>
                <w:rFonts w:asciiTheme="minorHAnsi" w:eastAsia="Arial Unicode MS" w:hAnsiTheme="minorHAnsi" w:cstheme="minorHAnsi"/>
                <w:b/>
                <w:kern w:val="1"/>
                <w:lang w:eastAsia="sl-SI"/>
              </w:rPr>
              <w:t xml:space="preserve"> EUR</w:t>
            </w:r>
          </w:p>
        </w:tc>
      </w:tr>
    </w:tbl>
    <w:p w14:paraId="223704AA" w14:textId="77777777" w:rsidR="00CA0617" w:rsidRPr="00EA3149" w:rsidRDefault="00CA0617" w:rsidP="005D2E9F">
      <w:pPr>
        <w:widowControl w:val="0"/>
        <w:suppressAutoHyphens/>
        <w:spacing w:after="0" w:line="240" w:lineRule="auto"/>
        <w:ind w:left="357"/>
        <w:contextualSpacing/>
        <w:rPr>
          <w:rFonts w:asciiTheme="minorHAnsi" w:eastAsia="Arial Unicode MS" w:hAnsiTheme="minorHAnsi" w:cstheme="minorHAnsi"/>
          <w:kern w:val="1"/>
          <w:lang w:eastAsia="sl-SI"/>
        </w:rPr>
      </w:pPr>
    </w:p>
    <w:p w14:paraId="11B95FA7" w14:textId="43EE2610" w:rsidR="00AF3C38" w:rsidRPr="00EA3149" w:rsidRDefault="00AF3C38" w:rsidP="005D2E9F">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2AA245CA" w14:textId="2E5C2D43" w:rsidR="009047F4" w:rsidRPr="00EA3149" w:rsidRDefault="00AF3C38" w:rsidP="005D2E9F">
      <w:pPr>
        <w:widowControl w:val="0"/>
        <w:suppressAutoHyphens/>
        <w:spacing w:after="120" w:line="240" w:lineRule="auto"/>
        <w:jc w:val="center"/>
        <w:rPr>
          <w:rFonts w:asciiTheme="minorHAnsi" w:eastAsia="Arial Unicode MS" w:hAnsiTheme="minorHAnsi" w:cstheme="minorHAnsi"/>
          <w:kern w:val="1"/>
        </w:rPr>
      </w:pPr>
      <w:r w:rsidRPr="00EA3149">
        <w:rPr>
          <w:rFonts w:asciiTheme="minorHAnsi" w:eastAsia="Arial Unicode MS" w:hAnsiTheme="minorHAnsi" w:cstheme="minorHAnsi"/>
          <w:kern w:val="1"/>
        </w:rPr>
        <w:t>PRAVICE IN OBVEZNOSTI POGODBENIH STRANK</w:t>
      </w:r>
    </w:p>
    <w:p w14:paraId="1FDCECEF" w14:textId="77777777" w:rsidR="00351C6E" w:rsidRPr="00EA3149" w:rsidRDefault="00AF3C38" w:rsidP="005D2E9F">
      <w:pPr>
        <w:pStyle w:val="Odstavekseznama"/>
        <w:widowControl w:val="0"/>
        <w:numPr>
          <w:ilvl w:val="0"/>
          <w:numId w:val="18"/>
        </w:numPr>
        <w:tabs>
          <w:tab w:val="left" w:pos="426"/>
        </w:tabs>
        <w:suppressAutoHyphens/>
        <w:overflowPunct w:val="0"/>
        <w:autoSpaceDE w:val="0"/>
        <w:spacing w:after="120" w:line="240" w:lineRule="auto"/>
        <w:ind w:left="357" w:hanging="357"/>
        <w:contextualSpacing w:val="0"/>
        <w:jc w:val="both"/>
        <w:textAlignment w:val="baseline"/>
        <w:rPr>
          <w:rFonts w:asciiTheme="minorHAnsi" w:hAnsiTheme="minorHAnsi" w:cstheme="minorHAnsi"/>
          <w:kern w:val="1"/>
          <w:lang w:eastAsia="ar-SA"/>
        </w:rPr>
      </w:pPr>
      <w:r w:rsidRPr="00EA3149">
        <w:rPr>
          <w:rFonts w:asciiTheme="minorHAnsi" w:eastAsia="Arial Unicode MS" w:hAnsiTheme="minorHAnsi" w:cstheme="minorHAnsi"/>
          <w:kern w:val="1"/>
        </w:rPr>
        <w:t>S to pogodbo se izvajalec zaveže opraviti določene storitve, naročnik pa se zaveže, da mu bo za to plačal dogovorjeno ceno.</w:t>
      </w:r>
    </w:p>
    <w:p w14:paraId="3CA3A7A5" w14:textId="2E47D194" w:rsidR="00AF3C38" w:rsidRPr="00EA3149" w:rsidRDefault="00AF3C38" w:rsidP="005D2E9F">
      <w:pPr>
        <w:pStyle w:val="Odstavekseznama"/>
        <w:widowControl w:val="0"/>
        <w:numPr>
          <w:ilvl w:val="0"/>
          <w:numId w:val="18"/>
        </w:numPr>
        <w:tabs>
          <w:tab w:val="left" w:pos="426"/>
        </w:tabs>
        <w:suppressAutoHyphens/>
        <w:overflowPunct w:val="0"/>
        <w:autoSpaceDE w:val="0"/>
        <w:spacing w:after="0" w:line="240" w:lineRule="auto"/>
        <w:ind w:left="357" w:hanging="357"/>
        <w:contextualSpacing w:val="0"/>
        <w:jc w:val="both"/>
        <w:textAlignment w:val="baseline"/>
        <w:rPr>
          <w:rFonts w:asciiTheme="minorHAnsi" w:hAnsiTheme="minorHAnsi" w:cstheme="minorHAnsi"/>
          <w:kern w:val="1"/>
          <w:lang w:eastAsia="ar-SA"/>
        </w:rPr>
      </w:pPr>
      <w:r w:rsidRPr="00EA3149">
        <w:rPr>
          <w:rFonts w:asciiTheme="minorHAnsi" w:eastAsia="Arial Unicode MS" w:hAnsiTheme="minorHAnsi" w:cstheme="minorHAnsi"/>
          <w:bCs/>
          <w:kern w:val="1"/>
        </w:rPr>
        <w:t xml:space="preserve">Naročnik se obvezuje, da bo: </w:t>
      </w:r>
    </w:p>
    <w:p w14:paraId="26C82A60" w14:textId="77777777" w:rsidR="00AC527C" w:rsidRPr="00EA3149" w:rsidRDefault="00533E3F" w:rsidP="005D2E9F">
      <w:pPr>
        <w:pStyle w:val="Odstavekseznama"/>
        <w:widowControl w:val="0"/>
        <w:numPr>
          <w:ilvl w:val="0"/>
          <w:numId w:val="1"/>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plačeval opravljene storitve v dogovorjenem roku,</w:t>
      </w:r>
    </w:p>
    <w:p w14:paraId="44B4F6E2" w14:textId="77777777" w:rsidR="00AC527C" w:rsidRPr="00EA3149" w:rsidRDefault="00533E3F" w:rsidP="005D2E9F">
      <w:pPr>
        <w:pStyle w:val="Odstavekseznama"/>
        <w:widowControl w:val="0"/>
        <w:numPr>
          <w:ilvl w:val="0"/>
          <w:numId w:val="1"/>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seznanil izvajalca z vsemi informacijami, potrebnimi za nemoteno in kvalitetno izvajanje pogodbenih storitev,</w:t>
      </w:r>
    </w:p>
    <w:p w14:paraId="1EDECAD5" w14:textId="77777777" w:rsidR="00AC527C" w:rsidRPr="00EA3149" w:rsidRDefault="00533E3F" w:rsidP="005D2E9F">
      <w:pPr>
        <w:pStyle w:val="Odstavekseznama"/>
        <w:widowControl w:val="0"/>
        <w:numPr>
          <w:ilvl w:val="0"/>
          <w:numId w:val="1"/>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zagotovil razpoložljivost potrebnih človeških oziroma informacijskih virov,</w:t>
      </w:r>
    </w:p>
    <w:p w14:paraId="2C97ADF8" w14:textId="77777777" w:rsidR="00AC527C" w:rsidRPr="00EA3149" w:rsidRDefault="00533E3F" w:rsidP="005D2E9F">
      <w:pPr>
        <w:pStyle w:val="Odstavekseznama"/>
        <w:widowControl w:val="0"/>
        <w:numPr>
          <w:ilvl w:val="0"/>
          <w:numId w:val="1"/>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obveščal izvajalca o ugotovljenih napakah oziroma problemih,</w:t>
      </w:r>
    </w:p>
    <w:p w14:paraId="4D3A2154" w14:textId="7C999FE2" w:rsidR="00533E3F" w:rsidRPr="00EA3149" w:rsidRDefault="00533E3F" w:rsidP="005D2E9F">
      <w:pPr>
        <w:pStyle w:val="Odstavekseznama"/>
        <w:widowControl w:val="0"/>
        <w:numPr>
          <w:ilvl w:val="0"/>
          <w:numId w:val="1"/>
        </w:numPr>
        <w:tabs>
          <w:tab w:val="left" w:pos="426"/>
        </w:tabs>
        <w:suppressAutoHyphens/>
        <w:overflowPunct w:val="0"/>
        <w:autoSpaceDE w:val="0"/>
        <w:spacing w:after="120" w:line="240" w:lineRule="auto"/>
        <w:ind w:left="714" w:hanging="357"/>
        <w:contextualSpacing w:val="0"/>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izpolnjeval vse ostale obveznosti, ki z obrazcem «Tehnične specifikacije« ali to pogodbo odpadejo na naročnika, in sicer v roku in na predviden način.</w:t>
      </w:r>
    </w:p>
    <w:p w14:paraId="4A1D7213" w14:textId="43AFFE52" w:rsidR="00533E3F" w:rsidRPr="00EA3149" w:rsidRDefault="00533E3F" w:rsidP="005D2E9F">
      <w:pPr>
        <w:pStyle w:val="Odstavekseznama"/>
        <w:widowControl w:val="0"/>
        <w:numPr>
          <w:ilvl w:val="0"/>
          <w:numId w:val="18"/>
        </w:numPr>
        <w:tabs>
          <w:tab w:val="left" w:pos="426"/>
        </w:tabs>
        <w:suppressAutoHyphens/>
        <w:overflowPunct w:val="0"/>
        <w:autoSpaceDE w:val="0"/>
        <w:spacing w:after="0" w:line="240" w:lineRule="auto"/>
        <w:ind w:left="357" w:hanging="357"/>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Izvajalec se obvezuje, da bo:</w:t>
      </w:r>
    </w:p>
    <w:p w14:paraId="6F2C00D3" w14:textId="77777777" w:rsidR="00AC527C" w:rsidRPr="00EA3149" w:rsidRDefault="00533E3F" w:rsidP="005D2E9F">
      <w:pPr>
        <w:pStyle w:val="Odstavekseznama"/>
        <w:widowControl w:val="0"/>
        <w:numPr>
          <w:ilvl w:val="0"/>
          <w:numId w:val="54"/>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 xml:space="preserve">storitve, ki so predmet te pogodbe, izvedel kakovostno, pravočasno, v skladu z veljavnimi predpisi, standardi in specificiranimi zahtevami naročnika v prilogi </w:t>
      </w:r>
      <w:r w:rsidR="00D04022" w:rsidRPr="00EA3149">
        <w:rPr>
          <w:rFonts w:asciiTheme="minorHAnsi" w:hAnsiTheme="minorHAnsi" w:cstheme="minorHAnsi"/>
          <w:kern w:val="1"/>
          <w:lang w:eastAsia="ar-SA"/>
        </w:rPr>
        <w:t>»</w:t>
      </w:r>
      <w:r w:rsidRPr="00EA3149">
        <w:rPr>
          <w:rFonts w:asciiTheme="minorHAnsi" w:hAnsiTheme="minorHAnsi" w:cstheme="minorHAnsi"/>
          <w:kern w:val="1"/>
          <w:lang w:eastAsia="ar-SA"/>
        </w:rPr>
        <w:t>Tehnične specifikacije</w:t>
      </w:r>
      <w:r w:rsidR="00D04022" w:rsidRPr="00EA3149">
        <w:rPr>
          <w:rFonts w:asciiTheme="minorHAnsi" w:hAnsiTheme="minorHAnsi" w:cstheme="minorHAnsi"/>
          <w:kern w:val="1"/>
          <w:lang w:eastAsia="ar-SA"/>
        </w:rPr>
        <w:t xml:space="preserve">« </w:t>
      </w:r>
      <w:r w:rsidRPr="00EA3149">
        <w:rPr>
          <w:rFonts w:asciiTheme="minorHAnsi" w:hAnsiTheme="minorHAnsi" w:cstheme="minorHAnsi"/>
          <w:kern w:val="1"/>
          <w:lang w:eastAsia="ar-SA"/>
        </w:rPr>
        <w:t>ter s skrbnostjo dobrega strokovnjaka,</w:t>
      </w:r>
    </w:p>
    <w:p w14:paraId="0AACFC62" w14:textId="77777777" w:rsidR="00AC527C" w:rsidRPr="00EA3149" w:rsidRDefault="00533E3F" w:rsidP="005D2E9F">
      <w:pPr>
        <w:pStyle w:val="Odstavekseznama"/>
        <w:widowControl w:val="0"/>
        <w:numPr>
          <w:ilvl w:val="0"/>
          <w:numId w:val="54"/>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takoj pisno opozoril naročnika na okoliščine, ki bi lahko otežile ali onemogočile kvalitetno in pravilno izvedbo storitev,</w:t>
      </w:r>
    </w:p>
    <w:p w14:paraId="23FE5B0B" w14:textId="77777777" w:rsidR="00AC527C" w:rsidRPr="00EA3149" w:rsidRDefault="00533E3F" w:rsidP="005D2E9F">
      <w:pPr>
        <w:pStyle w:val="Odstavekseznama"/>
        <w:widowControl w:val="0"/>
        <w:numPr>
          <w:ilvl w:val="0"/>
          <w:numId w:val="54"/>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omogočal ustrezen nadzor naročniku in morebitne ugotovljene nepravilnosti odpravil v roku, ki ga določi naročnik,</w:t>
      </w:r>
    </w:p>
    <w:p w14:paraId="6CC81FBB" w14:textId="1A2881B5" w:rsidR="00AC527C" w:rsidRPr="00EA3149" w:rsidRDefault="00533E3F" w:rsidP="005D2E9F">
      <w:pPr>
        <w:pStyle w:val="Odstavekseznama"/>
        <w:widowControl w:val="0"/>
        <w:numPr>
          <w:ilvl w:val="0"/>
          <w:numId w:val="54"/>
        </w:numPr>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storitve izvajal v rokih, določenih v prilogi »Tehnične specifikacije,</w:t>
      </w:r>
    </w:p>
    <w:p w14:paraId="56ED7D81" w14:textId="1436DE99" w:rsidR="00533E3F" w:rsidRPr="00EA3149" w:rsidRDefault="00533E3F" w:rsidP="005D2E9F">
      <w:pPr>
        <w:pStyle w:val="Odstavekseznama"/>
        <w:widowControl w:val="0"/>
        <w:numPr>
          <w:ilvl w:val="0"/>
          <w:numId w:val="54"/>
        </w:numPr>
        <w:tabs>
          <w:tab w:val="left" w:pos="426"/>
        </w:tabs>
        <w:suppressAutoHyphens/>
        <w:overflowPunct w:val="0"/>
        <w:autoSpaceDE w:val="0"/>
        <w:spacing w:after="120" w:line="240" w:lineRule="auto"/>
        <w:ind w:left="714" w:hanging="357"/>
        <w:contextualSpacing w:val="0"/>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izpolnjeval vse ostale obveznosti, ki v skladu</w:t>
      </w:r>
      <w:r w:rsidR="00D04022" w:rsidRPr="00EA3149">
        <w:rPr>
          <w:rFonts w:asciiTheme="minorHAnsi" w:hAnsiTheme="minorHAnsi" w:cstheme="minorHAnsi"/>
          <w:kern w:val="1"/>
          <w:lang w:eastAsia="ar-SA"/>
        </w:rPr>
        <w:t xml:space="preserve"> s prilog</w:t>
      </w:r>
      <w:r w:rsidR="00E8570F">
        <w:rPr>
          <w:rFonts w:asciiTheme="minorHAnsi" w:hAnsiTheme="minorHAnsi" w:cstheme="minorHAnsi"/>
          <w:kern w:val="1"/>
          <w:lang w:eastAsia="ar-SA"/>
        </w:rPr>
        <w:t>o</w:t>
      </w:r>
      <w:r w:rsidR="00D04022" w:rsidRPr="00EA3149">
        <w:rPr>
          <w:rFonts w:asciiTheme="minorHAnsi" w:hAnsiTheme="minorHAnsi" w:cstheme="minorHAnsi"/>
          <w:kern w:val="1"/>
          <w:lang w:eastAsia="ar-SA"/>
        </w:rPr>
        <w:t xml:space="preserve"> »</w:t>
      </w:r>
      <w:r w:rsidRPr="00EA3149">
        <w:rPr>
          <w:rFonts w:asciiTheme="minorHAnsi" w:hAnsiTheme="minorHAnsi" w:cstheme="minorHAnsi"/>
          <w:kern w:val="1"/>
          <w:lang w:eastAsia="ar-SA"/>
        </w:rPr>
        <w:t>Tehnične specifikacije« ali to pogodbo odpadejo na izvajalca.</w:t>
      </w:r>
    </w:p>
    <w:p w14:paraId="1C52AFEC" w14:textId="77777777" w:rsidR="00AC527C" w:rsidRPr="00EA3149" w:rsidRDefault="00533E3F" w:rsidP="005D2E9F">
      <w:pPr>
        <w:pStyle w:val="Odstavekseznama"/>
        <w:widowControl w:val="0"/>
        <w:numPr>
          <w:ilvl w:val="0"/>
          <w:numId w:val="18"/>
        </w:numPr>
        <w:tabs>
          <w:tab w:val="left" w:pos="426"/>
        </w:tabs>
        <w:suppressAutoHyphens/>
        <w:overflowPunct w:val="0"/>
        <w:autoSpaceDE w:val="0"/>
        <w:spacing w:after="120" w:line="240" w:lineRule="auto"/>
        <w:ind w:left="357" w:hanging="357"/>
        <w:contextualSpacing w:val="0"/>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Komunikacija med izvajalcem oziroma delavci izvajalca in naročnikom poteka v slovenskem,</w:t>
      </w:r>
      <w:r w:rsidR="00AC527C" w:rsidRPr="00EA3149">
        <w:rPr>
          <w:rFonts w:asciiTheme="minorHAnsi" w:hAnsiTheme="minorHAnsi" w:cstheme="minorHAnsi"/>
          <w:kern w:val="1"/>
          <w:lang w:eastAsia="ar-SA"/>
        </w:rPr>
        <w:t xml:space="preserve"> </w:t>
      </w:r>
      <w:r w:rsidRPr="00EA3149">
        <w:rPr>
          <w:rFonts w:asciiTheme="minorHAnsi" w:hAnsiTheme="minorHAnsi" w:cstheme="minorHAnsi"/>
          <w:kern w:val="1"/>
          <w:lang w:eastAsia="ar-SA"/>
        </w:rPr>
        <w:t xml:space="preserve">razen če </w:t>
      </w:r>
      <w:r w:rsidRPr="00EA3149">
        <w:rPr>
          <w:rFonts w:asciiTheme="minorHAnsi" w:hAnsiTheme="minorHAnsi" w:cstheme="minorHAnsi"/>
          <w:kern w:val="1"/>
          <w:lang w:eastAsia="ar-SA"/>
        </w:rPr>
        <w:lastRenderedPageBreak/>
        <w:t>naročnik za vsak posamezen primer ne privoli v kaj drugega.</w:t>
      </w:r>
    </w:p>
    <w:p w14:paraId="001166B2" w14:textId="77777777" w:rsidR="00AC527C" w:rsidRPr="00EA3149" w:rsidRDefault="00936C3A" w:rsidP="005D2E9F">
      <w:pPr>
        <w:pStyle w:val="Odstavekseznama"/>
        <w:widowControl w:val="0"/>
        <w:numPr>
          <w:ilvl w:val="0"/>
          <w:numId w:val="18"/>
        </w:numPr>
        <w:tabs>
          <w:tab w:val="left" w:pos="426"/>
        </w:tabs>
        <w:suppressAutoHyphens/>
        <w:overflowPunct w:val="0"/>
        <w:autoSpaceDE w:val="0"/>
        <w:spacing w:after="120" w:line="240" w:lineRule="auto"/>
        <w:ind w:left="357" w:hanging="357"/>
        <w:contextualSpacing w:val="0"/>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Z dnem plačila postavke 1 iz Podrobnega ponudbenega predračuna postane naročnik lastnik strojne opreme</w:t>
      </w:r>
      <w:r w:rsidR="00FA6236" w:rsidRPr="00EA3149">
        <w:rPr>
          <w:rFonts w:asciiTheme="minorHAnsi" w:hAnsiTheme="minorHAnsi" w:cstheme="minorHAnsi"/>
          <w:kern w:val="1"/>
          <w:lang w:eastAsia="ar-SA"/>
        </w:rPr>
        <w:t>.</w:t>
      </w:r>
    </w:p>
    <w:p w14:paraId="790FA60F" w14:textId="784166CB" w:rsidR="00D04022" w:rsidRPr="00EA3149" w:rsidRDefault="0017275B" w:rsidP="005D2E9F">
      <w:pPr>
        <w:pStyle w:val="Odstavekseznama"/>
        <w:widowControl w:val="0"/>
        <w:numPr>
          <w:ilvl w:val="0"/>
          <w:numId w:val="18"/>
        </w:numPr>
        <w:tabs>
          <w:tab w:val="left" w:pos="426"/>
        </w:tabs>
        <w:suppressAutoHyphens/>
        <w:overflowPunct w:val="0"/>
        <w:autoSpaceDE w:val="0"/>
        <w:spacing w:after="0" w:line="240" w:lineRule="auto"/>
        <w:ind w:left="357" w:hanging="357"/>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 xml:space="preserve">Z dnem plačila postavke 2 iz Podrobnega ponudbenega predračuna dobi naročnik pravico do uporabe programske opreme za obdobje 48 mesecev. </w:t>
      </w:r>
    </w:p>
    <w:p w14:paraId="2408C350" w14:textId="77777777" w:rsidR="00533E3F" w:rsidRPr="00EA3149" w:rsidRDefault="00533E3F" w:rsidP="005D2E9F">
      <w:pPr>
        <w:widowControl w:val="0"/>
        <w:tabs>
          <w:tab w:val="left" w:pos="426"/>
        </w:tabs>
        <w:suppressAutoHyphens/>
        <w:overflowPunct w:val="0"/>
        <w:autoSpaceDE w:val="0"/>
        <w:spacing w:after="0" w:line="240" w:lineRule="auto"/>
        <w:jc w:val="both"/>
        <w:textAlignment w:val="baseline"/>
        <w:rPr>
          <w:rFonts w:asciiTheme="minorHAnsi" w:hAnsiTheme="minorHAnsi" w:cstheme="minorHAnsi"/>
          <w:kern w:val="1"/>
          <w:lang w:eastAsia="ar-SA"/>
        </w:rPr>
      </w:pPr>
    </w:p>
    <w:p w14:paraId="4B138A9B" w14:textId="7FBFAD0E" w:rsidR="00AF3C38" w:rsidRPr="00EA3149" w:rsidRDefault="00AF3C38" w:rsidP="005D2E9F">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69E9516E" w14:textId="164CEAB6" w:rsidR="003A0E7D" w:rsidRPr="00EA3149" w:rsidRDefault="00AF3C38" w:rsidP="005D2E9F">
      <w:pPr>
        <w:widowControl w:val="0"/>
        <w:suppressAutoHyphens/>
        <w:spacing w:after="120" w:line="240" w:lineRule="auto"/>
        <w:jc w:val="center"/>
        <w:rPr>
          <w:rFonts w:asciiTheme="minorHAnsi" w:eastAsia="Arial Unicode MS" w:hAnsiTheme="minorHAnsi" w:cstheme="minorHAnsi"/>
          <w:kern w:val="1"/>
        </w:rPr>
      </w:pPr>
      <w:r w:rsidRPr="00EA3149">
        <w:rPr>
          <w:rFonts w:asciiTheme="minorHAnsi" w:eastAsia="Arial Unicode MS" w:hAnsiTheme="minorHAnsi" w:cstheme="minorHAnsi"/>
          <w:kern w:val="1"/>
        </w:rPr>
        <w:t>CENE IN PLAČILNI POGOJI</w:t>
      </w:r>
    </w:p>
    <w:p w14:paraId="423447D8" w14:textId="3201165E" w:rsidR="001F0AD3" w:rsidRPr="00EA3149" w:rsidRDefault="003A0E7D" w:rsidP="005D2E9F">
      <w:pPr>
        <w:pStyle w:val="Odstavekseznama"/>
        <w:numPr>
          <w:ilvl w:val="0"/>
          <w:numId w:val="19"/>
        </w:numPr>
        <w:shd w:val="clear" w:color="auto" w:fill="FFFFFF" w:themeFill="background1"/>
        <w:spacing w:after="120" w:line="240" w:lineRule="auto"/>
        <w:ind w:left="357" w:hanging="357"/>
        <w:contextualSpacing w:val="0"/>
        <w:jc w:val="both"/>
        <w:rPr>
          <w:rFonts w:asciiTheme="minorHAnsi" w:hAnsiTheme="minorHAnsi" w:cstheme="minorHAnsi"/>
        </w:rPr>
      </w:pPr>
      <w:r w:rsidRPr="00EA3149">
        <w:rPr>
          <w:rFonts w:asciiTheme="minorHAnsi" w:hAnsiTheme="minorHAnsi" w:cstheme="minorHAnsi"/>
        </w:rPr>
        <w:t>Pogodbene cene na enoto mere so r</w:t>
      </w:r>
      <w:r w:rsidRPr="00EA3149">
        <w:rPr>
          <w:rFonts w:asciiTheme="minorHAnsi" w:hAnsiTheme="minorHAnsi" w:cstheme="minorHAnsi"/>
          <w:lang w:eastAsia="sl-SI"/>
        </w:rPr>
        <w:t>azvidne iz Podrobnega ponudbenega predračuna, ki je sestavni del pogodbe.</w:t>
      </w:r>
    </w:p>
    <w:p w14:paraId="4FD19A54" w14:textId="79C1FB20" w:rsidR="00697210" w:rsidRPr="00EA3149" w:rsidRDefault="00FD5879" w:rsidP="005D2E9F">
      <w:pPr>
        <w:pStyle w:val="Odstavekseznama"/>
        <w:numPr>
          <w:ilvl w:val="0"/>
          <w:numId w:val="19"/>
        </w:numPr>
        <w:shd w:val="clear" w:color="auto" w:fill="FFFFFF" w:themeFill="background1"/>
        <w:spacing w:after="120" w:line="240" w:lineRule="auto"/>
        <w:ind w:left="357" w:hanging="357"/>
        <w:contextualSpacing w:val="0"/>
        <w:jc w:val="both"/>
        <w:rPr>
          <w:rFonts w:asciiTheme="minorHAnsi" w:hAnsiTheme="minorHAnsi" w:cstheme="minorHAnsi"/>
        </w:rPr>
      </w:pPr>
      <w:r w:rsidRPr="00EA3149">
        <w:rPr>
          <w:rFonts w:asciiTheme="minorHAnsi" w:hAnsiTheme="minorHAnsi" w:cstheme="minorHAnsi"/>
        </w:rPr>
        <w:t xml:space="preserve">Obračun se izvrši mesečno, glede na dejansko realizirane količine. </w:t>
      </w:r>
      <w:r w:rsidR="00C17C16" w:rsidRPr="00EA3149">
        <w:rPr>
          <w:rFonts w:asciiTheme="minorHAnsi" w:hAnsiTheme="minorHAnsi" w:cstheme="minorHAnsi"/>
        </w:rPr>
        <w:t>Na računu morajo biti ločeno prikazane izveden</w:t>
      </w:r>
      <w:r w:rsidR="00D36B52" w:rsidRPr="00EA3149">
        <w:rPr>
          <w:rFonts w:asciiTheme="minorHAnsi" w:hAnsiTheme="minorHAnsi" w:cstheme="minorHAnsi"/>
        </w:rPr>
        <w:t>e</w:t>
      </w:r>
      <w:r w:rsidR="00C17C16" w:rsidRPr="00EA3149">
        <w:rPr>
          <w:rFonts w:asciiTheme="minorHAnsi" w:hAnsiTheme="minorHAnsi" w:cstheme="minorHAnsi"/>
        </w:rPr>
        <w:t xml:space="preserve"> storitve in število porabljenih ur za redno vzdrževanje ter ločeno za dodatne storitve</w:t>
      </w:r>
      <w:r w:rsidR="00DE04F0" w:rsidRPr="00EA3149">
        <w:rPr>
          <w:rFonts w:asciiTheme="minorHAnsi" w:hAnsiTheme="minorHAnsi" w:cstheme="minorHAnsi"/>
        </w:rPr>
        <w:t xml:space="preserve"> (nadgradnje, razvoj</w:t>
      </w:r>
      <w:r w:rsidR="007765C3" w:rsidRPr="00EA3149">
        <w:rPr>
          <w:rFonts w:asciiTheme="minorHAnsi" w:hAnsiTheme="minorHAnsi" w:cstheme="minorHAnsi"/>
        </w:rPr>
        <w:t>)</w:t>
      </w:r>
      <w:r w:rsidR="00D36B52" w:rsidRPr="00EA3149">
        <w:rPr>
          <w:rFonts w:asciiTheme="minorHAnsi" w:hAnsiTheme="minorHAnsi" w:cstheme="minorHAnsi"/>
        </w:rPr>
        <w:t xml:space="preserve">. </w:t>
      </w:r>
      <w:r w:rsidR="0015121A" w:rsidRPr="00EA3149">
        <w:rPr>
          <w:rFonts w:asciiTheme="minorHAnsi" w:hAnsiTheme="minorHAnsi" w:cstheme="minorHAnsi"/>
        </w:rPr>
        <w:t>Obvezna p</w:t>
      </w:r>
      <w:r w:rsidR="00D36B52" w:rsidRPr="00EA3149">
        <w:rPr>
          <w:rFonts w:asciiTheme="minorHAnsi" w:hAnsiTheme="minorHAnsi" w:cstheme="minorHAnsi"/>
        </w:rPr>
        <w:t>riloga računu je specifikacija opravljenih storitev ter v primeru obraču</w:t>
      </w:r>
      <w:r w:rsidR="00AE032C" w:rsidRPr="00EA3149">
        <w:rPr>
          <w:rFonts w:asciiTheme="minorHAnsi" w:hAnsiTheme="minorHAnsi" w:cstheme="minorHAnsi"/>
        </w:rPr>
        <w:t>n</w:t>
      </w:r>
      <w:r w:rsidR="00D36B52" w:rsidRPr="00EA3149">
        <w:rPr>
          <w:rFonts w:asciiTheme="minorHAnsi" w:hAnsiTheme="minorHAnsi" w:cstheme="minorHAnsi"/>
        </w:rPr>
        <w:t>a</w:t>
      </w:r>
      <w:r w:rsidR="00AE032C" w:rsidRPr="00EA3149">
        <w:rPr>
          <w:rFonts w:asciiTheme="minorHAnsi" w:hAnsiTheme="minorHAnsi" w:cstheme="minorHAnsi"/>
        </w:rPr>
        <w:t xml:space="preserve"> dodatnih storitev </w:t>
      </w:r>
      <w:r w:rsidR="0015121A" w:rsidRPr="00EA3149">
        <w:rPr>
          <w:rFonts w:asciiTheme="minorHAnsi" w:hAnsiTheme="minorHAnsi" w:cstheme="minorHAnsi"/>
        </w:rPr>
        <w:t xml:space="preserve">tudi </w:t>
      </w:r>
      <w:r w:rsidR="00D36B52" w:rsidRPr="00EA3149">
        <w:rPr>
          <w:rFonts w:asciiTheme="minorHAnsi" w:hAnsiTheme="minorHAnsi" w:cstheme="minorHAnsi"/>
        </w:rPr>
        <w:t xml:space="preserve">dokazilo o </w:t>
      </w:r>
      <w:r w:rsidR="00F72CC8" w:rsidRPr="00EA3149">
        <w:rPr>
          <w:rFonts w:asciiTheme="minorHAnsi" w:hAnsiTheme="minorHAnsi" w:cstheme="minorHAnsi"/>
        </w:rPr>
        <w:t>predhodne</w:t>
      </w:r>
      <w:r w:rsidR="00D36B52" w:rsidRPr="00EA3149">
        <w:rPr>
          <w:rFonts w:asciiTheme="minorHAnsi" w:hAnsiTheme="minorHAnsi" w:cstheme="minorHAnsi"/>
        </w:rPr>
        <w:t>m</w:t>
      </w:r>
      <w:r w:rsidR="00F72CC8" w:rsidRPr="00EA3149">
        <w:rPr>
          <w:rFonts w:asciiTheme="minorHAnsi" w:hAnsiTheme="minorHAnsi" w:cstheme="minorHAnsi"/>
        </w:rPr>
        <w:t xml:space="preserve"> pisne</w:t>
      </w:r>
      <w:r w:rsidR="00D36B52" w:rsidRPr="00EA3149">
        <w:rPr>
          <w:rFonts w:asciiTheme="minorHAnsi" w:hAnsiTheme="minorHAnsi" w:cstheme="minorHAnsi"/>
        </w:rPr>
        <w:t>m</w:t>
      </w:r>
      <w:r w:rsidR="00F72CC8" w:rsidRPr="00EA3149">
        <w:rPr>
          <w:rFonts w:asciiTheme="minorHAnsi" w:hAnsiTheme="minorHAnsi" w:cstheme="minorHAnsi"/>
        </w:rPr>
        <w:t xml:space="preserve"> naročil</w:t>
      </w:r>
      <w:r w:rsidR="00D36B52" w:rsidRPr="00EA3149">
        <w:rPr>
          <w:rFonts w:asciiTheme="minorHAnsi" w:hAnsiTheme="minorHAnsi" w:cstheme="minorHAnsi"/>
        </w:rPr>
        <w:t>u</w:t>
      </w:r>
      <w:r w:rsidR="00F72CC8" w:rsidRPr="00EA3149">
        <w:rPr>
          <w:rFonts w:asciiTheme="minorHAnsi" w:hAnsiTheme="minorHAnsi" w:cstheme="minorHAnsi"/>
        </w:rPr>
        <w:t xml:space="preserve"> naročnika</w:t>
      </w:r>
      <w:r w:rsidR="00D36B52" w:rsidRPr="00EA3149">
        <w:rPr>
          <w:rFonts w:asciiTheme="minorHAnsi" w:hAnsiTheme="minorHAnsi" w:cstheme="minorHAnsi"/>
        </w:rPr>
        <w:t xml:space="preserve"> za izvedbo dodatnih storitev.</w:t>
      </w:r>
      <w:r w:rsidR="00F72CC8" w:rsidRPr="00EA3149">
        <w:rPr>
          <w:rFonts w:asciiTheme="minorHAnsi" w:hAnsiTheme="minorHAnsi" w:cstheme="minorHAnsi"/>
        </w:rPr>
        <w:t xml:space="preserve"> </w:t>
      </w:r>
    </w:p>
    <w:p w14:paraId="07549941" w14:textId="22E4A5F7" w:rsidR="00EE70EF" w:rsidRPr="00EA3149" w:rsidRDefault="003A0E7D" w:rsidP="005D2E9F">
      <w:pPr>
        <w:pStyle w:val="Odstavekseznama"/>
        <w:numPr>
          <w:ilvl w:val="0"/>
          <w:numId w:val="19"/>
        </w:numPr>
        <w:spacing w:after="240" w:line="240" w:lineRule="auto"/>
        <w:ind w:left="357" w:hanging="357"/>
        <w:contextualSpacing w:val="0"/>
        <w:jc w:val="both"/>
        <w:rPr>
          <w:rFonts w:asciiTheme="minorHAnsi" w:hAnsiTheme="minorHAnsi" w:cstheme="minorHAnsi"/>
          <w:lang w:eastAsia="sl-SI"/>
        </w:rPr>
      </w:pPr>
      <w:r w:rsidRPr="00EA3149">
        <w:rPr>
          <w:rFonts w:asciiTheme="minorHAnsi" w:hAnsiTheme="minorHAnsi" w:cstheme="minorHAnsi"/>
          <w:lang w:eastAsia="sl-SI"/>
        </w:rPr>
        <w:t>Cen</w:t>
      </w:r>
      <w:r w:rsidR="00D04022" w:rsidRPr="00EA3149">
        <w:rPr>
          <w:rFonts w:asciiTheme="minorHAnsi" w:hAnsiTheme="minorHAnsi" w:cstheme="minorHAnsi"/>
          <w:lang w:eastAsia="sl-SI"/>
        </w:rPr>
        <w:t>e</w:t>
      </w:r>
      <w:r w:rsidRPr="00EA3149">
        <w:rPr>
          <w:rFonts w:asciiTheme="minorHAnsi" w:hAnsiTheme="minorHAnsi" w:cstheme="minorHAnsi"/>
          <w:lang w:eastAsia="sl-SI"/>
        </w:rPr>
        <w:t xml:space="preserve"> iz ponudbenega predračuna </w:t>
      </w:r>
      <w:r w:rsidR="00EE70EF" w:rsidRPr="00EA3149">
        <w:rPr>
          <w:rFonts w:asciiTheme="minorHAnsi" w:hAnsiTheme="minorHAnsi" w:cstheme="minorHAnsi"/>
          <w:lang w:eastAsia="sl-SI"/>
        </w:rPr>
        <w:t xml:space="preserve">so fiksne, ves čas trajanja pogodbenega razmerja. </w:t>
      </w:r>
    </w:p>
    <w:p w14:paraId="1852421A" w14:textId="77777777" w:rsidR="005C52EE" w:rsidRPr="00EA3149" w:rsidRDefault="005C52EE" w:rsidP="005D2E9F">
      <w:pPr>
        <w:widowControl w:val="0"/>
        <w:numPr>
          <w:ilvl w:val="0"/>
          <w:numId w:val="8"/>
        </w:numPr>
        <w:suppressAutoHyphens/>
        <w:spacing w:after="12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49635E0A" w14:textId="4926CA6B" w:rsidR="00AF3C38" w:rsidRPr="00EA3149" w:rsidRDefault="00936C3A" w:rsidP="005D2E9F">
      <w:pPr>
        <w:pStyle w:val="Odstavekseznama"/>
        <w:widowControl w:val="0"/>
        <w:numPr>
          <w:ilvl w:val="0"/>
          <w:numId w:val="20"/>
        </w:numPr>
        <w:suppressAutoHyphens/>
        <w:spacing w:after="120" w:line="240" w:lineRule="auto"/>
        <w:ind w:left="357" w:hanging="357"/>
        <w:contextualSpacing w:val="0"/>
        <w:jc w:val="both"/>
        <w:rPr>
          <w:rFonts w:asciiTheme="minorHAnsi" w:hAnsiTheme="minorHAnsi" w:cstheme="minorHAnsi"/>
        </w:rPr>
      </w:pPr>
      <w:r w:rsidRPr="00EA3149">
        <w:rPr>
          <w:rFonts w:asciiTheme="minorHAnsi" w:eastAsia="Arial Unicode MS" w:hAnsiTheme="minorHAnsi" w:cstheme="minorHAnsi"/>
          <w:kern w:val="1"/>
        </w:rPr>
        <w:t xml:space="preserve">Izvajalec pošlje naročniku račun v elektronski obliki na naslov skrbnika pogodbe naročnika, kot je to razvidno </w:t>
      </w:r>
      <w:r w:rsidR="00C55AD6" w:rsidRPr="00EA3149">
        <w:rPr>
          <w:rFonts w:asciiTheme="minorHAnsi" w:eastAsia="Arial Unicode MS" w:hAnsiTheme="minorHAnsi" w:cstheme="minorHAnsi"/>
          <w:kern w:val="1"/>
        </w:rPr>
        <w:t xml:space="preserve">iz </w:t>
      </w:r>
      <w:r w:rsidRPr="00EA3149">
        <w:rPr>
          <w:rFonts w:asciiTheme="minorHAnsi" w:eastAsia="Arial Unicode MS" w:hAnsiTheme="minorHAnsi" w:cstheme="minorHAnsi"/>
          <w:kern w:val="1"/>
        </w:rPr>
        <w:t>pogodbe (velja za tujega izvajalca) ali pošlje naročniku e-račun, skladno z veljavnim Zakonom o plačilnih in javnofinančnih storitvah (velja za domačega izvajalca). Računa, ki ga bo izvajalec posredoval kako drugače, naročnik ne bo sprejel in evidentiral v svojih poslovnih knjigah, posledično pa ga tudi ne bo mogel poravnati</w:t>
      </w:r>
      <w:r w:rsidR="00A9763E">
        <w:rPr>
          <w:rFonts w:asciiTheme="minorHAnsi" w:eastAsia="Arial Unicode MS" w:hAnsiTheme="minorHAnsi" w:cstheme="minorHAnsi"/>
          <w:kern w:val="1"/>
        </w:rPr>
        <w:t>.</w:t>
      </w:r>
    </w:p>
    <w:p w14:paraId="34E45EDE" w14:textId="65548D20" w:rsidR="009047F4" w:rsidRPr="00EA3149" w:rsidRDefault="009047F4" w:rsidP="005D2E9F">
      <w:pPr>
        <w:pStyle w:val="Odstavekseznama"/>
        <w:widowControl w:val="0"/>
        <w:numPr>
          <w:ilvl w:val="0"/>
          <w:numId w:val="20"/>
        </w:numPr>
        <w:suppressAutoHyphens/>
        <w:spacing w:after="0" w:line="240" w:lineRule="auto"/>
        <w:ind w:left="357" w:hanging="357"/>
        <w:contextualSpacing w:val="0"/>
        <w:jc w:val="both"/>
        <w:rPr>
          <w:rFonts w:asciiTheme="minorHAnsi" w:eastAsia="Arial Unicode MS" w:hAnsiTheme="minorHAnsi" w:cstheme="minorHAnsi"/>
          <w:kern w:val="1"/>
        </w:rPr>
      </w:pPr>
      <w:r w:rsidRPr="00EA3149">
        <w:rPr>
          <w:rFonts w:asciiTheme="minorHAnsi" w:eastAsia="Arial Unicode MS" w:hAnsiTheme="minorHAnsi" w:cstheme="minorHAnsi"/>
          <w:kern w:val="1"/>
        </w:rPr>
        <w:t>Izvajalec je dolžan pri izstavitvi e-računa ustrezno izpolniti tudi referenčna podatka podjetja, in sicer:</w:t>
      </w:r>
    </w:p>
    <w:p w14:paraId="38184ADB" w14:textId="77777777" w:rsidR="009047F4" w:rsidRPr="00EA3149" w:rsidRDefault="009047F4" w:rsidP="005D2E9F">
      <w:pPr>
        <w:pStyle w:val="Odstavekseznama"/>
        <w:widowControl w:val="0"/>
        <w:numPr>
          <w:ilvl w:val="0"/>
          <w:numId w:val="13"/>
        </w:numPr>
        <w:suppressAutoHyphens/>
        <w:overflowPunct w:val="0"/>
        <w:autoSpaceDE w:val="0"/>
        <w:spacing w:after="0" w:line="240" w:lineRule="auto"/>
        <w:ind w:left="652" w:hanging="295"/>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Pot za navajanje podatka o šifri podjetja: »</w:t>
      </w:r>
      <w:r w:rsidRPr="00EA3149">
        <w:rPr>
          <w:rFonts w:asciiTheme="minorHAnsi" w:hAnsiTheme="minorHAnsi" w:cstheme="minorHAnsi"/>
          <w:b/>
          <w:bCs/>
          <w:kern w:val="1"/>
          <w:lang w:eastAsia="ar-SA"/>
        </w:rPr>
        <w:t>/Invoice/M_INVOIC/G_SG2[S_NAD/D_3035='BY']/G_SG3[S_RFF/C_C506/D_1153='CR']/S_RFF/C_C506/D_1154</w:t>
      </w:r>
      <w:r w:rsidRPr="00EA3149">
        <w:rPr>
          <w:rFonts w:asciiTheme="minorHAnsi" w:hAnsiTheme="minorHAnsi" w:cstheme="minorHAnsi"/>
          <w:kern w:val="1"/>
          <w:lang w:eastAsia="ar-SA"/>
        </w:rPr>
        <w:t>«,</w:t>
      </w:r>
    </w:p>
    <w:p w14:paraId="16FC9618" w14:textId="5993583A" w:rsidR="009047F4" w:rsidRPr="00EA3149" w:rsidRDefault="009047F4" w:rsidP="005D2E9F">
      <w:pPr>
        <w:pStyle w:val="Odstavekseznama"/>
        <w:widowControl w:val="0"/>
        <w:numPr>
          <w:ilvl w:val="0"/>
          <w:numId w:val="13"/>
        </w:numPr>
        <w:suppressAutoHyphens/>
        <w:overflowPunct w:val="0"/>
        <w:autoSpaceDE w:val="0"/>
        <w:spacing w:after="0" w:line="240" w:lineRule="auto"/>
        <w:ind w:left="641" w:hanging="284"/>
        <w:jc w:val="both"/>
        <w:textAlignment w:val="baseline"/>
        <w:rPr>
          <w:rFonts w:asciiTheme="minorHAnsi" w:hAnsiTheme="minorHAnsi" w:cstheme="minorHAnsi"/>
          <w:kern w:val="1"/>
          <w:lang w:eastAsia="ar-SA"/>
        </w:rPr>
      </w:pPr>
      <w:r w:rsidRPr="00EA3149">
        <w:rPr>
          <w:rFonts w:asciiTheme="minorHAnsi" w:hAnsiTheme="minorHAnsi" w:cstheme="minorHAnsi"/>
          <w:kern w:val="1"/>
          <w:lang w:eastAsia="ar-SA"/>
        </w:rPr>
        <w:t>Podatek o šifri podjetja:</w:t>
      </w:r>
    </w:p>
    <w:p w14:paraId="6BC97AD0" w14:textId="77777777" w:rsidR="00CA0617" w:rsidRPr="00EA3149" w:rsidRDefault="00CA0617" w:rsidP="005D2E9F">
      <w:pPr>
        <w:spacing w:after="0" w:line="240" w:lineRule="auto"/>
        <w:ind w:firstLine="641"/>
        <w:rPr>
          <w:rFonts w:asciiTheme="minorHAnsi" w:eastAsia="Verdana" w:hAnsiTheme="minorHAnsi" w:cstheme="minorHAnsi"/>
        </w:rPr>
      </w:pPr>
      <w:r w:rsidRPr="00EA3149">
        <w:rPr>
          <w:rFonts w:asciiTheme="minorHAnsi" w:hAnsiTheme="minorHAnsi" w:cstheme="minorHAnsi"/>
          <w:kern w:val="1"/>
          <w:lang w:eastAsia="ar-SA"/>
        </w:rPr>
        <w:t>»</w:t>
      </w:r>
      <w:r w:rsidRPr="00EA3149">
        <w:rPr>
          <w:rFonts w:asciiTheme="minorHAnsi" w:hAnsiTheme="minorHAnsi" w:cstheme="minorHAnsi"/>
          <w:b/>
          <w:kern w:val="1"/>
          <w:lang w:eastAsia="ar-SA"/>
        </w:rPr>
        <w:t>50</w:t>
      </w:r>
      <w:r w:rsidRPr="00EA3149">
        <w:rPr>
          <w:rFonts w:asciiTheme="minorHAnsi" w:hAnsiTheme="minorHAnsi" w:cstheme="minorHAnsi"/>
          <w:kern w:val="1"/>
          <w:lang w:eastAsia="ar-SA"/>
        </w:rPr>
        <w:t xml:space="preserve">« - </w:t>
      </w:r>
      <w:r w:rsidRPr="00EA3149">
        <w:rPr>
          <w:rFonts w:asciiTheme="minorHAnsi" w:eastAsia="Verdana" w:hAnsiTheme="minorHAnsi" w:cstheme="minorHAnsi"/>
        </w:rPr>
        <w:t>za račune PE Informacijski center</w:t>
      </w:r>
    </w:p>
    <w:p w14:paraId="0CAD9EFF" w14:textId="40D964EA" w:rsidR="009047F4" w:rsidRPr="00EA3149" w:rsidRDefault="009047F4" w:rsidP="005D2E9F">
      <w:pPr>
        <w:widowControl w:val="0"/>
        <w:tabs>
          <w:tab w:val="left" w:pos="426"/>
        </w:tabs>
        <w:suppressAutoHyphens/>
        <w:spacing w:after="120" w:line="240" w:lineRule="auto"/>
        <w:ind w:left="357"/>
        <w:jc w:val="both"/>
        <w:rPr>
          <w:rFonts w:asciiTheme="minorHAnsi" w:hAnsiTheme="minorHAnsi" w:cstheme="minorHAnsi"/>
        </w:rPr>
      </w:pPr>
      <w:r w:rsidRPr="00EA3149">
        <w:rPr>
          <w:rFonts w:asciiTheme="minorHAnsi" w:hAnsiTheme="minorHAnsi" w:cstheme="minorHAnsi"/>
        </w:rPr>
        <w:t>Če izvajalec izdaja račun preko UJPnet ročno, se podatka podjetja vpišeta v polje »Končni tekst«.</w:t>
      </w:r>
    </w:p>
    <w:p w14:paraId="42FC016D" w14:textId="687F64BF" w:rsidR="00644435" w:rsidRPr="00EA3149" w:rsidRDefault="00644435" w:rsidP="005D2E9F">
      <w:pPr>
        <w:pStyle w:val="Odstavekseznama"/>
        <w:widowControl w:val="0"/>
        <w:numPr>
          <w:ilvl w:val="0"/>
          <w:numId w:val="20"/>
        </w:numPr>
        <w:suppressAutoHyphens/>
        <w:spacing w:after="120" w:line="240" w:lineRule="auto"/>
        <w:ind w:left="357" w:hanging="357"/>
        <w:contextualSpacing w:val="0"/>
        <w:jc w:val="both"/>
        <w:rPr>
          <w:rFonts w:asciiTheme="minorHAnsi" w:hAnsiTheme="minorHAnsi" w:cstheme="minorHAnsi"/>
        </w:rPr>
      </w:pPr>
      <w:r w:rsidRPr="00EA3149">
        <w:rPr>
          <w:rFonts w:asciiTheme="minorHAnsi" w:hAnsiTheme="minorHAnsi" w:cstheme="minorHAnsi"/>
        </w:rPr>
        <w:t>Izvajalec iz EU, ki ni identificiran za namene DDV v Sloveniji, je dolžan navesti klavzulo o obrnjeni davčni obveznosti, ki pomeni, da pripadajoči DDV obračuna prejemnik blaga in storitev (naročnik) in pošlje naročniku račun v fizični tiskani obliki</w:t>
      </w:r>
      <w:r w:rsidR="0071147E" w:rsidRPr="00EA3149">
        <w:rPr>
          <w:rFonts w:asciiTheme="minorHAnsi" w:hAnsiTheme="minorHAnsi" w:cstheme="minorHAnsi"/>
        </w:rPr>
        <w:t xml:space="preserve"> oziroma na elektronski naslov naročnika</w:t>
      </w:r>
      <w:r w:rsidRPr="00EA3149">
        <w:rPr>
          <w:rFonts w:asciiTheme="minorHAnsi" w:hAnsiTheme="minorHAnsi" w:cstheme="minorHAnsi"/>
        </w:rPr>
        <w:t>, za neto vrednost storitve brez DDV.</w:t>
      </w:r>
    </w:p>
    <w:p w14:paraId="7E456568" w14:textId="77777777" w:rsidR="00936C3A" w:rsidRPr="00EA3149" w:rsidRDefault="00936C3A" w:rsidP="005D2E9F">
      <w:pPr>
        <w:pStyle w:val="Odstavekseznama"/>
        <w:numPr>
          <w:ilvl w:val="0"/>
          <w:numId w:val="20"/>
        </w:numPr>
        <w:spacing w:after="120" w:line="240" w:lineRule="auto"/>
        <w:ind w:left="357" w:hanging="357"/>
        <w:contextualSpacing w:val="0"/>
        <w:jc w:val="both"/>
        <w:rPr>
          <w:rFonts w:asciiTheme="minorHAnsi" w:hAnsiTheme="minorHAnsi" w:cstheme="minorHAnsi"/>
          <w:color w:val="000000" w:themeColor="text1"/>
        </w:rPr>
      </w:pPr>
      <w:r w:rsidRPr="00EA3149">
        <w:rPr>
          <w:rFonts w:asciiTheme="minorHAnsi" w:eastAsia="Arial Unicode MS" w:hAnsiTheme="minorHAnsi" w:cstheme="minorHAnsi"/>
          <w:kern w:val="1"/>
        </w:rPr>
        <w:t xml:space="preserve">Naročnik bo račun </w:t>
      </w:r>
      <w:r w:rsidRPr="00EA3149">
        <w:rPr>
          <w:rFonts w:asciiTheme="minorHAnsi" w:eastAsia="Arial Unicode MS" w:hAnsiTheme="minorHAnsi" w:cstheme="minorHAnsi"/>
          <w:b/>
          <w:bCs/>
          <w:kern w:val="1"/>
        </w:rPr>
        <w:t>poravnal v roku 30 dni od dneva prejema pravilno izstavljenega računa</w:t>
      </w:r>
      <w:r w:rsidRPr="00EA3149">
        <w:rPr>
          <w:rFonts w:asciiTheme="minorHAnsi" w:eastAsia="Arial Unicode MS" w:hAnsiTheme="minorHAnsi" w:cstheme="minorHAnsi"/>
          <w:kern w:val="1"/>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2EE1CBD6" w14:textId="715252F5" w:rsidR="00F6725B" w:rsidRPr="00EA3149" w:rsidRDefault="00F6725B" w:rsidP="005D2E9F">
      <w:pPr>
        <w:pStyle w:val="Odstavekseznama"/>
        <w:numPr>
          <w:ilvl w:val="0"/>
          <w:numId w:val="20"/>
        </w:numPr>
        <w:spacing w:after="120" w:line="240" w:lineRule="auto"/>
        <w:ind w:left="357" w:hanging="357"/>
        <w:contextualSpacing w:val="0"/>
        <w:jc w:val="both"/>
        <w:rPr>
          <w:rFonts w:asciiTheme="minorHAnsi" w:hAnsiTheme="minorHAnsi" w:cstheme="minorHAnsi"/>
          <w:color w:val="000000" w:themeColor="text1"/>
        </w:rPr>
      </w:pPr>
      <w:r w:rsidRPr="00EA3149">
        <w:rPr>
          <w:rFonts w:asciiTheme="minorHAnsi" w:hAnsiTheme="minorHAnsi" w:cstheme="minorHAnsi"/>
          <w:color w:val="000000" w:themeColor="text1"/>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6B003A3E" w14:textId="77777777" w:rsidR="00936C3A" w:rsidRPr="00A9763E" w:rsidRDefault="00936C3A" w:rsidP="005D2E9F">
      <w:pPr>
        <w:pStyle w:val="Odstavekseznama"/>
        <w:widowControl w:val="0"/>
        <w:numPr>
          <w:ilvl w:val="0"/>
          <w:numId w:val="20"/>
        </w:numPr>
        <w:suppressAutoHyphens/>
        <w:spacing w:after="120" w:line="240" w:lineRule="auto"/>
        <w:ind w:left="357" w:hanging="357"/>
        <w:contextualSpacing w:val="0"/>
        <w:jc w:val="both"/>
        <w:rPr>
          <w:rFonts w:asciiTheme="minorHAnsi" w:eastAsia="Arial Unicode MS" w:hAnsiTheme="minorHAnsi" w:cstheme="minorHAnsi"/>
          <w:kern w:val="1"/>
        </w:rPr>
      </w:pPr>
      <w:r w:rsidRPr="00EA3149">
        <w:rPr>
          <w:rFonts w:asciiTheme="minorHAnsi" w:hAnsiTheme="minorHAnsi" w:cstheme="minorHAnsi"/>
          <w:color w:val="000000" w:themeColor="text1"/>
        </w:rPr>
        <w:t xml:space="preserve">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 </w:t>
      </w:r>
    </w:p>
    <w:p w14:paraId="1DE57417" w14:textId="098659A7" w:rsidR="00A9763E" w:rsidRPr="00EA3149" w:rsidRDefault="00A9763E" w:rsidP="005D2E9F">
      <w:pPr>
        <w:pStyle w:val="Odstavekseznama"/>
        <w:widowControl w:val="0"/>
        <w:numPr>
          <w:ilvl w:val="0"/>
          <w:numId w:val="20"/>
        </w:numPr>
        <w:suppressAutoHyphens/>
        <w:spacing w:after="120" w:line="240" w:lineRule="auto"/>
        <w:ind w:left="357" w:hanging="357"/>
        <w:contextualSpacing w:val="0"/>
        <w:jc w:val="both"/>
        <w:rPr>
          <w:rFonts w:asciiTheme="minorHAnsi" w:eastAsia="Arial Unicode MS" w:hAnsiTheme="minorHAnsi" w:cstheme="minorHAnsi"/>
          <w:kern w:val="1"/>
        </w:rPr>
      </w:pPr>
      <w:r w:rsidRPr="00A9763E">
        <w:rPr>
          <w:rFonts w:asciiTheme="minorHAnsi" w:eastAsia="Arial Unicode MS" w:hAnsiTheme="minorHAnsi" w:cstheme="minorHAnsi"/>
          <w:kern w:val="1"/>
        </w:rPr>
        <w:t xml:space="preserve">Izvajalec soglaša, da lahko naročnik v primeru terjatev iz naslova zapadlih neporavnanih prispevkov za obvezno zdravstveno zavarovanje, ki jih ima naročnik do izvajalca, svojo terjatev pobota z zapadlo </w:t>
      </w:r>
      <w:r w:rsidRPr="00A9763E">
        <w:rPr>
          <w:rFonts w:asciiTheme="minorHAnsi" w:eastAsia="Arial Unicode MS" w:hAnsiTheme="minorHAnsi" w:cstheme="minorHAnsi"/>
          <w:kern w:val="1"/>
        </w:rPr>
        <w:lastRenderedPageBreak/>
        <w:t>terjatvijo izvajalca, ki jo ima ta na podlagi te pogodbe do naročnika. O izvedenem pobotu in višini medsebojno pobotanih terjatev naročnik pisno obvesti izvajalca.</w:t>
      </w:r>
    </w:p>
    <w:p w14:paraId="5CB9D8AD" w14:textId="7274196C" w:rsidR="002501B2" w:rsidRDefault="009047F4" w:rsidP="005D2E9F">
      <w:pPr>
        <w:pStyle w:val="Odstavekseznama"/>
        <w:widowControl w:val="0"/>
        <w:numPr>
          <w:ilvl w:val="0"/>
          <w:numId w:val="20"/>
        </w:numPr>
        <w:suppressAutoHyphens/>
        <w:spacing w:after="240" w:line="240" w:lineRule="auto"/>
        <w:ind w:left="357" w:hanging="357"/>
        <w:contextualSpacing w:val="0"/>
        <w:jc w:val="both"/>
        <w:rPr>
          <w:rFonts w:asciiTheme="minorHAnsi" w:eastAsia="Arial Unicode MS" w:hAnsiTheme="minorHAnsi" w:cstheme="minorHAnsi"/>
          <w:kern w:val="1"/>
        </w:rPr>
      </w:pPr>
      <w:r w:rsidRPr="00EA3149">
        <w:rPr>
          <w:rFonts w:asciiTheme="minorHAnsi" w:eastAsia="Arial Unicode MS" w:hAnsiTheme="minorHAnsi" w:cstheme="minorHAnsi"/>
          <w:kern w:val="1"/>
        </w:rPr>
        <w:t>Pogodbeni stranki se dogovorita, da izvajalec ne sme prenesti svojih terjatev iz naslova te pogodbe na drugega.</w:t>
      </w:r>
    </w:p>
    <w:p w14:paraId="4152989A" w14:textId="77777777" w:rsidR="005C52EE" w:rsidRPr="00EA3149" w:rsidRDefault="005C52EE" w:rsidP="005D2E9F">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4B8AC600" w14:textId="6094A316" w:rsidR="00681162" w:rsidRPr="00EA3149" w:rsidRDefault="00681162" w:rsidP="005D2E9F">
      <w:pPr>
        <w:widowControl w:val="0"/>
        <w:suppressAutoHyphens/>
        <w:spacing w:after="120" w:line="240" w:lineRule="auto"/>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PLAČILA PODIZVAJALCEM</w:t>
      </w:r>
    </w:p>
    <w:p w14:paraId="766BCB6E" w14:textId="108E365C" w:rsidR="00681162" w:rsidRPr="00EA3149" w:rsidRDefault="00681162" w:rsidP="005D2E9F">
      <w:pPr>
        <w:widowControl w:val="0"/>
        <w:suppressAutoHyphens/>
        <w:spacing w:after="120" w:line="240" w:lineRule="auto"/>
        <w:jc w:val="both"/>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59D7EA3F" w14:textId="77777777" w:rsidR="00681162" w:rsidRPr="005D2E9F" w:rsidRDefault="00681162" w:rsidP="005D2E9F">
      <w:pPr>
        <w:widowControl w:val="0"/>
        <w:suppressAutoHyphens/>
        <w:spacing w:after="120" w:line="240" w:lineRule="auto"/>
        <w:jc w:val="both"/>
        <w:rPr>
          <w:rFonts w:asciiTheme="minorHAnsi" w:eastAsia="Arial Unicode MS" w:hAnsiTheme="minorHAnsi" w:cstheme="minorHAnsi"/>
          <w:i/>
          <w:iCs/>
          <w:color w:val="255FAC"/>
          <w:kern w:val="1"/>
          <w:lang w:eastAsia="sl-SI"/>
        </w:rPr>
      </w:pPr>
      <w:r w:rsidRPr="005D2E9F">
        <w:rPr>
          <w:rFonts w:asciiTheme="minorHAnsi" w:eastAsia="Arial Unicode MS" w:hAnsiTheme="minorHAnsi" w:cstheme="minorHAnsi"/>
          <w:i/>
          <w:iCs/>
          <w:color w:val="255FAC"/>
          <w:kern w:val="1"/>
          <w:lang w:eastAsia="sl-S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CBA0BA5" w14:textId="4CED460E" w:rsidR="00681162" w:rsidRPr="005D2E9F" w:rsidRDefault="00681162" w:rsidP="005D2E9F">
      <w:pPr>
        <w:widowControl w:val="0"/>
        <w:suppressAutoHyphens/>
        <w:spacing w:after="240" w:line="240" w:lineRule="auto"/>
        <w:jc w:val="both"/>
        <w:rPr>
          <w:rFonts w:asciiTheme="minorHAnsi" w:eastAsia="Arial Unicode MS" w:hAnsiTheme="minorHAnsi" w:cstheme="minorHAnsi"/>
          <w:i/>
          <w:iCs/>
          <w:color w:val="255FAC"/>
          <w:kern w:val="1"/>
          <w:lang w:eastAsia="sl-SI"/>
        </w:rPr>
      </w:pPr>
      <w:r w:rsidRPr="005D2E9F">
        <w:rPr>
          <w:rFonts w:asciiTheme="minorHAnsi" w:eastAsia="Arial Unicode MS" w:hAnsiTheme="minorHAnsi" w:cstheme="minorHAnsi"/>
          <w:i/>
          <w:iCs/>
          <w:color w:val="255FAC"/>
          <w:kern w:val="1"/>
          <w:lang w:eastAsia="sl-S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34ED2E2" w14:textId="77777777" w:rsidR="005C52EE" w:rsidRPr="00EA3149" w:rsidRDefault="005C52EE" w:rsidP="005D2E9F">
      <w:pPr>
        <w:widowControl w:val="0"/>
        <w:numPr>
          <w:ilvl w:val="0"/>
          <w:numId w:val="8"/>
        </w:numPr>
        <w:suppressAutoHyphens/>
        <w:spacing w:after="0" w:line="240" w:lineRule="auto"/>
        <w:ind w:left="357" w:hanging="357"/>
        <w:contextualSpacing/>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3BD539B8" w14:textId="77777777" w:rsidR="009047F4" w:rsidRPr="00EA3149" w:rsidRDefault="009047F4" w:rsidP="005D2E9F">
      <w:pPr>
        <w:widowControl w:val="0"/>
        <w:suppressAutoHyphens/>
        <w:spacing w:after="120" w:line="240" w:lineRule="auto"/>
        <w:jc w:val="center"/>
        <w:rPr>
          <w:rFonts w:asciiTheme="minorHAnsi" w:eastAsia="Arial Unicode MS" w:hAnsiTheme="minorHAnsi" w:cstheme="minorHAnsi"/>
          <w:kern w:val="1"/>
        </w:rPr>
      </w:pPr>
      <w:r w:rsidRPr="00EA3149">
        <w:rPr>
          <w:rFonts w:asciiTheme="minorHAnsi" w:eastAsia="Arial Unicode MS" w:hAnsiTheme="minorHAnsi" w:cstheme="minorHAnsi"/>
          <w:kern w:val="1"/>
        </w:rPr>
        <w:t>REKLAMACIJA RAČUNA</w:t>
      </w:r>
    </w:p>
    <w:p w14:paraId="7E141A56" w14:textId="77777777" w:rsidR="009047F4" w:rsidRPr="00EA3149" w:rsidRDefault="009047F4" w:rsidP="005D2E9F">
      <w:pPr>
        <w:widowControl w:val="0"/>
        <w:numPr>
          <w:ilvl w:val="0"/>
          <w:numId w:val="11"/>
        </w:numPr>
        <w:suppressAutoHyphens/>
        <w:spacing w:after="120" w:line="240" w:lineRule="auto"/>
        <w:ind w:left="284" w:hanging="284"/>
        <w:jc w:val="both"/>
        <w:rPr>
          <w:rFonts w:asciiTheme="minorHAnsi" w:eastAsia="Arial Unicode MS" w:hAnsiTheme="minorHAnsi" w:cstheme="minorHAnsi"/>
          <w:kern w:val="1"/>
        </w:rPr>
      </w:pPr>
      <w:bookmarkStart w:id="31" w:name="_Hlk167276557"/>
      <w:r w:rsidRPr="00EA3149">
        <w:rPr>
          <w:rFonts w:asciiTheme="minorHAnsi" w:eastAsia="Arial Unicode MS" w:hAnsiTheme="minorHAnsi" w:cstheme="minorHAnsi"/>
          <w:kern w:val="1"/>
        </w:rPr>
        <w:t>Naročnik se obvezuje, da bo po prejemu računa in prilog v roku 8 dni le-te pregledal ter izvajalcu sporočil morebitne nepravilnosti in pomanjkljivosti. V tem roku ima naročnik pravico obrazloženo zavrniti (sporni del) računa s priloženo dokumentacijo.</w:t>
      </w:r>
      <w:r w:rsidRPr="00EA3149">
        <w:rPr>
          <w:rFonts w:asciiTheme="minorHAnsi" w:hAnsiTheme="minorHAnsi" w:cstheme="minorHAnsi"/>
        </w:rPr>
        <w:t xml:space="preserve"> </w:t>
      </w:r>
    </w:p>
    <w:p w14:paraId="644354EB" w14:textId="77777777" w:rsidR="009047F4" w:rsidRPr="00EA3149" w:rsidRDefault="009047F4" w:rsidP="005D2E9F">
      <w:pPr>
        <w:widowControl w:val="0"/>
        <w:numPr>
          <w:ilvl w:val="0"/>
          <w:numId w:val="11"/>
        </w:numPr>
        <w:suppressAutoHyphens/>
        <w:spacing w:after="120" w:line="240" w:lineRule="auto"/>
        <w:ind w:left="284" w:hanging="284"/>
        <w:jc w:val="both"/>
        <w:rPr>
          <w:rFonts w:asciiTheme="minorHAnsi" w:eastAsia="Arial Unicode MS" w:hAnsiTheme="minorHAnsi" w:cstheme="minorHAnsi"/>
          <w:kern w:val="1"/>
        </w:rPr>
      </w:pPr>
      <w:r w:rsidRPr="00EA3149">
        <w:rPr>
          <w:rFonts w:asciiTheme="minorHAnsi" w:eastAsia="Arial Unicode MS" w:hAnsiTheme="minorHAnsi" w:cstheme="minorHAnsi"/>
          <w:kern w:val="1"/>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61DA8FF" w14:textId="03C2507C" w:rsidR="009047F4" w:rsidRPr="00EA3149" w:rsidRDefault="009047F4" w:rsidP="005D2E9F">
      <w:pPr>
        <w:pStyle w:val="Odstavekseznama"/>
        <w:numPr>
          <w:ilvl w:val="0"/>
          <w:numId w:val="11"/>
        </w:numPr>
        <w:spacing w:after="120" w:line="240" w:lineRule="auto"/>
        <w:ind w:left="284" w:hanging="284"/>
        <w:contextualSpacing w:val="0"/>
        <w:jc w:val="both"/>
        <w:rPr>
          <w:rFonts w:asciiTheme="minorHAnsi" w:hAnsiTheme="minorHAnsi" w:cstheme="minorHAnsi"/>
        </w:rPr>
      </w:pPr>
      <w:r w:rsidRPr="00EA3149">
        <w:rPr>
          <w:rFonts w:asciiTheme="minorHAnsi" w:hAnsiTheme="minorHAnsi" w:cstheme="minorHAnsi"/>
        </w:rPr>
        <w:t xml:space="preserve">Rok za plačilo izpodbijanega dela računa je 8 dni po razrešitvi reklamacije, vendar ne pred potekom </w:t>
      </w:r>
      <w:r w:rsidR="00E8570F" w:rsidRPr="00EA3149">
        <w:rPr>
          <w:rFonts w:asciiTheme="minorHAnsi" w:hAnsiTheme="minorHAnsi" w:cstheme="minorHAnsi"/>
        </w:rPr>
        <w:t>30-dnevnega</w:t>
      </w:r>
      <w:r w:rsidR="00514F88" w:rsidRPr="00EA3149">
        <w:rPr>
          <w:rFonts w:asciiTheme="minorHAnsi" w:hAnsiTheme="minorHAnsi" w:cstheme="minorHAnsi"/>
        </w:rPr>
        <w:t xml:space="preserve"> </w:t>
      </w:r>
      <w:r w:rsidRPr="00EA3149">
        <w:rPr>
          <w:rFonts w:asciiTheme="minorHAnsi" w:hAnsiTheme="minorHAnsi" w:cstheme="minorHAnsi"/>
        </w:rPr>
        <w:t>plačilnega roka.</w:t>
      </w:r>
    </w:p>
    <w:p w14:paraId="3AE8E826" w14:textId="77777777" w:rsidR="009047F4" w:rsidRPr="00EA3149" w:rsidRDefault="009047F4" w:rsidP="005D2E9F">
      <w:pPr>
        <w:pStyle w:val="Odstavekseznama"/>
        <w:numPr>
          <w:ilvl w:val="0"/>
          <w:numId w:val="11"/>
        </w:numPr>
        <w:spacing w:after="240" w:line="240" w:lineRule="auto"/>
        <w:ind w:left="284" w:hanging="284"/>
        <w:contextualSpacing w:val="0"/>
        <w:jc w:val="both"/>
        <w:rPr>
          <w:rFonts w:asciiTheme="minorHAnsi" w:hAnsiTheme="minorHAnsi" w:cstheme="minorHAnsi"/>
        </w:rPr>
      </w:pPr>
      <w:r w:rsidRPr="00EA3149">
        <w:rPr>
          <w:rFonts w:asciiTheme="minorHAnsi" w:hAnsiTheme="minorHAnsi" w:cstheme="minorHAnsi"/>
        </w:rPr>
        <w:t>Naknadno plačilo izpodbijanega dela računa ne šteje za naročnikovo zamudo s plačilom</w:t>
      </w:r>
      <w:bookmarkEnd w:id="31"/>
      <w:r w:rsidRPr="00EA3149">
        <w:rPr>
          <w:rFonts w:asciiTheme="minorHAnsi" w:hAnsiTheme="minorHAnsi" w:cstheme="minorHAnsi"/>
        </w:rPr>
        <w:t>.</w:t>
      </w:r>
    </w:p>
    <w:p w14:paraId="04752FB1" w14:textId="1BE1627A" w:rsidR="005C52EE" w:rsidRPr="00EA3149" w:rsidRDefault="00AF3C38"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6224CD1C" w14:textId="77777777" w:rsidR="00AF3C38" w:rsidRPr="00EA3149" w:rsidRDefault="00AF3C38" w:rsidP="005D2E9F">
      <w:pPr>
        <w:widowControl w:val="0"/>
        <w:suppressAutoHyphens/>
        <w:spacing w:line="240" w:lineRule="auto"/>
        <w:jc w:val="center"/>
        <w:rPr>
          <w:rFonts w:asciiTheme="minorHAnsi" w:eastAsia="Arial Unicode MS" w:hAnsiTheme="minorHAnsi" w:cstheme="minorHAnsi"/>
          <w:kern w:val="1"/>
        </w:rPr>
      </w:pPr>
      <w:r w:rsidRPr="00EA3149">
        <w:rPr>
          <w:rFonts w:asciiTheme="minorHAnsi" w:eastAsia="Arial Unicode MS" w:hAnsiTheme="minorHAnsi" w:cstheme="minorHAnsi"/>
          <w:kern w:val="1"/>
        </w:rPr>
        <w:t>POGODBENA KAZEN</w:t>
      </w:r>
    </w:p>
    <w:p w14:paraId="04B3C9EC" w14:textId="6A4F4A3D" w:rsidR="002501B2" w:rsidRPr="00EA3149" w:rsidRDefault="00AF3C38" w:rsidP="005D2E9F">
      <w:pPr>
        <w:pStyle w:val="Odstavekseznama"/>
        <w:widowControl w:val="0"/>
        <w:numPr>
          <w:ilvl w:val="0"/>
          <w:numId w:val="21"/>
        </w:numPr>
        <w:suppressAutoHyphens/>
        <w:spacing w:after="120" w:line="240" w:lineRule="auto"/>
        <w:ind w:left="357" w:hanging="357"/>
        <w:contextualSpacing w:val="0"/>
        <w:jc w:val="both"/>
        <w:rPr>
          <w:rFonts w:asciiTheme="minorHAnsi" w:hAnsiTheme="minorHAnsi" w:cstheme="minorHAnsi"/>
        </w:rPr>
      </w:pPr>
      <w:r w:rsidRPr="00EA3149">
        <w:rPr>
          <w:rFonts w:asciiTheme="minorHAnsi" w:hAnsiTheme="minorHAnsi" w:cstheme="minorHAnsi"/>
        </w:rPr>
        <w:t>V primeru</w:t>
      </w:r>
      <w:r w:rsidR="002501B2" w:rsidRPr="00EA3149">
        <w:rPr>
          <w:rFonts w:asciiTheme="minorHAnsi" w:hAnsiTheme="minorHAnsi" w:cstheme="minorHAnsi"/>
        </w:rPr>
        <w:t>, da bo prišlo na strani izvajalca do kršitve pogodbenih obveznosti ima naročnik pravico zaračunati pogodbeno kazen</w:t>
      </w:r>
      <w:r w:rsidR="00514F88" w:rsidRPr="00EA3149">
        <w:rPr>
          <w:rFonts w:asciiTheme="minorHAnsi" w:hAnsiTheme="minorHAnsi" w:cstheme="minorHAnsi"/>
        </w:rPr>
        <w:t xml:space="preserve">, kot je določena v Tehničnih specifikacijah. </w:t>
      </w:r>
    </w:p>
    <w:p w14:paraId="1574D063" w14:textId="1AC3A156" w:rsidR="00AF3C38" w:rsidRPr="00EA3149" w:rsidRDefault="00AF3C38" w:rsidP="005D2E9F">
      <w:pPr>
        <w:pStyle w:val="Odstavekseznama"/>
        <w:widowControl w:val="0"/>
        <w:numPr>
          <w:ilvl w:val="0"/>
          <w:numId w:val="21"/>
        </w:numPr>
        <w:suppressAutoHyphens/>
        <w:spacing w:after="120" w:line="240" w:lineRule="auto"/>
        <w:ind w:left="357" w:hanging="357"/>
        <w:contextualSpacing w:val="0"/>
        <w:jc w:val="both"/>
        <w:rPr>
          <w:rFonts w:asciiTheme="minorHAnsi" w:eastAsia="Arial Unicode MS" w:hAnsiTheme="minorHAnsi" w:cstheme="minorHAnsi"/>
          <w:kern w:val="1"/>
        </w:rPr>
      </w:pPr>
      <w:r w:rsidRPr="00EA3149">
        <w:rPr>
          <w:rFonts w:asciiTheme="minorHAnsi" w:hAnsiTheme="minorHAnsi" w:cstheme="minorHAnsi"/>
        </w:rPr>
        <w:t>Ko seštevek pogodbene kazni doseže višino 10 % pogodbene vrednosti z DDV, se pogodbena kazen ne more več nadalje zaračunati.</w:t>
      </w:r>
    </w:p>
    <w:p w14:paraId="50939788" w14:textId="7F1DB6D5" w:rsidR="00AF3C38" w:rsidRPr="00EA3149" w:rsidRDefault="00AF3C38" w:rsidP="005D2E9F">
      <w:pPr>
        <w:pStyle w:val="Odstavekseznama"/>
        <w:widowControl w:val="0"/>
        <w:numPr>
          <w:ilvl w:val="0"/>
          <w:numId w:val="21"/>
        </w:numPr>
        <w:suppressAutoHyphens/>
        <w:spacing w:after="120" w:line="240" w:lineRule="auto"/>
        <w:ind w:left="357" w:hanging="357"/>
        <w:contextualSpacing w:val="0"/>
        <w:jc w:val="both"/>
        <w:rPr>
          <w:rFonts w:asciiTheme="minorHAnsi" w:eastAsia="Arial Unicode MS" w:hAnsiTheme="minorHAnsi" w:cstheme="minorHAnsi"/>
          <w:kern w:val="1"/>
        </w:rPr>
      </w:pPr>
      <w:r w:rsidRPr="00EA3149">
        <w:rPr>
          <w:rFonts w:asciiTheme="minorHAnsi" w:hAnsiTheme="minorHAnsi" w:cstheme="minorHAnsi"/>
          <w:kern w:val="1"/>
          <w:lang w:eastAsia="ar-SA"/>
        </w:rPr>
        <w:t>Izvajalec plača znesek pogodbene kazni in morebitne razlike do popolne odškodnine na podlagi računa naročnika v roku osmih (8) dni po prejemu računa, če naročnik tega zneska ne kompenzira pri plačilu svoje obveznosti.</w:t>
      </w:r>
    </w:p>
    <w:p w14:paraId="49292921" w14:textId="5902D45E" w:rsidR="00AF3C38" w:rsidRPr="00EA3149" w:rsidRDefault="00AF3C38" w:rsidP="005D2E9F">
      <w:pPr>
        <w:pStyle w:val="Odstavekseznama"/>
        <w:widowControl w:val="0"/>
        <w:numPr>
          <w:ilvl w:val="0"/>
          <w:numId w:val="21"/>
        </w:numPr>
        <w:suppressAutoHyphens/>
        <w:spacing w:after="120" w:line="240" w:lineRule="auto"/>
        <w:ind w:left="357" w:hanging="357"/>
        <w:contextualSpacing w:val="0"/>
        <w:jc w:val="both"/>
        <w:rPr>
          <w:rFonts w:asciiTheme="minorHAnsi" w:eastAsia="Arial Unicode MS" w:hAnsiTheme="minorHAnsi" w:cstheme="minorHAnsi"/>
          <w:kern w:val="1"/>
        </w:rPr>
      </w:pPr>
      <w:r w:rsidRPr="00EA3149">
        <w:rPr>
          <w:rFonts w:asciiTheme="minorHAnsi" w:hAnsiTheme="minorHAnsi" w:cstheme="minorHAnsi"/>
          <w:kern w:val="1"/>
          <w:lang w:eastAsia="ar-SA"/>
        </w:rPr>
        <w:t>Naročnik ima pravico zahtevati od izvajalca poleg pogodbene kazni tudi izpolnitev obveznosti, s katero je bil izvajalec v zamudi. V primeru, da izvajalec z izvedbo storitev zamuja tako, da naročniku nastane škoda, ki je večja od pogodbene kazni, lahko zahteva od izvajalca tudi razliko do popolne odškodnine. V nujnih primerih lahko 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4B1B9FF8" w14:textId="4E7C53A9" w:rsidR="00AF3C38" w:rsidRDefault="00AF3C38" w:rsidP="005D2E9F">
      <w:pPr>
        <w:pStyle w:val="Odstavekseznama"/>
        <w:widowControl w:val="0"/>
        <w:numPr>
          <w:ilvl w:val="0"/>
          <w:numId w:val="21"/>
        </w:numPr>
        <w:suppressAutoHyphens/>
        <w:spacing w:after="240" w:line="240" w:lineRule="auto"/>
        <w:ind w:left="357" w:hanging="357"/>
        <w:contextualSpacing w:val="0"/>
        <w:jc w:val="both"/>
        <w:rPr>
          <w:rFonts w:asciiTheme="minorHAnsi" w:eastAsia="Arial Unicode MS" w:hAnsiTheme="minorHAnsi" w:cstheme="minorHAnsi"/>
          <w:kern w:val="1"/>
        </w:rPr>
      </w:pPr>
      <w:r w:rsidRPr="00EA3149">
        <w:rPr>
          <w:rFonts w:asciiTheme="minorHAnsi" w:eastAsia="Arial Unicode MS" w:hAnsiTheme="minorHAnsi" w:cstheme="minorHAnsi"/>
          <w:kern w:val="1"/>
        </w:rPr>
        <w:lastRenderedPageBreak/>
        <w:t>Naročnik lahko zahteva pogodbeno kazen zaradi prekoračitve odzivnega časa oziroma zamude, tudi če sprejme izpolnitev, ne da bi nemudoma sporočil izvajalcu, da si pridržuje pravico do pogodbene kazni.</w:t>
      </w:r>
    </w:p>
    <w:p w14:paraId="44D3654E" w14:textId="77777777" w:rsidR="005C52EE" w:rsidRPr="00EA3149" w:rsidRDefault="005C52EE"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3886D21E" w14:textId="22D1068A" w:rsidR="00AF3C38" w:rsidRPr="00EA3149" w:rsidRDefault="009A2368" w:rsidP="005D2E9F">
      <w:pPr>
        <w:widowControl w:val="0"/>
        <w:suppressAutoHyphens/>
        <w:spacing w:after="120" w:line="240" w:lineRule="auto"/>
        <w:jc w:val="center"/>
        <w:rPr>
          <w:rFonts w:asciiTheme="minorHAnsi" w:eastAsia="Arial Unicode MS" w:hAnsiTheme="minorHAnsi" w:cstheme="minorHAnsi"/>
          <w:kern w:val="1"/>
        </w:rPr>
      </w:pPr>
      <w:r w:rsidRPr="00EA3149">
        <w:rPr>
          <w:rFonts w:asciiTheme="minorHAnsi" w:eastAsia="Arial Unicode MS" w:hAnsiTheme="minorHAnsi" w:cstheme="minorHAnsi"/>
          <w:kern w:val="1"/>
        </w:rPr>
        <w:t>FINANČNO ZAVAROVANJE</w:t>
      </w:r>
    </w:p>
    <w:p w14:paraId="45104166" w14:textId="306F12E0" w:rsidR="00936C3A" w:rsidRPr="00EA3149" w:rsidRDefault="00936C3A" w:rsidP="005D2E9F">
      <w:pPr>
        <w:pStyle w:val="Odstavekseznama"/>
        <w:widowControl w:val="0"/>
        <w:numPr>
          <w:ilvl w:val="0"/>
          <w:numId w:val="22"/>
        </w:numPr>
        <w:suppressAutoHyphens/>
        <w:spacing w:after="120" w:line="240" w:lineRule="auto"/>
        <w:ind w:left="357" w:hanging="357"/>
        <w:contextualSpacing w:val="0"/>
        <w:jc w:val="both"/>
        <w:rPr>
          <w:rFonts w:asciiTheme="minorHAnsi" w:hAnsiTheme="minorHAnsi" w:cstheme="minorHAnsi"/>
          <w:bCs/>
          <w:kern w:val="1"/>
          <w:lang w:eastAsia="ar-SA"/>
        </w:rPr>
      </w:pPr>
      <w:r w:rsidRPr="00EA3149">
        <w:rPr>
          <w:rFonts w:asciiTheme="minorHAnsi" w:hAnsiTheme="minorHAnsi" w:cstheme="minorHAnsi"/>
          <w:kern w:val="1"/>
          <w:lang w:eastAsia="ar-SA"/>
        </w:rPr>
        <w:t xml:space="preserve">Izvajalec mora najkasneje v desetih (10)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843AB5" w:rsidRPr="00EA3149">
        <w:rPr>
          <w:rFonts w:asciiTheme="minorHAnsi" w:hAnsiTheme="minorHAnsi" w:cstheme="minorHAnsi"/>
          <w:b/>
        </w:rPr>
        <w:t>10</w:t>
      </w:r>
      <w:r w:rsidRPr="00EA3149">
        <w:rPr>
          <w:rFonts w:asciiTheme="minorHAnsi" w:hAnsiTheme="minorHAnsi" w:cstheme="minorHAnsi"/>
          <w:b/>
        </w:rPr>
        <w:t xml:space="preserve"> % od skupne pogodbene vrednosti z DDV </w:t>
      </w:r>
      <w:r w:rsidRPr="00EA3149">
        <w:rPr>
          <w:rFonts w:asciiTheme="minorHAnsi" w:hAnsiTheme="minorHAnsi" w:cstheme="minorHAnsi"/>
          <w:b/>
          <w:kern w:val="1"/>
          <w:lang w:eastAsia="ar-SA"/>
        </w:rPr>
        <w:t>z veljavnostjo še 30 dni po izteku veljavnosti pogodbe</w:t>
      </w:r>
      <w:r w:rsidRPr="00EA3149">
        <w:rPr>
          <w:rFonts w:asciiTheme="minorHAnsi" w:hAnsiTheme="minorHAnsi" w:cstheme="minorHAnsi"/>
          <w:bCs/>
          <w:kern w:val="1"/>
          <w:lang w:eastAsia="ar-SA"/>
        </w:rPr>
        <w:t>. Predloženo finančno zavarovanje postane kot priloga sestavni del te pogodbe.</w:t>
      </w:r>
    </w:p>
    <w:p w14:paraId="27125EDC" w14:textId="77777777" w:rsidR="00936C3A" w:rsidRPr="00EA3149" w:rsidRDefault="00936C3A" w:rsidP="005D2E9F">
      <w:pPr>
        <w:pStyle w:val="Odstavekseznama"/>
        <w:widowControl w:val="0"/>
        <w:numPr>
          <w:ilvl w:val="0"/>
          <w:numId w:val="22"/>
        </w:numPr>
        <w:suppressAutoHyphens/>
        <w:spacing w:after="120" w:line="240" w:lineRule="auto"/>
        <w:ind w:left="357" w:hanging="357"/>
        <w:contextualSpacing w:val="0"/>
        <w:jc w:val="both"/>
        <w:rPr>
          <w:rFonts w:asciiTheme="minorHAnsi" w:hAnsiTheme="minorHAnsi" w:cstheme="minorHAnsi"/>
          <w:bCs/>
          <w:kern w:val="1"/>
          <w:lang w:eastAsia="ar-SA"/>
        </w:rPr>
      </w:pPr>
      <w:r w:rsidRPr="00EA3149">
        <w:rPr>
          <w:rFonts w:asciiTheme="minorHAnsi" w:hAnsiTheme="minorHAnsi" w:cstheme="minorHAnsi"/>
          <w:bCs/>
          <w:kern w:val="1"/>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21AAA33" w14:textId="61CC5653" w:rsidR="00AF3C38" w:rsidRPr="00EA3149" w:rsidRDefault="00AF3C38" w:rsidP="005D2E9F">
      <w:pPr>
        <w:pStyle w:val="Odstavekseznama"/>
        <w:widowControl w:val="0"/>
        <w:numPr>
          <w:ilvl w:val="0"/>
          <w:numId w:val="22"/>
        </w:numPr>
        <w:suppressAutoHyphens/>
        <w:spacing w:after="0" w:line="240" w:lineRule="auto"/>
        <w:ind w:left="357" w:hanging="357"/>
        <w:jc w:val="both"/>
        <w:rPr>
          <w:rFonts w:asciiTheme="minorHAnsi" w:hAnsiTheme="minorHAnsi" w:cstheme="minorHAnsi"/>
          <w:kern w:val="1"/>
          <w:lang w:eastAsia="ar-SA"/>
        </w:rPr>
      </w:pPr>
      <w:r w:rsidRPr="00EA3149">
        <w:rPr>
          <w:rFonts w:asciiTheme="minorHAnsi" w:hAnsiTheme="minorHAnsi" w:cstheme="minorHAnsi"/>
          <w:bCs/>
          <w:kern w:val="1"/>
          <w:lang w:eastAsia="ar-SA"/>
        </w:rPr>
        <w:t xml:space="preserve">Naročnik lahko </w:t>
      </w:r>
      <w:r w:rsidR="00936C3A" w:rsidRPr="00EA3149">
        <w:rPr>
          <w:rFonts w:asciiTheme="minorHAnsi" w:hAnsiTheme="minorHAnsi" w:cstheme="minorHAnsi"/>
          <w:bCs/>
          <w:kern w:val="1"/>
          <w:u w:val="single"/>
          <w:lang w:eastAsia="ar-SA"/>
        </w:rPr>
        <w:t>finančno zavarovanje za dobro izvedbo pogodbenih obveznosti</w:t>
      </w:r>
      <w:r w:rsidR="00936C3A" w:rsidRPr="00EA3149">
        <w:rPr>
          <w:rFonts w:asciiTheme="minorHAnsi" w:hAnsiTheme="minorHAnsi" w:cstheme="minorHAnsi"/>
          <w:bCs/>
          <w:kern w:val="1"/>
          <w:lang w:eastAsia="ar-SA"/>
        </w:rPr>
        <w:t xml:space="preserve"> </w:t>
      </w:r>
      <w:r w:rsidRPr="00EA3149">
        <w:rPr>
          <w:rFonts w:asciiTheme="minorHAnsi" w:hAnsiTheme="minorHAnsi" w:cstheme="minorHAnsi"/>
          <w:bCs/>
          <w:kern w:val="1"/>
          <w:lang w:eastAsia="ar-SA"/>
        </w:rPr>
        <w:t>unovči pod naslednjimi</w:t>
      </w:r>
      <w:r w:rsidRPr="00EA3149">
        <w:rPr>
          <w:rFonts w:asciiTheme="minorHAnsi" w:hAnsiTheme="minorHAnsi" w:cstheme="minorHAnsi"/>
          <w:kern w:val="1"/>
          <w:lang w:eastAsia="ar-SA"/>
        </w:rPr>
        <w:t xml:space="preserve"> pogoji:</w:t>
      </w:r>
    </w:p>
    <w:p w14:paraId="74001F18" w14:textId="77777777" w:rsidR="00AF3C38" w:rsidRPr="00EA3149" w:rsidRDefault="00AF3C38" w:rsidP="005D2E9F">
      <w:pPr>
        <w:widowControl w:val="0"/>
        <w:numPr>
          <w:ilvl w:val="1"/>
          <w:numId w:val="14"/>
        </w:numPr>
        <w:suppressAutoHyphens/>
        <w:spacing w:after="0" w:line="240" w:lineRule="auto"/>
        <w:ind w:left="714" w:hanging="357"/>
        <w:jc w:val="both"/>
        <w:rPr>
          <w:rFonts w:asciiTheme="minorHAnsi" w:hAnsiTheme="minorHAnsi" w:cstheme="minorHAnsi"/>
          <w:kern w:val="1"/>
          <w:lang w:eastAsia="ar-SA"/>
        </w:rPr>
      </w:pPr>
      <w:r w:rsidRPr="00EA3149">
        <w:rPr>
          <w:rFonts w:asciiTheme="minorHAnsi" w:hAnsiTheme="minorHAnsi" w:cstheme="minorHAnsi"/>
          <w:kern w:val="1"/>
          <w:lang w:eastAsia="ar-SA"/>
        </w:rPr>
        <w:t>če se bo izkazalo, da izvajalec več kot petkrat ni v celoti, pravočasno, pravilno ali kvalitetno izpolnil svoje pogodbene obveznosti,</w:t>
      </w:r>
    </w:p>
    <w:p w14:paraId="43B5E13E" w14:textId="77777777" w:rsidR="00AF3C38" w:rsidRPr="00EA3149" w:rsidRDefault="00AF3C38" w:rsidP="005D2E9F">
      <w:pPr>
        <w:widowControl w:val="0"/>
        <w:numPr>
          <w:ilvl w:val="1"/>
          <w:numId w:val="14"/>
        </w:numPr>
        <w:suppressAutoHyphens/>
        <w:spacing w:after="0" w:line="240" w:lineRule="auto"/>
        <w:ind w:left="714" w:hanging="357"/>
        <w:jc w:val="both"/>
        <w:rPr>
          <w:rFonts w:asciiTheme="minorHAnsi" w:hAnsiTheme="minorHAnsi" w:cstheme="minorHAnsi"/>
          <w:kern w:val="1"/>
          <w:lang w:eastAsia="ar-SA"/>
        </w:rPr>
      </w:pPr>
      <w:r w:rsidRPr="00EA3149">
        <w:rPr>
          <w:rFonts w:asciiTheme="minorHAnsi" w:eastAsia="Arial Unicode MS" w:hAnsiTheme="minorHAnsi" w:cstheme="minorHAnsi"/>
          <w:kern w:val="1"/>
        </w:rPr>
        <w:t>če seštevek pogodbenih kazni doseže višino 10 % pogodbene vrednosti z DDV,</w:t>
      </w:r>
    </w:p>
    <w:p w14:paraId="099C9327" w14:textId="033C1942" w:rsidR="00AF3C38" w:rsidRPr="00EA3149" w:rsidRDefault="00AF3C38" w:rsidP="005D2E9F">
      <w:pPr>
        <w:widowControl w:val="0"/>
        <w:numPr>
          <w:ilvl w:val="1"/>
          <w:numId w:val="14"/>
        </w:numPr>
        <w:suppressAutoHyphens/>
        <w:spacing w:after="120" w:line="240" w:lineRule="auto"/>
        <w:ind w:left="714" w:hanging="357"/>
        <w:jc w:val="both"/>
        <w:rPr>
          <w:rFonts w:asciiTheme="minorHAnsi" w:hAnsiTheme="minorHAnsi" w:cstheme="minorHAnsi"/>
          <w:kern w:val="1"/>
          <w:lang w:eastAsia="ar-SA"/>
        </w:rPr>
      </w:pPr>
      <w:r w:rsidRPr="00EA3149">
        <w:rPr>
          <w:rFonts w:asciiTheme="minorHAnsi" w:hAnsiTheme="minorHAnsi" w:cstheme="minorHAnsi"/>
          <w:kern w:val="1"/>
          <w:lang w:eastAsia="ar-SA"/>
        </w:rPr>
        <w:t>zaradi kršitve zaupnosti podatkov ali drugih kršitev pogodbenih določil</w:t>
      </w:r>
      <w:r w:rsidR="009047F4" w:rsidRPr="00EA3149">
        <w:rPr>
          <w:rFonts w:asciiTheme="minorHAnsi" w:hAnsiTheme="minorHAnsi" w:cstheme="minorHAnsi"/>
          <w:kern w:val="1"/>
          <w:lang w:eastAsia="ar-SA"/>
        </w:rPr>
        <w:t>.</w:t>
      </w:r>
    </w:p>
    <w:p w14:paraId="1BFB6A50" w14:textId="178708A4" w:rsidR="004C08DE" w:rsidRPr="00EA3149" w:rsidRDefault="00AF3C38" w:rsidP="005D2E9F">
      <w:pPr>
        <w:pStyle w:val="Odstavekseznama"/>
        <w:widowControl w:val="0"/>
        <w:numPr>
          <w:ilvl w:val="0"/>
          <w:numId w:val="22"/>
        </w:numPr>
        <w:suppressAutoHyphens/>
        <w:spacing w:after="120" w:line="240" w:lineRule="auto"/>
        <w:ind w:left="357" w:hanging="357"/>
        <w:contextualSpacing w:val="0"/>
        <w:jc w:val="both"/>
        <w:rPr>
          <w:rFonts w:asciiTheme="minorHAnsi" w:hAnsiTheme="minorHAnsi" w:cstheme="minorHAnsi"/>
          <w:kern w:val="1"/>
          <w:lang w:eastAsia="ar-SA"/>
        </w:rPr>
      </w:pPr>
      <w:r w:rsidRPr="00EA3149">
        <w:rPr>
          <w:rFonts w:asciiTheme="minorHAnsi" w:hAnsiTheme="minorHAnsi" w:cstheme="minorHAnsi"/>
          <w:kern w:val="1"/>
          <w:lang w:eastAsia="ar-SA"/>
        </w:rPr>
        <w:t xml:space="preserve">Naročnik lahko finančno zavarovanje unovči brez predhodnega opomina, izvajalca </w:t>
      </w:r>
      <w:r w:rsidR="00936C3A" w:rsidRPr="00EA3149">
        <w:rPr>
          <w:rFonts w:asciiTheme="minorHAnsi" w:hAnsiTheme="minorHAnsi" w:cstheme="minorHAnsi"/>
          <w:kern w:val="1"/>
          <w:lang w:eastAsia="ar-SA"/>
        </w:rPr>
        <w:t xml:space="preserve">(poslovodečega) </w:t>
      </w:r>
      <w:r w:rsidRPr="00EA3149">
        <w:rPr>
          <w:rFonts w:asciiTheme="minorHAnsi" w:hAnsiTheme="minorHAnsi" w:cstheme="minorHAnsi"/>
          <w:kern w:val="1"/>
          <w:lang w:eastAsia="ar-SA"/>
        </w:rPr>
        <w:t>pa mora o tem, da ga je unovčil, obvestiti najkasneje v treh (3)</w:t>
      </w:r>
      <w:r w:rsidR="00936C3A" w:rsidRPr="00EA3149">
        <w:rPr>
          <w:rFonts w:asciiTheme="minorHAnsi" w:hAnsiTheme="minorHAnsi" w:cstheme="minorHAnsi"/>
          <w:kern w:val="1"/>
          <w:lang w:eastAsia="ar-SA"/>
        </w:rPr>
        <w:t xml:space="preserve"> delovnih</w:t>
      </w:r>
      <w:r w:rsidRPr="00EA3149">
        <w:rPr>
          <w:rFonts w:asciiTheme="minorHAnsi" w:hAnsiTheme="minorHAnsi" w:cstheme="minorHAnsi"/>
          <w:kern w:val="1"/>
          <w:lang w:eastAsia="ar-SA"/>
        </w:rPr>
        <w:t xml:space="preserve"> dneh od dneva, ko ga je predložil v izplačilo, in sicer pisno,  ali </w:t>
      </w:r>
      <w:r w:rsidR="00002E01" w:rsidRPr="00EA3149">
        <w:rPr>
          <w:rFonts w:asciiTheme="minorHAnsi" w:hAnsiTheme="minorHAnsi" w:cstheme="minorHAnsi"/>
          <w:kern w:val="1"/>
          <w:lang w:eastAsia="ar-SA"/>
        </w:rPr>
        <w:t xml:space="preserve">po </w:t>
      </w:r>
      <w:r w:rsidRPr="00EA3149">
        <w:rPr>
          <w:rFonts w:asciiTheme="minorHAnsi" w:hAnsiTheme="minorHAnsi" w:cstheme="minorHAnsi"/>
          <w:kern w:val="1"/>
          <w:lang w:eastAsia="ar-SA"/>
        </w:rPr>
        <w:t>elektronski pošti.</w:t>
      </w:r>
    </w:p>
    <w:p w14:paraId="35B56923" w14:textId="77777777" w:rsidR="00936C3A" w:rsidRPr="00EA3149" w:rsidRDefault="00936C3A" w:rsidP="005D2E9F">
      <w:pPr>
        <w:pStyle w:val="Odstavekseznama"/>
        <w:widowControl w:val="0"/>
        <w:numPr>
          <w:ilvl w:val="0"/>
          <w:numId w:val="22"/>
        </w:numPr>
        <w:suppressAutoHyphens/>
        <w:spacing w:after="240" w:line="240" w:lineRule="auto"/>
        <w:ind w:left="357" w:hanging="357"/>
        <w:contextualSpacing w:val="0"/>
        <w:jc w:val="both"/>
        <w:rPr>
          <w:rFonts w:asciiTheme="minorHAnsi" w:hAnsiTheme="minorHAnsi" w:cstheme="minorHAnsi"/>
          <w:color w:val="000000" w:themeColor="text1"/>
          <w:kern w:val="1"/>
          <w:lang w:eastAsia="ar-SA"/>
        </w:rPr>
      </w:pPr>
      <w:r w:rsidRPr="00EA3149">
        <w:rPr>
          <w:rFonts w:asciiTheme="minorHAnsi" w:hAnsiTheme="minorHAnsi" w:cstheme="minorHAnsi"/>
          <w:kern w:val="1"/>
          <w:lang w:eastAsia="ar-SA"/>
        </w:rPr>
        <w:t>Naročnik lahko v primeru utemeljenih okoliščin rok iz prvega odstavka tega člena podaljša.</w:t>
      </w:r>
    </w:p>
    <w:p w14:paraId="4B7DF782" w14:textId="77777777" w:rsidR="005C52EE" w:rsidRPr="00EA3149" w:rsidRDefault="005C52EE"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768DEAC0" w14:textId="77777777" w:rsidR="00AF3C38" w:rsidRPr="00EA3149" w:rsidRDefault="00AF3C38" w:rsidP="005D2E9F">
      <w:pPr>
        <w:widowControl w:val="0"/>
        <w:suppressAutoHyphens/>
        <w:spacing w:after="120" w:line="240" w:lineRule="auto"/>
        <w:jc w:val="center"/>
        <w:rPr>
          <w:rFonts w:asciiTheme="minorHAnsi" w:eastAsia="Arial Unicode MS" w:hAnsiTheme="minorHAnsi" w:cstheme="minorHAnsi"/>
          <w:kern w:val="1"/>
        </w:rPr>
      </w:pPr>
      <w:r w:rsidRPr="00EA3149">
        <w:rPr>
          <w:rFonts w:asciiTheme="minorHAnsi" w:eastAsia="Arial Unicode MS" w:hAnsiTheme="minorHAnsi" w:cstheme="minorHAnsi"/>
          <w:kern w:val="1"/>
        </w:rPr>
        <w:t>VIŠJA SILA</w:t>
      </w:r>
    </w:p>
    <w:p w14:paraId="1BB40572" w14:textId="0DFCF2BC" w:rsidR="00AF3C38" w:rsidRPr="00EA3149" w:rsidRDefault="00AF3C38" w:rsidP="005D2E9F">
      <w:pPr>
        <w:pStyle w:val="Odstavekseznama"/>
        <w:widowControl w:val="0"/>
        <w:numPr>
          <w:ilvl w:val="0"/>
          <w:numId w:val="23"/>
        </w:numPr>
        <w:suppressAutoHyphens/>
        <w:spacing w:after="120" w:line="240" w:lineRule="auto"/>
        <w:ind w:left="357" w:hanging="357"/>
        <w:contextualSpacing w:val="0"/>
        <w:jc w:val="both"/>
        <w:rPr>
          <w:rFonts w:asciiTheme="minorHAnsi" w:eastAsia="Arial Unicode MS" w:hAnsiTheme="minorHAnsi" w:cstheme="minorHAnsi"/>
          <w:kern w:val="1"/>
        </w:rPr>
      </w:pPr>
      <w:r w:rsidRPr="00EA3149">
        <w:rPr>
          <w:rFonts w:asciiTheme="minorHAnsi" w:eastAsia="Arial Unicode MS" w:hAnsiTheme="minorHAnsi" w:cstheme="minorHAnsi"/>
          <w:kern w:val="1"/>
        </w:rPr>
        <w:t>Pod višjo silo se razumejo vsi nepredvideni in nepričakovani dogodki, ki nastopijo neodvisno od volje strank in ki jih stranki nista mogli predvideti ob sklepanju pogodbe ter kakorkoli vplivajo na izvedbo pogodbenih obveznosti.</w:t>
      </w:r>
    </w:p>
    <w:p w14:paraId="64419FA8" w14:textId="062E0A3F" w:rsidR="00AF3C38" w:rsidRPr="00EA3149" w:rsidRDefault="00AF3C38" w:rsidP="005D2E9F">
      <w:pPr>
        <w:pStyle w:val="Odstavekseznama"/>
        <w:widowControl w:val="0"/>
        <w:numPr>
          <w:ilvl w:val="0"/>
          <w:numId w:val="23"/>
        </w:numPr>
        <w:suppressAutoHyphens/>
        <w:spacing w:after="120" w:line="240" w:lineRule="auto"/>
        <w:ind w:left="357" w:hanging="357"/>
        <w:contextualSpacing w:val="0"/>
        <w:jc w:val="both"/>
        <w:rPr>
          <w:rFonts w:asciiTheme="minorHAnsi" w:eastAsia="Arial Unicode MS" w:hAnsiTheme="minorHAnsi" w:cstheme="minorHAnsi"/>
          <w:kern w:val="1"/>
        </w:rPr>
      </w:pPr>
      <w:r w:rsidRPr="00EA3149">
        <w:rPr>
          <w:rFonts w:asciiTheme="minorHAnsi" w:eastAsia="Arial Unicode MS" w:hAnsiTheme="minorHAnsi" w:cstheme="minorHAnsi"/>
          <w:kern w:val="1"/>
        </w:rPr>
        <w:t xml:space="preserve">Ena pogodbena stranka je drugo dolžna pisno obvestiti o nastanku višje sile v 2 delovnih dneh po nastanku le-te. </w:t>
      </w:r>
    </w:p>
    <w:p w14:paraId="4496E78B" w14:textId="155F5685" w:rsidR="00AF3C38" w:rsidRPr="00EA3149" w:rsidRDefault="00AF3C38" w:rsidP="005D2E9F">
      <w:pPr>
        <w:pStyle w:val="Odstavekseznama"/>
        <w:widowControl w:val="0"/>
        <w:numPr>
          <w:ilvl w:val="0"/>
          <w:numId w:val="23"/>
        </w:numPr>
        <w:suppressAutoHyphens/>
        <w:spacing w:after="240" w:line="240" w:lineRule="auto"/>
        <w:ind w:left="357" w:hanging="357"/>
        <w:contextualSpacing w:val="0"/>
        <w:jc w:val="both"/>
        <w:rPr>
          <w:rFonts w:asciiTheme="minorHAnsi" w:eastAsia="Arial Unicode MS" w:hAnsiTheme="minorHAnsi" w:cstheme="minorHAnsi"/>
          <w:kern w:val="1"/>
        </w:rPr>
      </w:pPr>
      <w:r w:rsidRPr="00EA3149">
        <w:rPr>
          <w:rFonts w:asciiTheme="minorHAnsi" w:eastAsia="Arial Unicode MS" w:hAnsiTheme="minorHAnsi" w:cstheme="minorHAnsi"/>
          <w:kern w:val="1"/>
        </w:rPr>
        <w:t>Nobena od strank ni odgovorna za neizpolnitev katerekoli izmed svojih obveznosti iz razlogov, ki so izven njenega nadzora.</w:t>
      </w:r>
    </w:p>
    <w:p w14:paraId="3FDDAAFD" w14:textId="358BB14D" w:rsidR="00CA0617" w:rsidRPr="00EA3149" w:rsidRDefault="00CA0617"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rPr>
      </w:pPr>
      <w:r w:rsidRPr="00EA3149">
        <w:rPr>
          <w:rFonts w:asciiTheme="minorHAnsi" w:eastAsia="Arial Unicode MS" w:hAnsiTheme="minorHAnsi" w:cstheme="minorHAnsi"/>
          <w:kern w:val="1"/>
          <w:lang w:eastAsia="sl-SI"/>
        </w:rPr>
        <w:t>člen</w:t>
      </w:r>
    </w:p>
    <w:p w14:paraId="35F5727E" w14:textId="77777777" w:rsidR="00CA0617" w:rsidRPr="00EA3149" w:rsidRDefault="00CA0617" w:rsidP="005D2E9F">
      <w:pPr>
        <w:widowControl w:val="0"/>
        <w:suppressAutoHyphens/>
        <w:spacing w:after="120" w:line="240" w:lineRule="auto"/>
        <w:jc w:val="center"/>
        <w:rPr>
          <w:rFonts w:asciiTheme="minorHAnsi" w:eastAsia="Arial Unicode MS" w:hAnsiTheme="minorHAnsi" w:cstheme="minorHAnsi"/>
          <w:kern w:val="1"/>
        </w:rPr>
      </w:pPr>
      <w:r w:rsidRPr="00EA3149">
        <w:rPr>
          <w:rFonts w:asciiTheme="minorHAnsi" w:eastAsia="Arial Unicode MS" w:hAnsiTheme="minorHAnsi" w:cstheme="minorHAnsi"/>
          <w:kern w:val="1"/>
        </w:rPr>
        <w:t>VAROVANJE PODATKOV</w:t>
      </w:r>
    </w:p>
    <w:p w14:paraId="243629A9" w14:textId="77777777" w:rsidR="00CA0617" w:rsidRPr="00EA3149" w:rsidRDefault="00CA0617" w:rsidP="005D2E9F">
      <w:pPr>
        <w:numPr>
          <w:ilvl w:val="2"/>
          <w:numId w:val="32"/>
        </w:numPr>
        <w:spacing w:before="120" w:after="0" w:line="240" w:lineRule="auto"/>
        <w:ind w:left="357" w:hanging="357"/>
        <w:jc w:val="both"/>
        <w:rPr>
          <w:rFonts w:asciiTheme="minorHAnsi" w:hAnsiTheme="minorHAnsi" w:cstheme="minorHAnsi"/>
        </w:rPr>
      </w:pPr>
      <w:bookmarkStart w:id="32" w:name="22"/>
      <w:bookmarkEnd w:id="32"/>
      <w:r w:rsidRPr="00EA3149">
        <w:rPr>
          <w:rFonts w:asciiTheme="minorHAnsi" w:hAnsiTheme="minorHAnsi" w:cstheme="minorHAnsi"/>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CE902B9" w14:textId="77777777" w:rsidR="00CA0617" w:rsidRPr="00EA3149" w:rsidRDefault="00CA0617" w:rsidP="005D2E9F">
      <w:pPr>
        <w:numPr>
          <w:ilvl w:val="2"/>
          <w:numId w:val="32"/>
        </w:numPr>
        <w:spacing w:before="120" w:after="0" w:line="240" w:lineRule="auto"/>
        <w:ind w:left="357" w:hanging="357"/>
        <w:jc w:val="both"/>
        <w:rPr>
          <w:rFonts w:asciiTheme="minorHAnsi" w:hAnsiTheme="minorHAnsi" w:cstheme="minorHAnsi"/>
        </w:rPr>
      </w:pPr>
      <w:r w:rsidRPr="00EA3149">
        <w:rPr>
          <w:rFonts w:asciiTheme="minorHAnsi" w:hAnsiTheme="minorHAnsi" w:cstheme="minorHAnsi"/>
        </w:rPr>
        <w:lastRenderedPageBreak/>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221A543E" w14:textId="77777777" w:rsidR="00CA0617" w:rsidRPr="00EA3149" w:rsidRDefault="00CA0617" w:rsidP="005D2E9F">
      <w:pPr>
        <w:numPr>
          <w:ilvl w:val="2"/>
          <w:numId w:val="32"/>
        </w:numPr>
        <w:spacing w:before="120" w:after="0" w:line="240" w:lineRule="auto"/>
        <w:ind w:left="357" w:hanging="357"/>
        <w:jc w:val="both"/>
        <w:rPr>
          <w:rFonts w:asciiTheme="minorHAnsi" w:hAnsiTheme="minorHAnsi" w:cstheme="minorHAnsi"/>
        </w:rPr>
      </w:pPr>
      <w:r w:rsidRPr="00EA3149">
        <w:rPr>
          <w:rFonts w:asciiTheme="minorHAnsi" w:hAnsiTheme="minorHAnsi" w:cstheme="minorHAnsi"/>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71E8A9D" w14:textId="77777777" w:rsidR="00CA0617" w:rsidRPr="00EA3149" w:rsidRDefault="00CA0617" w:rsidP="005D2E9F">
      <w:pPr>
        <w:numPr>
          <w:ilvl w:val="2"/>
          <w:numId w:val="32"/>
        </w:numPr>
        <w:spacing w:before="120" w:after="0" w:line="240" w:lineRule="auto"/>
        <w:ind w:left="357" w:hanging="357"/>
        <w:jc w:val="both"/>
        <w:rPr>
          <w:rFonts w:asciiTheme="minorHAnsi" w:hAnsiTheme="minorHAnsi" w:cstheme="minorHAnsi"/>
        </w:rPr>
      </w:pPr>
      <w:r w:rsidRPr="00EA3149">
        <w:rPr>
          <w:rFonts w:asciiTheme="minorHAnsi" w:hAnsiTheme="minorHAnsi" w:cstheme="minorHAnsi"/>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19B89CCD" w14:textId="77777777" w:rsidR="00CA0617" w:rsidRPr="00EA3149" w:rsidRDefault="00CA0617" w:rsidP="005D2E9F">
      <w:pPr>
        <w:numPr>
          <w:ilvl w:val="2"/>
          <w:numId w:val="32"/>
        </w:numPr>
        <w:spacing w:before="120" w:after="0" w:line="240" w:lineRule="auto"/>
        <w:ind w:left="357" w:hanging="357"/>
        <w:jc w:val="both"/>
        <w:rPr>
          <w:rFonts w:asciiTheme="minorHAnsi" w:hAnsiTheme="minorHAnsi" w:cstheme="minorHAnsi"/>
        </w:rPr>
      </w:pPr>
      <w:r w:rsidRPr="00EA3149">
        <w:rPr>
          <w:rFonts w:asciiTheme="minorHAnsi" w:hAnsiTheme="minorHAnsi" w:cstheme="minorHAn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A64304C" w14:textId="77777777" w:rsidR="00CA0617" w:rsidRPr="00EA3149" w:rsidRDefault="00CA0617" w:rsidP="005D2E9F">
      <w:pPr>
        <w:numPr>
          <w:ilvl w:val="2"/>
          <w:numId w:val="32"/>
        </w:numPr>
        <w:spacing w:before="120" w:after="120" w:line="240" w:lineRule="auto"/>
        <w:ind w:left="357" w:hanging="357"/>
        <w:jc w:val="both"/>
        <w:rPr>
          <w:rFonts w:asciiTheme="minorHAnsi" w:hAnsiTheme="minorHAnsi" w:cstheme="minorHAnsi"/>
        </w:rPr>
      </w:pPr>
      <w:r w:rsidRPr="00EA3149">
        <w:rPr>
          <w:rFonts w:asciiTheme="minorHAnsi" w:hAnsiTheme="minorHAnsi" w:cstheme="minorHAnsi"/>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509DCCEB" w14:textId="77777777" w:rsidR="00CA0617" w:rsidRPr="00EA3149" w:rsidRDefault="00CA0617" w:rsidP="005D2E9F">
      <w:pPr>
        <w:numPr>
          <w:ilvl w:val="2"/>
          <w:numId w:val="32"/>
        </w:numPr>
        <w:spacing w:before="120" w:after="120" w:line="240" w:lineRule="auto"/>
        <w:ind w:left="357" w:hanging="357"/>
        <w:jc w:val="both"/>
        <w:rPr>
          <w:rFonts w:asciiTheme="minorHAnsi" w:hAnsiTheme="minorHAnsi" w:cstheme="minorHAnsi"/>
        </w:rPr>
      </w:pPr>
      <w:r w:rsidRPr="00EA3149">
        <w:rPr>
          <w:rFonts w:asciiTheme="minorHAnsi" w:hAnsiTheme="minorHAnsi" w:cstheme="minorHAn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50CB3022" w14:textId="7A5F7EC1" w:rsidR="00CA0617" w:rsidRPr="00EA3149" w:rsidRDefault="00CA0617" w:rsidP="005D2E9F">
      <w:pPr>
        <w:numPr>
          <w:ilvl w:val="2"/>
          <w:numId w:val="32"/>
        </w:numPr>
        <w:tabs>
          <w:tab w:val="num" w:pos="5245"/>
        </w:tabs>
        <w:spacing w:before="120" w:after="240" w:line="240" w:lineRule="auto"/>
        <w:ind w:left="357" w:hanging="357"/>
        <w:jc w:val="both"/>
        <w:rPr>
          <w:rFonts w:asciiTheme="minorHAnsi" w:hAnsiTheme="minorHAnsi" w:cstheme="minorHAnsi"/>
        </w:rPr>
      </w:pPr>
      <w:r w:rsidRPr="00EA3149">
        <w:rPr>
          <w:rFonts w:asciiTheme="minorHAnsi" w:hAnsiTheme="minorHAnsi" w:cstheme="minorHAnsi"/>
        </w:rPr>
        <w:t xml:space="preserve">Pred začetkom izvajanja storitev vsak delavec izvajalca, ki bo angažiran za izvajanje storitev po tej pogodbi, izpolni in podpiše obrazec »Izjava </w:t>
      </w:r>
      <w:r w:rsidR="00EF69FC" w:rsidRPr="00EA3149">
        <w:rPr>
          <w:rFonts w:asciiTheme="minorHAnsi" w:hAnsiTheme="minorHAnsi" w:cstheme="minorHAnsi"/>
        </w:rPr>
        <w:t>o varovanju podatkov naročnika</w:t>
      </w:r>
      <w:r w:rsidRPr="00EA3149">
        <w:rPr>
          <w:rFonts w:asciiTheme="minorHAnsi" w:hAnsiTheme="minorHAnsi" w:cstheme="minorHAnsi"/>
        </w:rPr>
        <w:t>«, ki je kot priloga št. 3 sestavni del te pogodbe.</w:t>
      </w:r>
    </w:p>
    <w:p w14:paraId="1E025D3F" w14:textId="76CBEB2D" w:rsidR="00CA0617" w:rsidRPr="00EA3149" w:rsidRDefault="00CA0617"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5BC00C02" w14:textId="77777777" w:rsidR="00CA0617" w:rsidRPr="00EA3149" w:rsidRDefault="00CA0617" w:rsidP="005D2E9F">
      <w:pPr>
        <w:widowControl w:val="0"/>
        <w:suppressAutoHyphens/>
        <w:spacing w:after="120" w:line="240" w:lineRule="auto"/>
        <w:ind w:left="357"/>
        <w:jc w:val="center"/>
        <w:rPr>
          <w:rFonts w:asciiTheme="minorHAnsi" w:eastAsia="Arial Unicode MS" w:hAnsiTheme="minorHAnsi" w:cstheme="minorHAnsi"/>
          <w:kern w:val="1"/>
        </w:rPr>
      </w:pPr>
      <w:r w:rsidRPr="00EA3149">
        <w:rPr>
          <w:rFonts w:asciiTheme="minorHAnsi" w:eastAsia="Arial Unicode MS" w:hAnsiTheme="minorHAnsi" w:cstheme="minorHAnsi"/>
          <w:kern w:val="1"/>
        </w:rPr>
        <w:t>OBDELOVALEC IN UPRAVLJAVEC OSEBNIH PODATKOV</w:t>
      </w:r>
    </w:p>
    <w:p w14:paraId="7199858F" w14:textId="69B54051" w:rsidR="00CA0617" w:rsidRPr="00EA3149" w:rsidRDefault="00CA0617" w:rsidP="005D2E9F">
      <w:pPr>
        <w:widowControl w:val="0"/>
        <w:suppressAutoHyphens/>
        <w:spacing w:before="120" w:after="240" w:line="240" w:lineRule="auto"/>
        <w:jc w:val="both"/>
        <w:rPr>
          <w:rFonts w:asciiTheme="minorHAnsi" w:eastAsia="Arial Unicode MS" w:hAnsiTheme="minorHAnsi" w:cstheme="minorHAnsi"/>
          <w:kern w:val="1"/>
        </w:rPr>
      </w:pPr>
      <w:r w:rsidRPr="00EA3149">
        <w:rPr>
          <w:rFonts w:asciiTheme="minorHAnsi" w:eastAsia="Arial Unicode MS" w:hAnsiTheme="minorHAnsi" w:cstheme="minorHAnsi"/>
          <w:kern w:val="1"/>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33" w:name="_Hlk157404782"/>
      <w:r w:rsidRPr="00EA3149">
        <w:rPr>
          <w:rFonts w:asciiTheme="minorHAnsi" w:eastAsia="Arial Unicode MS" w:hAnsiTheme="minorHAnsi" w:cstheme="minorHAnsi"/>
          <w:kern w:val="1"/>
        </w:rPr>
        <w:t>»Pogodbo o pogodbeni obdelavi osebnih podatkov«</w:t>
      </w:r>
      <w:bookmarkEnd w:id="33"/>
      <w:r w:rsidRPr="00EA3149">
        <w:rPr>
          <w:rFonts w:asciiTheme="minorHAnsi" w:eastAsia="Arial Unicode MS" w:hAnsiTheme="minorHAnsi" w:cstheme="minorHAnsi"/>
          <w:kern w:val="1"/>
        </w:rPr>
        <w:t>, ki je kot priloga št. 4 sestavni del te pogodbe.</w:t>
      </w:r>
    </w:p>
    <w:p w14:paraId="4E8A36D3" w14:textId="77777777" w:rsidR="005C52EE" w:rsidRPr="00EA3149" w:rsidRDefault="005C52EE"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750B79D0" w14:textId="77777777" w:rsidR="006B2302" w:rsidRPr="00EA3149" w:rsidRDefault="006B2302" w:rsidP="005D2E9F">
      <w:pPr>
        <w:autoSpaceDE w:val="0"/>
        <w:autoSpaceDN w:val="0"/>
        <w:adjustRightInd w:val="0"/>
        <w:spacing w:after="120" w:line="240" w:lineRule="auto"/>
        <w:jc w:val="center"/>
        <w:rPr>
          <w:rFonts w:asciiTheme="minorHAnsi" w:hAnsiTheme="minorHAnsi" w:cstheme="minorHAnsi"/>
        </w:rPr>
      </w:pPr>
      <w:r w:rsidRPr="00EA3149">
        <w:rPr>
          <w:rFonts w:asciiTheme="minorHAnsi" w:hAnsiTheme="minorHAnsi" w:cstheme="minorHAnsi"/>
        </w:rPr>
        <w:t xml:space="preserve">VAROVANJE IN NERAZKRIVANJE PODATKOV </w:t>
      </w:r>
    </w:p>
    <w:p w14:paraId="544D0D22" w14:textId="71AC5AEA" w:rsidR="006B2302" w:rsidRPr="00EA3149" w:rsidRDefault="006B2302" w:rsidP="005D2E9F">
      <w:pPr>
        <w:numPr>
          <w:ilvl w:val="0"/>
          <w:numId w:val="27"/>
        </w:numPr>
        <w:tabs>
          <w:tab w:val="num" w:pos="284"/>
        </w:tabs>
        <w:autoSpaceDE w:val="0"/>
        <w:autoSpaceDN w:val="0"/>
        <w:adjustRightInd w:val="0"/>
        <w:spacing w:after="120" w:line="240" w:lineRule="auto"/>
        <w:ind w:left="284" w:hanging="284"/>
        <w:jc w:val="both"/>
        <w:rPr>
          <w:rFonts w:asciiTheme="minorHAnsi" w:hAnsiTheme="minorHAnsi" w:cstheme="minorHAnsi"/>
        </w:rPr>
      </w:pPr>
      <w:r w:rsidRPr="00EA3149">
        <w:rPr>
          <w:rFonts w:asciiTheme="minorHAnsi" w:hAnsiTheme="minorHAnsi" w:cstheme="minorHAnsi"/>
        </w:rPr>
        <w:t>Naročnik bo pogodbenemu partnerju skladno s predmetom pogodbe omogočil dostop do naročnikovega omrežja.</w:t>
      </w:r>
    </w:p>
    <w:p w14:paraId="2AFDB2D6" w14:textId="77777777" w:rsidR="006B2302" w:rsidRPr="00EA3149" w:rsidRDefault="006B2302" w:rsidP="005D2E9F">
      <w:pPr>
        <w:numPr>
          <w:ilvl w:val="0"/>
          <w:numId w:val="27"/>
        </w:numPr>
        <w:tabs>
          <w:tab w:val="num" w:pos="284"/>
        </w:tabs>
        <w:autoSpaceDE w:val="0"/>
        <w:autoSpaceDN w:val="0"/>
        <w:adjustRightInd w:val="0"/>
        <w:spacing w:after="120" w:line="240" w:lineRule="auto"/>
        <w:ind w:left="284" w:hanging="284"/>
        <w:jc w:val="both"/>
        <w:rPr>
          <w:rFonts w:asciiTheme="minorHAnsi" w:hAnsiTheme="minorHAnsi" w:cstheme="minorHAnsi"/>
        </w:rPr>
      </w:pPr>
      <w:r w:rsidRPr="00EA3149">
        <w:rPr>
          <w:rFonts w:asciiTheme="minorHAnsi" w:hAnsiTheme="minorHAnsi" w:cstheme="minorHAnsi"/>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61C27B48" w14:textId="77777777" w:rsidR="006B2302" w:rsidRPr="00EA3149" w:rsidRDefault="006B2302" w:rsidP="005D2E9F">
      <w:pPr>
        <w:numPr>
          <w:ilvl w:val="0"/>
          <w:numId w:val="27"/>
        </w:numPr>
        <w:tabs>
          <w:tab w:val="num" w:pos="284"/>
        </w:tabs>
        <w:autoSpaceDE w:val="0"/>
        <w:autoSpaceDN w:val="0"/>
        <w:adjustRightInd w:val="0"/>
        <w:spacing w:after="120" w:line="240" w:lineRule="auto"/>
        <w:ind w:left="284" w:hanging="284"/>
        <w:jc w:val="both"/>
        <w:rPr>
          <w:rFonts w:asciiTheme="minorHAnsi" w:hAnsiTheme="minorHAnsi" w:cstheme="minorHAnsi"/>
        </w:rPr>
      </w:pPr>
      <w:r w:rsidRPr="00EA3149">
        <w:rPr>
          <w:rFonts w:asciiTheme="minorHAnsi" w:hAnsiTheme="minorHAnsi" w:cstheme="minorHAnsi"/>
        </w:rPr>
        <w:t>Pogodbeni partner je dolžan podatke, ki jih med izvajanjem pogodbe pridobi od naročnika in hrani lokalno na svojih informacijskih sistemih, ustrezno zaščititi in varovati pred dostopom ali zlorabo nepooblaščenih oseb.</w:t>
      </w:r>
    </w:p>
    <w:p w14:paraId="7D005431" w14:textId="38C75600" w:rsidR="006B2302" w:rsidRPr="00EA3149" w:rsidRDefault="006B2302" w:rsidP="005D2E9F">
      <w:pPr>
        <w:numPr>
          <w:ilvl w:val="0"/>
          <w:numId w:val="27"/>
        </w:numPr>
        <w:tabs>
          <w:tab w:val="num" w:pos="284"/>
        </w:tabs>
        <w:autoSpaceDE w:val="0"/>
        <w:autoSpaceDN w:val="0"/>
        <w:adjustRightInd w:val="0"/>
        <w:spacing w:after="120" w:line="240" w:lineRule="auto"/>
        <w:ind w:left="284" w:hanging="284"/>
        <w:jc w:val="both"/>
        <w:rPr>
          <w:rFonts w:asciiTheme="minorHAnsi" w:hAnsiTheme="minorHAnsi" w:cstheme="minorHAnsi"/>
        </w:rPr>
      </w:pPr>
      <w:r w:rsidRPr="00EA3149">
        <w:rPr>
          <w:rFonts w:asciiTheme="minorHAnsi" w:hAnsiTheme="minorHAnsi" w:cstheme="minorHAnsi"/>
        </w:rPr>
        <w:lastRenderedPageBreak/>
        <w:t>Pogodbeni partner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Evropske unije.</w:t>
      </w:r>
    </w:p>
    <w:p w14:paraId="10AAD03E" w14:textId="2EE7289D" w:rsidR="006B2302" w:rsidRPr="00EA3149" w:rsidRDefault="006B2302" w:rsidP="005D2E9F">
      <w:pPr>
        <w:numPr>
          <w:ilvl w:val="0"/>
          <w:numId w:val="27"/>
        </w:numPr>
        <w:tabs>
          <w:tab w:val="num" w:pos="284"/>
        </w:tabs>
        <w:autoSpaceDE w:val="0"/>
        <w:autoSpaceDN w:val="0"/>
        <w:adjustRightInd w:val="0"/>
        <w:spacing w:after="240" w:line="240" w:lineRule="auto"/>
        <w:ind w:left="284" w:hanging="284"/>
        <w:jc w:val="both"/>
        <w:rPr>
          <w:rFonts w:asciiTheme="minorHAnsi" w:hAnsiTheme="minorHAnsi" w:cstheme="minorHAnsi"/>
        </w:rPr>
      </w:pPr>
      <w:r w:rsidRPr="00EA3149">
        <w:rPr>
          <w:rFonts w:asciiTheme="minorHAnsi" w:eastAsiaTheme="minorHAnsi" w:hAnsiTheme="minorHAnsi" w:cstheme="minorHAnsi"/>
        </w:rPr>
        <w:t>V primeru izmenjave dokumentov po elektronski pošti morajo biti dokumenti ustrezno zaščiteni pred nepooblaščenim dostopom</w:t>
      </w:r>
      <w:r w:rsidR="0017275B" w:rsidRPr="00EA3149">
        <w:rPr>
          <w:rFonts w:asciiTheme="minorHAnsi" w:eastAsiaTheme="minorHAnsi" w:hAnsiTheme="minorHAnsi" w:cstheme="minorHAnsi"/>
        </w:rPr>
        <w:t>.</w:t>
      </w:r>
    </w:p>
    <w:p w14:paraId="73668710" w14:textId="18041118" w:rsidR="00CA0617" w:rsidRPr="00EA3149" w:rsidRDefault="00AC527C"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w:t>
      </w:r>
      <w:r w:rsidR="00CA0617" w:rsidRPr="00EA3149">
        <w:rPr>
          <w:rFonts w:asciiTheme="minorHAnsi" w:eastAsia="Arial Unicode MS" w:hAnsiTheme="minorHAnsi" w:cstheme="minorHAnsi"/>
          <w:kern w:val="1"/>
          <w:lang w:eastAsia="sl-SI"/>
        </w:rPr>
        <w:t>len</w:t>
      </w:r>
    </w:p>
    <w:p w14:paraId="18FDD592" w14:textId="46E251BC" w:rsidR="006B2302" w:rsidRPr="00EA3149" w:rsidRDefault="006B2302" w:rsidP="005D2E9F">
      <w:pPr>
        <w:autoSpaceDE w:val="0"/>
        <w:autoSpaceDN w:val="0"/>
        <w:adjustRightInd w:val="0"/>
        <w:spacing w:after="120" w:line="240" w:lineRule="auto"/>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 xml:space="preserve"> </w:t>
      </w:r>
      <w:r w:rsidRPr="00EA3149">
        <w:rPr>
          <w:rFonts w:asciiTheme="minorHAnsi" w:hAnsiTheme="minorHAnsi" w:cstheme="minorHAnsi"/>
        </w:rPr>
        <w:t>VARNOST DOBAVNE VERIGE</w:t>
      </w:r>
    </w:p>
    <w:p w14:paraId="6EC7FD35" w14:textId="7DB8695C" w:rsidR="00AC527C" w:rsidRPr="00EA3149" w:rsidRDefault="006B2302" w:rsidP="005D2E9F">
      <w:pPr>
        <w:numPr>
          <w:ilvl w:val="0"/>
          <w:numId w:val="30"/>
        </w:numPr>
        <w:autoSpaceDE w:val="0"/>
        <w:autoSpaceDN w:val="0"/>
        <w:adjustRightInd w:val="0"/>
        <w:spacing w:after="120" w:line="240" w:lineRule="auto"/>
        <w:ind w:left="357" w:hanging="357"/>
        <w:jc w:val="both"/>
        <w:rPr>
          <w:rFonts w:asciiTheme="minorHAnsi" w:eastAsiaTheme="minorHAnsi" w:hAnsiTheme="minorHAnsi" w:cstheme="minorHAnsi"/>
        </w:rPr>
      </w:pPr>
      <w:r w:rsidRPr="00EA3149">
        <w:rPr>
          <w:rFonts w:asciiTheme="minorHAnsi" w:eastAsiaTheme="minorHAnsi" w:hAnsiTheme="minorHAnsi" w:cstheme="minorHAnsi"/>
        </w:rPr>
        <w:t>Pogodbeni partner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w:t>
      </w:r>
    </w:p>
    <w:p w14:paraId="1ED7FBA2" w14:textId="6C1F24C0" w:rsidR="00AC527C" w:rsidRPr="00EA3149" w:rsidRDefault="006B2302" w:rsidP="005D2E9F">
      <w:pPr>
        <w:numPr>
          <w:ilvl w:val="0"/>
          <w:numId w:val="30"/>
        </w:numPr>
        <w:autoSpaceDE w:val="0"/>
        <w:autoSpaceDN w:val="0"/>
        <w:adjustRightInd w:val="0"/>
        <w:spacing w:after="120" w:line="240" w:lineRule="auto"/>
        <w:ind w:left="357" w:hanging="357"/>
        <w:jc w:val="both"/>
        <w:rPr>
          <w:rFonts w:asciiTheme="minorHAnsi" w:eastAsiaTheme="minorHAnsi" w:hAnsiTheme="minorHAnsi" w:cstheme="minorHAnsi"/>
        </w:rPr>
      </w:pPr>
      <w:r w:rsidRPr="00EA3149">
        <w:rPr>
          <w:rFonts w:asciiTheme="minorHAnsi" w:eastAsiaTheme="minorHAnsi" w:hAnsiTheme="minorHAnsi" w:cstheme="minorHAnsi"/>
        </w:rPr>
        <w:t>V primeru, da bi v času veljavnosti pogodbe prišlo do vdora ali nepooblaščenega dostopa do naročnikovega informacijskega sistema in bi analiza pokazala, da je vektor vdora okolje, aktivnosti pogodbenega partnerja</w:t>
      </w:r>
      <w:r w:rsidR="00C44595">
        <w:rPr>
          <w:rFonts w:asciiTheme="minorHAnsi" w:eastAsiaTheme="minorHAnsi" w:hAnsiTheme="minorHAnsi" w:cstheme="minorHAnsi"/>
        </w:rPr>
        <w:t xml:space="preserve"> ali</w:t>
      </w:r>
      <w:r w:rsidRPr="00EA3149">
        <w:rPr>
          <w:rFonts w:asciiTheme="minorHAnsi" w:eastAsiaTheme="minorHAnsi" w:hAnsiTheme="minorHAnsi" w:cstheme="minorHAnsi"/>
        </w:rPr>
        <w:t xml:space="preserve"> vgrajeni varnostno nepreverjeni odprtokodni ali prostodostopni programski produkti, si naročnik pridržuje pravico do enostranske prekinitve pogodbe, od pogodbenega partnerja pa lahko zahteva tudi odškodninsko odgovornost za povzročeno škodo na informacijskem sistemu ali naročnikovem ugledu. </w:t>
      </w:r>
      <w:bookmarkStart w:id="34" w:name="_Hlk188514063"/>
    </w:p>
    <w:p w14:paraId="3553045C" w14:textId="01D1BADC" w:rsidR="006B2302" w:rsidRPr="00EA3149" w:rsidRDefault="006B2302" w:rsidP="005D2E9F">
      <w:pPr>
        <w:numPr>
          <w:ilvl w:val="0"/>
          <w:numId w:val="30"/>
        </w:numPr>
        <w:autoSpaceDE w:val="0"/>
        <w:autoSpaceDN w:val="0"/>
        <w:adjustRightInd w:val="0"/>
        <w:spacing w:after="240" w:line="240" w:lineRule="auto"/>
        <w:ind w:left="357" w:hanging="357"/>
        <w:jc w:val="both"/>
        <w:rPr>
          <w:rFonts w:asciiTheme="minorHAnsi" w:eastAsiaTheme="minorHAnsi" w:hAnsiTheme="minorHAnsi" w:cstheme="minorHAnsi"/>
        </w:rPr>
      </w:pPr>
      <w:r w:rsidRPr="00EA3149">
        <w:rPr>
          <w:rFonts w:asciiTheme="minorHAnsi" w:eastAsiaTheme="minorHAnsi" w:hAnsiTheme="minorHAnsi" w:cstheme="minorHAnsi"/>
        </w:rPr>
        <w:t>Naročnik si pridržuje pravico izvedbe varnostnega testiranja programske opreme. Pogodbeni partner je dolžan posredovati vse zahtevane podatke za izvedbo varnostnega testiranja in sodelovati pri odpravi odkritih pomanjkljivosti.</w:t>
      </w:r>
      <w:bookmarkEnd w:id="34"/>
    </w:p>
    <w:p w14:paraId="08E4FBE0" w14:textId="46E1987D" w:rsidR="006B2302" w:rsidRPr="00EA3149" w:rsidRDefault="006B2302"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539F64A4" w14:textId="77777777" w:rsidR="006B2302" w:rsidRPr="00EA3149" w:rsidRDefault="006B2302" w:rsidP="005D2E9F">
      <w:pPr>
        <w:spacing w:after="120" w:line="240" w:lineRule="auto"/>
        <w:jc w:val="center"/>
        <w:rPr>
          <w:rFonts w:asciiTheme="minorHAnsi" w:eastAsiaTheme="minorHAnsi" w:hAnsiTheme="minorHAnsi" w:cstheme="minorHAnsi"/>
        </w:rPr>
      </w:pPr>
      <w:r w:rsidRPr="00EA3149">
        <w:rPr>
          <w:rFonts w:asciiTheme="minorHAnsi" w:eastAsiaTheme="minorHAnsi" w:hAnsiTheme="minorHAnsi" w:cstheme="minorHAnsi"/>
        </w:rPr>
        <w:t>STRATEGIJA IZSTOPA IN IZBRIS NAROČNIKOVIH PODATKOV</w:t>
      </w:r>
    </w:p>
    <w:p w14:paraId="24E4BE1F" w14:textId="77777777" w:rsidR="006B2302" w:rsidRPr="00EA3149" w:rsidRDefault="006B2302" w:rsidP="005D2E9F">
      <w:pPr>
        <w:numPr>
          <w:ilvl w:val="0"/>
          <w:numId w:val="29"/>
        </w:numPr>
        <w:autoSpaceDE w:val="0"/>
        <w:autoSpaceDN w:val="0"/>
        <w:adjustRightInd w:val="0"/>
        <w:spacing w:after="0" w:line="240" w:lineRule="auto"/>
        <w:jc w:val="both"/>
        <w:rPr>
          <w:rFonts w:asciiTheme="minorHAnsi" w:eastAsiaTheme="minorHAnsi" w:hAnsiTheme="minorHAnsi" w:cstheme="minorHAnsi"/>
        </w:rPr>
      </w:pPr>
      <w:r w:rsidRPr="00EA3149">
        <w:rPr>
          <w:rFonts w:asciiTheme="minorHAnsi" w:eastAsiaTheme="minorHAnsi" w:hAnsiTheme="minorHAnsi" w:cstheme="minorHAnsi"/>
        </w:rPr>
        <w:t>Pogodbeni partner se zavezuje, da bo v primeru prekinitve ali prenehanja pogodbe oziroma na pisno zahtevo naročnika:</w:t>
      </w:r>
    </w:p>
    <w:p w14:paraId="765E7D3B" w14:textId="7F675105" w:rsidR="006B2302" w:rsidRPr="00EA3149" w:rsidRDefault="006B2302" w:rsidP="005D2E9F">
      <w:pPr>
        <w:numPr>
          <w:ilvl w:val="0"/>
          <w:numId w:val="28"/>
        </w:numPr>
        <w:autoSpaceDE w:val="0"/>
        <w:autoSpaceDN w:val="0"/>
        <w:adjustRightInd w:val="0"/>
        <w:spacing w:after="120" w:line="240" w:lineRule="auto"/>
        <w:contextualSpacing/>
        <w:jc w:val="both"/>
        <w:rPr>
          <w:rFonts w:asciiTheme="minorHAnsi" w:hAnsiTheme="minorHAnsi" w:cstheme="minorHAnsi"/>
        </w:rPr>
      </w:pPr>
      <w:r w:rsidRPr="00EA3149">
        <w:rPr>
          <w:rFonts w:asciiTheme="minorHAnsi" w:hAnsiTheme="minorHAnsi" w:cstheme="minorHAnsi"/>
        </w:rPr>
        <w:t>brez odlašanja nepovratno izbrisati vse naročnikove podatke, ki jih je pridobil ali obdeloval v zvezi s to pogodbo, vključno z vsemi kopijami v svojih sistemih in pri svojih podizvajalcih.</w:t>
      </w:r>
    </w:p>
    <w:p w14:paraId="21F735B3" w14:textId="77777777" w:rsidR="006B2302" w:rsidRPr="00EA3149" w:rsidRDefault="006B2302" w:rsidP="005D2E9F">
      <w:pPr>
        <w:numPr>
          <w:ilvl w:val="0"/>
          <w:numId w:val="28"/>
        </w:numPr>
        <w:autoSpaceDE w:val="0"/>
        <w:autoSpaceDN w:val="0"/>
        <w:adjustRightInd w:val="0"/>
        <w:spacing w:after="120" w:line="240" w:lineRule="auto"/>
        <w:contextualSpacing/>
        <w:jc w:val="both"/>
        <w:rPr>
          <w:rFonts w:asciiTheme="minorHAnsi" w:hAnsiTheme="minorHAnsi" w:cstheme="minorHAnsi"/>
        </w:rPr>
      </w:pPr>
      <w:r w:rsidRPr="00EA3149">
        <w:rPr>
          <w:rFonts w:asciiTheme="minorHAnsi" w:hAnsiTheme="minorHAnsi" w:cstheme="minorHAnsi"/>
        </w:rPr>
        <w:t>zagotovil, da so bili vsi podatki do trenutka izbrisa ustrezno varovani v skladu z veljavnimi standardi informacijske varnosti;</w:t>
      </w:r>
    </w:p>
    <w:p w14:paraId="23D3D1D8" w14:textId="77777777" w:rsidR="006B2302" w:rsidRPr="00EA3149" w:rsidRDefault="006B2302" w:rsidP="005D2E9F">
      <w:pPr>
        <w:numPr>
          <w:ilvl w:val="0"/>
          <w:numId w:val="28"/>
        </w:numPr>
        <w:autoSpaceDE w:val="0"/>
        <w:autoSpaceDN w:val="0"/>
        <w:adjustRightInd w:val="0"/>
        <w:spacing w:after="120" w:line="240" w:lineRule="auto"/>
        <w:contextualSpacing/>
        <w:jc w:val="both"/>
        <w:rPr>
          <w:rFonts w:asciiTheme="minorHAnsi" w:hAnsiTheme="minorHAnsi" w:cstheme="minorHAnsi"/>
        </w:rPr>
      </w:pPr>
      <w:r w:rsidRPr="00EA3149">
        <w:rPr>
          <w:rFonts w:asciiTheme="minorHAnsi" w:hAnsiTheme="minorHAnsi" w:cstheme="minorHAnsi"/>
        </w:rPr>
        <w:t>zagotovil nemoten prenos storitev na naročnika ali novega izvajalca, vključno z zagotavljanjem potrebne podpore, dokumentacije in sodelovanja za preprečitev prekinitve ali poslabšanja izvajanja storitev.</w:t>
      </w:r>
    </w:p>
    <w:p w14:paraId="10261FB1" w14:textId="77777777" w:rsidR="006B2302" w:rsidRPr="00EA3149" w:rsidRDefault="006B2302" w:rsidP="005D2E9F">
      <w:pPr>
        <w:numPr>
          <w:ilvl w:val="0"/>
          <w:numId w:val="29"/>
        </w:numPr>
        <w:autoSpaceDE w:val="0"/>
        <w:autoSpaceDN w:val="0"/>
        <w:adjustRightInd w:val="0"/>
        <w:spacing w:before="240" w:after="120" w:line="240" w:lineRule="auto"/>
        <w:ind w:left="357" w:hanging="357"/>
        <w:jc w:val="both"/>
        <w:rPr>
          <w:rFonts w:asciiTheme="minorHAnsi" w:eastAsiaTheme="minorHAnsi" w:hAnsiTheme="minorHAnsi" w:cstheme="minorHAnsi"/>
        </w:rPr>
      </w:pPr>
      <w:r w:rsidRPr="00EA3149">
        <w:rPr>
          <w:rFonts w:asciiTheme="minorHAnsi" w:eastAsiaTheme="minorHAnsi" w:hAnsiTheme="minorHAnsi" w:cstheme="minorHAnsi"/>
        </w:rPr>
        <w:t>V primeru, da je izbris podatkov iz varnostnih kopij tehnično neizvedljiv, mora pogodbeni partner izvesti preventivne zaščitne ukrepe, ki bodo onemogočili naključno ali namensko obnovo podatkov oz. v primeru obnove onemogočili obdelavo naročnikovih podatkov.</w:t>
      </w:r>
    </w:p>
    <w:p w14:paraId="219A8313" w14:textId="77777777" w:rsidR="006B2302" w:rsidRPr="00EA3149" w:rsidRDefault="006B2302" w:rsidP="005D2E9F">
      <w:pPr>
        <w:numPr>
          <w:ilvl w:val="0"/>
          <w:numId w:val="29"/>
        </w:numPr>
        <w:autoSpaceDE w:val="0"/>
        <w:autoSpaceDN w:val="0"/>
        <w:adjustRightInd w:val="0"/>
        <w:spacing w:after="120" w:line="240" w:lineRule="auto"/>
        <w:ind w:left="357" w:hanging="357"/>
        <w:jc w:val="both"/>
        <w:rPr>
          <w:rFonts w:asciiTheme="minorHAnsi" w:eastAsiaTheme="minorHAnsi" w:hAnsiTheme="minorHAnsi" w:cstheme="minorHAnsi"/>
        </w:rPr>
      </w:pPr>
      <w:r w:rsidRPr="00EA3149">
        <w:rPr>
          <w:rFonts w:asciiTheme="minorHAnsi" w:eastAsiaTheme="minorHAnsi" w:hAnsiTheme="minorHAnsi" w:cstheme="minorHAnsi"/>
        </w:rPr>
        <w:t>Pogodbeni partner je dolžan naročniku v roku 14 dni pisno potrditi, da je bil nepovraten izbris podatkov v celoti izveden oz. seznaniti naročnika z ukrepi, ki bodo preprečili obnovo naročnikovih podatkov ali preprečili njihovo obdelavo v primeru obnove.</w:t>
      </w:r>
    </w:p>
    <w:p w14:paraId="3FA3251A" w14:textId="77777777" w:rsidR="006B2302" w:rsidRPr="00EA3149" w:rsidRDefault="006B2302" w:rsidP="005D2E9F">
      <w:pPr>
        <w:numPr>
          <w:ilvl w:val="0"/>
          <w:numId w:val="29"/>
        </w:numPr>
        <w:autoSpaceDE w:val="0"/>
        <w:autoSpaceDN w:val="0"/>
        <w:adjustRightInd w:val="0"/>
        <w:spacing w:after="120" w:line="240" w:lineRule="auto"/>
        <w:ind w:left="357" w:hanging="357"/>
        <w:jc w:val="both"/>
        <w:rPr>
          <w:rFonts w:asciiTheme="minorHAnsi" w:eastAsiaTheme="minorHAnsi" w:hAnsiTheme="minorHAnsi" w:cstheme="minorHAnsi"/>
        </w:rPr>
      </w:pPr>
      <w:r w:rsidRPr="00EA3149">
        <w:rPr>
          <w:rFonts w:asciiTheme="minorHAnsi" w:eastAsiaTheme="minorHAnsi" w:hAnsiTheme="minorHAnsi" w:cstheme="minorHAnsi"/>
        </w:rPr>
        <w:t>Pogodbeni partner mora imeti vzpostavljene ustrezne postopke in tehnične ukrepe za izvedbo strategije izstopa ter jih na zahtevo naročnika tudi izkazati.</w:t>
      </w:r>
    </w:p>
    <w:p w14:paraId="70D32EEF" w14:textId="77777777" w:rsidR="006B2302" w:rsidRPr="00EA3149" w:rsidRDefault="006B2302" w:rsidP="005D2E9F">
      <w:pPr>
        <w:numPr>
          <w:ilvl w:val="0"/>
          <w:numId w:val="29"/>
        </w:numPr>
        <w:autoSpaceDE w:val="0"/>
        <w:autoSpaceDN w:val="0"/>
        <w:adjustRightInd w:val="0"/>
        <w:spacing w:after="240" w:line="240" w:lineRule="auto"/>
        <w:ind w:left="357" w:hanging="357"/>
        <w:jc w:val="both"/>
        <w:rPr>
          <w:rFonts w:asciiTheme="minorHAnsi" w:eastAsiaTheme="minorHAnsi" w:hAnsiTheme="minorHAnsi" w:cstheme="minorHAnsi"/>
        </w:rPr>
      </w:pPr>
      <w:r w:rsidRPr="00EA3149">
        <w:rPr>
          <w:rFonts w:asciiTheme="minorHAnsi" w:eastAsiaTheme="minorHAnsi" w:hAnsiTheme="minorHAnsi" w:cstheme="minorHAnsi"/>
        </w:rPr>
        <w:t>V primeru neizpolnjevanja obveznosti iz tega člena je pogodbeni partner odgovoren za vso nastalo škodo.</w:t>
      </w:r>
    </w:p>
    <w:p w14:paraId="08CEE929" w14:textId="31C1EF09" w:rsidR="006B2302" w:rsidRPr="00EA3149" w:rsidRDefault="006B2302"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04D39174" w14:textId="77777777" w:rsidR="006B2302" w:rsidRPr="00EA3149" w:rsidRDefault="006B2302" w:rsidP="005D2E9F">
      <w:pPr>
        <w:spacing w:after="120" w:line="240" w:lineRule="auto"/>
        <w:jc w:val="center"/>
        <w:rPr>
          <w:rFonts w:asciiTheme="minorHAnsi" w:eastAsiaTheme="minorHAnsi" w:hAnsiTheme="minorHAnsi" w:cstheme="minorHAnsi"/>
        </w:rPr>
      </w:pPr>
      <w:r w:rsidRPr="00EA3149">
        <w:rPr>
          <w:rFonts w:asciiTheme="minorHAnsi" w:eastAsiaTheme="minorHAnsi" w:hAnsiTheme="minorHAnsi" w:cstheme="minorHAnsi"/>
        </w:rPr>
        <w:t>HRAMBA PODATKOV PO IZTEKU POGODBE</w:t>
      </w:r>
    </w:p>
    <w:p w14:paraId="437FD486" w14:textId="77777777" w:rsidR="006B2302" w:rsidRPr="00EA3149" w:rsidRDefault="006B2302" w:rsidP="005D2E9F">
      <w:pPr>
        <w:numPr>
          <w:ilvl w:val="0"/>
          <w:numId w:val="31"/>
        </w:numPr>
        <w:autoSpaceDE w:val="0"/>
        <w:autoSpaceDN w:val="0"/>
        <w:adjustRightInd w:val="0"/>
        <w:spacing w:after="120" w:line="240" w:lineRule="auto"/>
        <w:ind w:left="357" w:hanging="357"/>
        <w:jc w:val="both"/>
        <w:rPr>
          <w:rFonts w:asciiTheme="minorHAnsi" w:eastAsiaTheme="minorHAnsi" w:hAnsiTheme="minorHAnsi" w:cstheme="minorHAnsi"/>
        </w:rPr>
      </w:pPr>
      <w:r w:rsidRPr="00EA3149">
        <w:rPr>
          <w:rFonts w:asciiTheme="minorHAnsi" w:eastAsiaTheme="minorHAnsi" w:hAnsiTheme="minorHAnsi" w:cstheme="minorHAnsi"/>
        </w:rPr>
        <w:lastRenderedPageBreak/>
        <w:t xml:space="preserve">Če veljavna zakonodaja zahteva hrambo posameznih naročnikovih podatkov, mora pogodbeni partner o tem nemudoma pisno obvestiti naročnika ter podatke hraniti izključno za zakonsko določen namen in čas. </w:t>
      </w:r>
    </w:p>
    <w:p w14:paraId="1A08FA2A" w14:textId="77777777" w:rsidR="006B2302" w:rsidRPr="00EA3149" w:rsidRDefault="006B2302" w:rsidP="005D2E9F">
      <w:pPr>
        <w:numPr>
          <w:ilvl w:val="0"/>
          <w:numId w:val="31"/>
        </w:numPr>
        <w:autoSpaceDE w:val="0"/>
        <w:autoSpaceDN w:val="0"/>
        <w:adjustRightInd w:val="0"/>
        <w:spacing w:after="120" w:line="240" w:lineRule="auto"/>
        <w:ind w:left="357" w:hanging="357"/>
        <w:jc w:val="both"/>
        <w:rPr>
          <w:rFonts w:asciiTheme="minorHAnsi" w:eastAsiaTheme="minorHAnsi" w:hAnsiTheme="minorHAnsi" w:cstheme="minorHAnsi"/>
        </w:rPr>
      </w:pPr>
      <w:r w:rsidRPr="00EA3149">
        <w:rPr>
          <w:rFonts w:asciiTheme="minorHAnsi" w:eastAsiaTheme="minorHAnsi" w:hAnsiTheme="minorHAnsi" w:cstheme="minorHAnsi"/>
        </w:rPr>
        <w:t>V času hrambe mora pogodbeni partner zagotoviti ustrezno varnost naročnikovih podatkov skladno z veljavno zakonodajo in standardi na področju informacijske varnosti.</w:t>
      </w:r>
    </w:p>
    <w:p w14:paraId="6571DCCC" w14:textId="0226460A" w:rsidR="006B2302" w:rsidRPr="00EA3149" w:rsidRDefault="006B2302" w:rsidP="005D2E9F">
      <w:pPr>
        <w:numPr>
          <w:ilvl w:val="0"/>
          <w:numId w:val="31"/>
        </w:numPr>
        <w:autoSpaceDE w:val="0"/>
        <w:autoSpaceDN w:val="0"/>
        <w:adjustRightInd w:val="0"/>
        <w:spacing w:after="240" w:line="240" w:lineRule="auto"/>
        <w:ind w:left="357" w:hanging="357"/>
        <w:jc w:val="both"/>
        <w:rPr>
          <w:rFonts w:asciiTheme="minorHAnsi" w:eastAsiaTheme="minorHAnsi" w:hAnsiTheme="minorHAnsi" w:cstheme="minorHAnsi"/>
        </w:rPr>
      </w:pPr>
      <w:r w:rsidRPr="00EA3149">
        <w:rPr>
          <w:rFonts w:asciiTheme="minorHAnsi" w:eastAsiaTheme="minorHAnsi" w:hAnsiTheme="minorHAnsi" w:cstheme="minorHAnsi"/>
        </w:rPr>
        <w:t>Ob izteku roka hrambe naročnikovih podatkov mora pogodbeni partner podatke skladno s 1</w:t>
      </w:r>
      <w:r w:rsidR="00612350" w:rsidRPr="00EA3149">
        <w:rPr>
          <w:rFonts w:asciiTheme="minorHAnsi" w:eastAsiaTheme="minorHAnsi" w:hAnsiTheme="minorHAnsi" w:cstheme="minorHAnsi"/>
        </w:rPr>
        <w:t>7.</w:t>
      </w:r>
      <w:r w:rsidRPr="00EA3149">
        <w:rPr>
          <w:rFonts w:asciiTheme="minorHAnsi" w:eastAsiaTheme="minorHAnsi" w:hAnsiTheme="minorHAnsi" w:cstheme="minorHAnsi"/>
        </w:rPr>
        <w:t xml:space="preserve"> členom pogodbe nepovratno uničiti in o tem pisno obvestiti naročnika.</w:t>
      </w:r>
    </w:p>
    <w:p w14:paraId="2A6B9FEB" w14:textId="5C72D723" w:rsidR="006B2302" w:rsidRPr="00EA3149" w:rsidRDefault="006B2302"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7DE2CE96" w14:textId="77777777" w:rsidR="006B2302" w:rsidRPr="00EA3149" w:rsidRDefault="006B2302" w:rsidP="005D2E9F">
      <w:pPr>
        <w:widowControl w:val="0"/>
        <w:suppressAutoHyphens/>
        <w:spacing w:line="240" w:lineRule="auto"/>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UPRAVLJANJE INCIDENTOV IN NEPREDVIDLJIVIH DOGODKOV</w:t>
      </w:r>
    </w:p>
    <w:p w14:paraId="6C670DC6" w14:textId="48885DDD" w:rsidR="000C02AE" w:rsidRPr="00EA3149" w:rsidRDefault="006B2302" w:rsidP="005D2E9F">
      <w:pPr>
        <w:pStyle w:val="Odstavekseznama"/>
        <w:widowControl w:val="0"/>
        <w:numPr>
          <w:ilvl w:val="0"/>
          <w:numId w:val="55"/>
        </w:numPr>
        <w:suppressAutoHyphens/>
        <w:spacing w:after="120" w:line="240" w:lineRule="auto"/>
        <w:ind w:left="357" w:hanging="357"/>
        <w:contextualSpacing w:val="0"/>
        <w:jc w:val="both"/>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Pogodbeni partner se zavezuje, da bo vzpostavil in vzdrževal ustrezne postopke za upravljanje incidentov ter ravnanje ob nepredvidljivih dogodkih, ki lahko vplivajo na izvajanje pogodbenih storitev.</w:t>
      </w:r>
    </w:p>
    <w:p w14:paraId="3742038C" w14:textId="56112FE3" w:rsidR="006B2302" w:rsidRPr="00EA3149" w:rsidRDefault="006B2302" w:rsidP="005D2E9F">
      <w:pPr>
        <w:pStyle w:val="Odstavekseznama"/>
        <w:widowControl w:val="0"/>
        <w:numPr>
          <w:ilvl w:val="0"/>
          <w:numId w:val="55"/>
        </w:numPr>
        <w:suppressAutoHyphens/>
        <w:spacing w:after="120" w:line="240" w:lineRule="auto"/>
        <w:ind w:left="357" w:hanging="357"/>
        <w:jc w:val="both"/>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 xml:space="preserve">Za namen tega člena se za incident šteje vsak dogodek, ki povzroči ali bi lahko povzročil motnje v izvajanju storitev, kršitev informacijske varnosti, izgubo ali nepooblaščen dostop do </w:t>
      </w:r>
      <w:r w:rsidR="00612350" w:rsidRPr="00EA3149">
        <w:rPr>
          <w:rFonts w:asciiTheme="minorHAnsi" w:eastAsia="Arial Unicode MS" w:hAnsiTheme="minorHAnsi" w:cstheme="minorHAnsi"/>
          <w:kern w:val="1"/>
          <w:lang w:eastAsia="sl-SI"/>
        </w:rPr>
        <w:t xml:space="preserve">naročnikovih </w:t>
      </w:r>
      <w:r w:rsidRPr="00EA3149">
        <w:rPr>
          <w:rFonts w:asciiTheme="minorHAnsi" w:eastAsia="Arial Unicode MS" w:hAnsiTheme="minorHAnsi" w:cstheme="minorHAnsi"/>
          <w:kern w:val="1"/>
          <w:lang w:eastAsia="sl-SI"/>
        </w:rPr>
        <w:t>naprav, sistemov ali podatkov ali kakršen koli drug negativen vpliv na poslovanje naročnika.</w:t>
      </w:r>
    </w:p>
    <w:p w14:paraId="7A8EF151" w14:textId="4D0811AE" w:rsidR="006B2302" w:rsidRPr="00EA3149" w:rsidRDefault="006B2302" w:rsidP="005D2E9F">
      <w:pPr>
        <w:widowControl w:val="0"/>
        <w:suppressAutoHyphens/>
        <w:spacing w:after="0" w:line="240" w:lineRule="auto"/>
        <w:ind w:left="357" w:hanging="357"/>
        <w:jc w:val="both"/>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3)</w:t>
      </w:r>
      <w:r w:rsidRPr="00EA3149">
        <w:rPr>
          <w:rFonts w:asciiTheme="minorHAnsi" w:eastAsia="Arial Unicode MS" w:hAnsiTheme="minorHAnsi" w:cstheme="minorHAnsi"/>
          <w:kern w:val="1"/>
          <w:lang w:eastAsia="sl-SI"/>
        </w:rPr>
        <w:tab/>
        <w:t>Pogodbeni partner je dolžan:</w:t>
      </w:r>
    </w:p>
    <w:p w14:paraId="0D8ACE51" w14:textId="77777777" w:rsidR="000C02AE" w:rsidRPr="00EA3149" w:rsidRDefault="006B2302" w:rsidP="005D2E9F">
      <w:pPr>
        <w:pStyle w:val="Odstavekseznama"/>
        <w:widowControl w:val="0"/>
        <w:numPr>
          <w:ilvl w:val="1"/>
          <w:numId w:val="56"/>
        </w:numPr>
        <w:suppressAutoHyphens/>
        <w:spacing w:after="0" w:line="240" w:lineRule="auto"/>
        <w:jc w:val="both"/>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nemudoma, najkasneje pa v roku 48 ur od zaznave, obvestiti naročnika o vsakem incidentu iz 2. točke tega člena;</w:t>
      </w:r>
    </w:p>
    <w:p w14:paraId="4F6CB274" w14:textId="77777777" w:rsidR="000C02AE" w:rsidRPr="00EA3149" w:rsidRDefault="006B2302" w:rsidP="005D2E9F">
      <w:pPr>
        <w:pStyle w:val="Odstavekseznama"/>
        <w:widowControl w:val="0"/>
        <w:numPr>
          <w:ilvl w:val="1"/>
          <w:numId w:val="56"/>
        </w:numPr>
        <w:suppressAutoHyphens/>
        <w:spacing w:after="0" w:line="240" w:lineRule="auto"/>
        <w:jc w:val="both"/>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zagotoviti pravočasno in učinkovito obvladovanje incidenta z namenom omejitve škode;</w:t>
      </w:r>
    </w:p>
    <w:p w14:paraId="0E5932E4" w14:textId="77777777" w:rsidR="000C02AE" w:rsidRPr="00EA3149" w:rsidRDefault="006B2302" w:rsidP="005D2E9F">
      <w:pPr>
        <w:pStyle w:val="Odstavekseznama"/>
        <w:widowControl w:val="0"/>
        <w:numPr>
          <w:ilvl w:val="1"/>
          <w:numId w:val="56"/>
        </w:numPr>
        <w:suppressAutoHyphens/>
        <w:spacing w:after="0" w:line="240" w:lineRule="auto"/>
        <w:jc w:val="both"/>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sodelovati z naročnikom pri reševanju incidenta ter mu redno posredovati informacije o poteku reševanja;</w:t>
      </w:r>
    </w:p>
    <w:p w14:paraId="16806C49" w14:textId="26AEED5A" w:rsidR="000C02AE" w:rsidRPr="00EA3149" w:rsidRDefault="006B2302" w:rsidP="005D2E9F">
      <w:pPr>
        <w:pStyle w:val="Odstavekseznama"/>
        <w:widowControl w:val="0"/>
        <w:numPr>
          <w:ilvl w:val="1"/>
          <w:numId w:val="56"/>
        </w:numPr>
        <w:suppressAutoHyphens/>
        <w:spacing w:after="0" w:line="240" w:lineRule="auto"/>
        <w:jc w:val="both"/>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voditi evidenco vseh incidentov iz 2. točke tega člena ter jo na zahtevo posredovati naročniku;</w:t>
      </w:r>
    </w:p>
    <w:p w14:paraId="221C8FA4" w14:textId="3EA336F7" w:rsidR="006B2302" w:rsidRPr="00EA3149" w:rsidRDefault="006B2302" w:rsidP="005D2E9F">
      <w:pPr>
        <w:pStyle w:val="Odstavekseznama"/>
        <w:widowControl w:val="0"/>
        <w:numPr>
          <w:ilvl w:val="1"/>
          <w:numId w:val="56"/>
        </w:numPr>
        <w:suppressAutoHyphens/>
        <w:spacing w:after="120" w:line="240" w:lineRule="auto"/>
        <w:ind w:left="714" w:hanging="357"/>
        <w:contextualSpacing w:val="0"/>
        <w:jc w:val="both"/>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izvesti analizo vzroka incidenta in sprejeti ustrezne korektivne ter preventivne ukrepe.</w:t>
      </w:r>
    </w:p>
    <w:p w14:paraId="3CBF539B" w14:textId="77777777" w:rsidR="006B2302" w:rsidRPr="00EA3149" w:rsidRDefault="006B2302" w:rsidP="005D2E9F">
      <w:pPr>
        <w:widowControl w:val="0"/>
        <w:suppressAutoHyphens/>
        <w:spacing w:after="120" w:line="240" w:lineRule="auto"/>
        <w:ind w:left="357" w:hanging="357"/>
        <w:jc w:val="both"/>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4)</w:t>
      </w:r>
      <w:r w:rsidRPr="00EA3149">
        <w:rPr>
          <w:rFonts w:asciiTheme="minorHAnsi" w:eastAsia="Arial Unicode MS" w:hAnsiTheme="minorHAnsi" w:cstheme="minorHAnsi"/>
          <w:kern w:val="1"/>
          <w:lang w:eastAsia="sl-SI"/>
        </w:rPr>
        <w:tab/>
        <w:t>Pogodbeni partner mora imeti pripravljen načrt neprekinjenega poslovanja, ki zagotavljata nadaljevanje izvajanja storitev ob nepredvidljivih dogodkih.</w:t>
      </w:r>
    </w:p>
    <w:p w14:paraId="12F730A9" w14:textId="77777777" w:rsidR="006B2302" w:rsidRPr="00EA3149" w:rsidRDefault="006B2302" w:rsidP="005D2E9F">
      <w:pPr>
        <w:widowControl w:val="0"/>
        <w:suppressAutoHyphens/>
        <w:spacing w:after="240" w:line="240" w:lineRule="auto"/>
        <w:ind w:left="357" w:hanging="357"/>
        <w:jc w:val="both"/>
        <w:rPr>
          <w:rFonts w:asciiTheme="minorHAnsi" w:eastAsia="Times New Roman" w:hAnsiTheme="minorHAnsi" w:cstheme="minorHAnsi"/>
          <w:lang w:eastAsia="sl-SI"/>
        </w:rPr>
      </w:pPr>
      <w:r w:rsidRPr="00EA3149">
        <w:rPr>
          <w:rFonts w:asciiTheme="minorHAnsi" w:eastAsia="Arial Unicode MS" w:hAnsiTheme="minorHAnsi" w:cstheme="minorHAnsi"/>
          <w:kern w:val="1"/>
          <w:lang w:eastAsia="sl-SI"/>
        </w:rPr>
        <w:t>5)</w:t>
      </w:r>
      <w:r w:rsidRPr="00EA3149">
        <w:rPr>
          <w:rFonts w:asciiTheme="minorHAnsi" w:eastAsia="Arial Unicode MS" w:hAnsiTheme="minorHAnsi" w:cstheme="minorHAnsi"/>
          <w:kern w:val="1"/>
          <w:lang w:eastAsia="sl-SI"/>
        </w:rPr>
        <w:tab/>
        <w:t>V primeru neizpolnjevanja obveznosti iz tega člena je pogodbeni partner odgovoren za vse materialne in moralne posledice, ki bi zaradi varnostnega incidenta nastale pri naročniku.</w:t>
      </w:r>
    </w:p>
    <w:p w14:paraId="46C3F56E" w14:textId="6AC1610D" w:rsidR="005C52EE" w:rsidRPr="00EA3149" w:rsidRDefault="005C52EE"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2055B38A" w14:textId="77777777" w:rsidR="00AF3C38" w:rsidRPr="00EA3149" w:rsidRDefault="00AF3C38" w:rsidP="005D2E9F">
      <w:pPr>
        <w:widowControl w:val="0"/>
        <w:suppressAutoHyphens/>
        <w:spacing w:after="120" w:line="240" w:lineRule="auto"/>
        <w:jc w:val="center"/>
        <w:rPr>
          <w:rFonts w:asciiTheme="minorHAnsi" w:eastAsia="Arial Unicode MS" w:hAnsiTheme="minorHAnsi" w:cstheme="minorHAnsi"/>
          <w:kern w:val="1"/>
        </w:rPr>
      </w:pPr>
      <w:r w:rsidRPr="00EA3149">
        <w:rPr>
          <w:rFonts w:asciiTheme="minorHAnsi" w:eastAsia="Arial Unicode MS" w:hAnsiTheme="minorHAnsi" w:cstheme="minorHAnsi"/>
          <w:kern w:val="1"/>
        </w:rPr>
        <w:t>PROTIKORUPCIJSKA KLAVZULA</w:t>
      </w:r>
    </w:p>
    <w:p w14:paraId="2131CDCD" w14:textId="77777777" w:rsidR="00AF3C38" w:rsidRPr="00EA3149" w:rsidRDefault="00AF3C38" w:rsidP="005D2E9F">
      <w:pPr>
        <w:spacing w:after="0" w:line="240" w:lineRule="auto"/>
        <w:jc w:val="both"/>
        <w:rPr>
          <w:rFonts w:asciiTheme="minorHAnsi" w:hAnsiTheme="minorHAnsi" w:cstheme="minorHAnsi"/>
        </w:rPr>
      </w:pPr>
      <w:r w:rsidRPr="00EA3149">
        <w:rPr>
          <w:rFonts w:asciiTheme="minorHAnsi" w:hAnsiTheme="minorHAnsi" w:cstheme="minorHAnsi"/>
        </w:rPr>
        <w:t>Ta pogodba je nična, če kdo v imenu ali na račun izvajalca predstavniku ali posredniku naročnika obljubi, ponudi ali da kakšno nedovoljeno korist za:</w:t>
      </w:r>
    </w:p>
    <w:p w14:paraId="0EB0FAC2" w14:textId="442AD249" w:rsidR="00AF3C38" w:rsidRPr="00EA3149" w:rsidRDefault="00AF3C38" w:rsidP="005D2E9F">
      <w:pPr>
        <w:numPr>
          <w:ilvl w:val="1"/>
          <w:numId w:val="15"/>
        </w:numPr>
        <w:spacing w:after="0" w:line="240" w:lineRule="auto"/>
        <w:ind w:left="357" w:hanging="357"/>
        <w:jc w:val="both"/>
        <w:rPr>
          <w:rFonts w:asciiTheme="minorHAnsi" w:eastAsia="Times New Roman" w:hAnsiTheme="minorHAnsi" w:cstheme="minorHAnsi"/>
          <w:color w:val="000000" w:themeColor="text1"/>
          <w:lang w:eastAsia="sl-SI"/>
        </w:rPr>
      </w:pPr>
      <w:r w:rsidRPr="00EA3149">
        <w:rPr>
          <w:rFonts w:asciiTheme="minorHAnsi" w:eastAsia="Times New Roman" w:hAnsiTheme="minorHAnsi" w:cstheme="minorHAnsi"/>
          <w:color w:val="000000" w:themeColor="text1"/>
          <w:lang w:eastAsia="sl-SI"/>
        </w:rPr>
        <w:t>pridobitev posla ali</w:t>
      </w:r>
    </w:p>
    <w:p w14:paraId="36908A51" w14:textId="14BE186D" w:rsidR="00AF3C38" w:rsidRPr="00EA3149" w:rsidRDefault="00AF3C38" w:rsidP="005D2E9F">
      <w:pPr>
        <w:numPr>
          <w:ilvl w:val="1"/>
          <w:numId w:val="15"/>
        </w:numPr>
        <w:spacing w:after="0" w:line="240" w:lineRule="auto"/>
        <w:ind w:left="357" w:hanging="357"/>
        <w:jc w:val="both"/>
        <w:rPr>
          <w:rFonts w:asciiTheme="minorHAnsi" w:eastAsia="Times New Roman" w:hAnsiTheme="minorHAnsi" w:cstheme="minorHAnsi"/>
          <w:color w:val="000000" w:themeColor="text1"/>
          <w:lang w:eastAsia="sl-SI"/>
        </w:rPr>
      </w:pPr>
      <w:r w:rsidRPr="00EA3149">
        <w:rPr>
          <w:rFonts w:asciiTheme="minorHAnsi" w:eastAsia="Times New Roman" w:hAnsiTheme="minorHAnsi" w:cstheme="minorHAnsi"/>
          <w:color w:val="000000" w:themeColor="text1"/>
          <w:lang w:eastAsia="sl-SI"/>
        </w:rPr>
        <w:t>za sklenitev posla pod ugodnejšimi pogoji ali</w:t>
      </w:r>
    </w:p>
    <w:p w14:paraId="621714D9" w14:textId="6C4CF8C6" w:rsidR="00AF3C38" w:rsidRPr="00EA3149" w:rsidRDefault="00AF3C38" w:rsidP="005D2E9F">
      <w:pPr>
        <w:numPr>
          <w:ilvl w:val="1"/>
          <w:numId w:val="15"/>
        </w:numPr>
        <w:spacing w:after="0" w:line="240" w:lineRule="auto"/>
        <w:ind w:left="357" w:hanging="357"/>
        <w:jc w:val="both"/>
        <w:rPr>
          <w:rFonts w:asciiTheme="minorHAnsi" w:eastAsia="Times New Roman" w:hAnsiTheme="minorHAnsi" w:cstheme="minorHAnsi"/>
          <w:color w:val="000000" w:themeColor="text1"/>
          <w:lang w:eastAsia="sl-SI"/>
        </w:rPr>
      </w:pPr>
      <w:r w:rsidRPr="00EA3149">
        <w:rPr>
          <w:rFonts w:asciiTheme="minorHAnsi" w:eastAsia="Times New Roman" w:hAnsiTheme="minorHAnsi" w:cstheme="minorHAnsi"/>
          <w:color w:val="000000" w:themeColor="text1"/>
          <w:lang w:eastAsia="sl-SI"/>
        </w:rPr>
        <w:t>za opustitev dolžnega nadzora nad izvajanjem pogodbenih obveznosti ali</w:t>
      </w:r>
    </w:p>
    <w:p w14:paraId="36798B20" w14:textId="0420D3E0" w:rsidR="00C9451B" w:rsidRPr="00EA3149" w:rsidRDefault="00AF3C38" w:rsidP="005D2E9F">
      <w:pPr>
        <w:numPr>
          <w:ilvl w:val="1"/>
          <w:numId w:val="15"/>
        </w:numPr>
        <w:spacing w:after="240" w:line="240" w:lineRule="auto"/>
        <w:ind w:left="357" w:hanging="357"/>
        <w:jc w:val="both"/>
        <w:rPr>
          <w:rFonts w:asciiTheme="minorHAnsi" w:eastAsia="Times New Roman" w:hAnsiTheme="minorHAnsi" w:cstheme="minorHAnsi"/>
          <w:color w:val="000000" w:themeColor="text1"/>
          <w:lang w:eastAsia="sl-SI"/>
        </w:rPr>
      </w:pPr>
      <w:r w:rsidRPr="00EA3149">
        <w:rPr>
          <w:rFonts w:asciiTheme="minorHAnsi" w:eastAsia="Times New Roman" w:hAnsiTheme="minorHAnsi" w:cstheme="minorHAnsi"/>
          <w:color w:val="000000" w:themeColor="text1"/>
          <w:lang w:eastAsia="sl-SI"/>
        </w:rPr>
        <w:t xml:space="preserve">za drugo ravnanje ali opustitev, s katerim je naročniku povzročena škoda ali je omogočena pridobitev nedovoljene koristi predstavniku ali posredniku naročnika, izvajalcu ali njegovemu predstavniku, zastopniku, posredniku. </w:t>
      </w:r>
    </w:p>
    <w:p w14:paraId="7BAA6BBE" w14:textId="1B894BE0" w:rsidR="00AF3C38" w:rsidRPr="00EA3149" w:rsidRDefault="00AF3C38"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53F440EC" w14:textId="0734520F" w:rsidR="00AF3C38" w:rsidRPr="00EA3149" w:rsidRDefault="00F64B12" w:rsidP="005D2E9F">
      <w:pPr>
        <w:widowControl w:val="0"/>
        <w:suppressAutoHyphens/>
        <w:spacing w:after="120" w:line="240" w:lineRule="auto"/>
        <w:jc w:val="center"/>
        <w:rPr>
          <w:rFonts w:asciiTheme="minorHAnsi" w:hAnsiTheme="minorHAnsi" w:cstheme="minorHAnsi"/>
          <w:kern w:val="1"/>
          <w:lang w:eastAsia="ar-SA"/>
        </w:rPr>
      </w:pPr>
      <w:r w:rsidRPr="00EA3149">
        <w:rPr>
          <w:rFonts w:asciiTheme="minorHAnsi" w:hAnsiTheme="minorHAnsi" w:cstheme="minorHAnsi"/>
          <w:kern w:val="1"/>
          <w:lang w:eastAsia="ar-SA"/>
        </w:rPr>
        <w:t>RAZVEZNI POGOJ</w:t>
      </w:r>
    </w:p>
    <w:p w14:paraId="76CE1A33" w14:textId="683123E5" w:rsidR="00514F88" w:rsidRPr="00EA3149" w:rsidRDefault="00514F88" w:rsidP="005D2E9F">
      <w:pPr>
        <w:spacing w:after="240" w:line="240" w:lineRule="auto"/>
        <w:jc w:val="both"/>
        <w:rPr>
          <w:rFonts w:asciiTheme="minorHAnsi" w:eastAsia="Arial Unicode MS" w:hAnsiTheme="minorHAnsi" w:cstheme="minorHAnsi"/>
          <w:kern w:val="1"/>
          <w:lang w:eastAsia="ar-SA"/>
        </w:rPr>
      </w:pPr>
      <w:r w:rsidRPr="00EA3149">
        <w:rPr>
          <w:rFonts w:asciiTheme="minorHAnsi" w:eastAsia="Arial Unicode MS" w:hAnsiTheme="minorHAnsi" w:cstheme="minorHAnsi"/>
          <w:kern w:val="1"/>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w:t>
      </w:r>
      <w:r w:rsidRPr="00EA3149">
        <w:rPr>
          <w:rFonts w:asciiTheme="minorHAnsi" w:eastAsia="Arial Unicode MS" w:hAnsiTheme="minorHAnsi" w:cstheme="minorHAnsi"/>
          <w:kern w:val="1"/>
          <w:lang w:eastAsia="ar-SA"/>
        </w:rPr>
        <w:lastRenderedPageBreak/>
        <w:t>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56DB02E" w14:textId="289A15A6" w:rsidR="005C52EE" w:rsidRPr="00EA3149" w:rsidRDefault="005C52EE"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49D22A85" w14:textId="72EB2306" w:rsidR="00AF3C38" w:rsidRPr="00EA3149" w:rsidRDefault="00AF3C38" w:rsidP="005D2E9F">
      <w:pPr>
        <w:widowControl w:val="0"/>
        <w:tabs>
          <w:tab w:val="left" w:pos="1440"/>
          <w:tab w:val="left" w:pos="2160"/>
          <w:tab w:val="left" w:pos="2880"/>
          <w:tab w:val="left" w:pos="3600"/>
        </w:tabs>
        <w:suppressAutoHyphens/>
        <w:overflowPunct w:val="0"/>
        <w:autoSpaceDE w:val="0"/>
        <w:spacing w:after="120" w:line="240" w:lineRule="auto"/>
        <w:jc w:val="center"/>
        <w:textAlignment w:val="baseline"/>
        <w:outlineLvl w:val="1"/>
        <w:rPr>
          <w:rFonts w:asciiTheme="minorHAnsi" w:hAnsiTheme="minorHAnsi" w:cstheme="minorHAnsi"/>
          <w:iCs/>
          <w:kern w:val="1"/>
          <w:lang w:eastAsia="ar-SA"/>
        </w:rPr>
      </w:pPr>
      <w:r w:rsidRPr="00EA3149">
        <w:rPr>
          <w:rFonts w:asciiTheme="minorHAnsi" w:hAnsiTheme="minorHAnsi" w:cstheme="minorHAnsi"/>
          <w:iCs/>
          <w:kern w:val="1"/>
          <w:lang w:eastAsia="ar-SA"/>
        </w:rPr>
        <w:t xml:space="preserve">PREDČASNA ODPOVED </w:t>
      </w:r>
    </w:p>
    <w:p w14:paraId="277ACA78" w14:textId="03C055F2" w:rsidR="00241A0D" w:rsidRPr="00EA3149" w:rsidRDefault="00241A0D" w:rsidP="005D2E9F">
      <w:pPr>
        <w:pStyle w:val="Odstavekseznama"/>
        <w:numPr>
          <w:ilvl w:val="0"/>
          <w:numId w:val="24"/>
        </w:numPr>
        <w:spacing w:after="120" w:line="240" w:lineRule="auto"/>
        <w:ind w:left="357" w:hanging="357"/>
        <w:contextualSpacing w:val="0"/>
        <w:jc w:val="both"/>
        <w:rPr>
          <w:rFonts w:asciiTheme="minorHAnsi" w:hAnsiTheme="minorHAnsi" w:cstheme="minorHAnsi"/>
        </w:rPr>
      </w:pPr>
      <w:r w:rsidRPr="00EA3149">
        <w:rPr>
          <w:rFonts w:asciiTheme="minorHAnsi" w:hAnsiTheme="minorHAnsi" w:cstheme="minorHAnsi"/>
        </w:rPr>
        <w:t>Izvajalec lahko s 3-mesečnim odpovednim rokom pisno odpove pogodbo, če mu naročnik po dveh predhodnih pisnih opominih, poslanih fizično po pošti ali elektronsko, v dodatnih primernih rokih iz opomina ne poravna zapadlih pogodbenih obveznosti.</w:t>
      </w:r>
    </w:p>
    <w:p w14:paraId="627431C8" w14:textId="2913DAF7" w:rsidR="00241A0D" w:rsidRPr="00EA3149" w:rsidRDefault="00241A0D" w:rsidP="005D2E9F">
      <w:pPr>
        <w:pStyle w:val="Odstavekseznama"/>
        <w:numPr>
          <w:ilvl w:val="0"/>
          <w:numId w:val="24"/>
        </w:numPr>
        <w:shd w:val="clear" w:color="auto" w:fill="FFFFFF" w:themeFill="background1"/>
        <w:autoSpaceDE w:val="0"/>
        <w:autoSpaceDN w:val="0"/>
        <w:adjustRightInd w:val="0"/>
        <w:spacing w:after="120" w:line="240" w:lineRule="auto"/>
        <w:ind w:left="357" w:hanging="357"/>
        <w:contextualSpacing w:val="0"/>
        <w:jc w:val="both"/>
        <w:rPr>
          <w:rFonts w:asciiTheme="minorHAnsi" w:eastAsia="Times New Roman" w:hAnsiTheme="minorHAnsi" w:cstheme="minorHAnsi"/>
          <w:bCs/>
        </w:rPr>
      </w:pPr>
      <w:r w:rsidRPr="00EA3149">
        <w:rPr>
          <w:rFonts w:asciiTheme="minorHAnsi" w:eastAsia="Times New Roman" w:hAnsiTheme="minorHAnsi" w:cstheme="minorHAnsi"/>
          <w:bCs/>
        </w:rPr>
        <w:t>Naročnik lahko kadarkoli in ne glede na razlog pisno odpove pogodbo v roku, ki je določen v odstopni izjavi in ni krajši kot</w:t>
      </w:r>
      <w:r w:rsidR="006B2302" w:rsidRPr="00EA3149">
        <w:rPr>
          <w:rFonts w:asciiTheme="minorHAnsi" w:eastAsia="Times New Roman" w:hAnsiTheme="minorHAnsi" w:cstheme="minorHAnsi"/>
          <w:bCs/>
        </w:rPr>
        <w:t xml:space="preserve"> 6 mesecev</w:t>
      </w:r>
      <w:r w:rsidRPr="00EA3149">
        <w:rPr>
          <w:rFonts w:asciiTheme="minorHAnsi" w:eastAsia="Times New Roman" w:hAnsiTheme="minorHAnsi" w:cstheme="minorHAnsi"/>
          <w:bCs/>
        </w:rPr>
        <w:t>, brez obveznosti povračila škode iz naslova predčasne odpovedi.</w:t>
      </w:r>
    </w:p>
    <w:p w14:paraId="1EA6C171" w14:textId="0AF39E92" w:rsidR="00241A0D" w:rsidRPr="00EA3149" w:rsidRDefault="00241A0D" w:rsidP="005D2E9F">
      <w:pPr>
        <w:pStyle w:val="Odstavekseznama"/>
        <w:numPr>
          <w:ilvl w:val="0"/>
          <w:numId w:val="24"/>
        </w:numPr>
        <w:shd w:val="clear" w:color="auto" w:fill="FFFFFF" w:themeFill="background1"/>
        <w:autoSpaceDE w:val="0"/>
        <w:autoSpaceDN w:val="0"/>
        <w:adjustRightInd w:val="0"/>
        <w:spacing w:after="0" w:line="240" w:lineRule="auto"/>
        <w:ind w:left="357" w:hanging="357"/>
        <w:jc w:val="both"/>
        <w:rPr>
          <w:rFonts w:asciiTheme="minorHAnsi" w:eastAsia="Times New Roman" w:hAnsiTheme="minorHAnsi" w:cstheme="minorHAnsi"/>
        </w:rPr>
      </w:pPr>
      <w:r w:rsidRPr="00EA3149">
        <w:rPr>
          <w:rFonts w:asciiTheme="minorHAnsi" w:eastAsia="Times New Roman" w:hAnsiTheme="minorHAnsi" w:cstheme="minorHAnsi"/>
          <w:bCs/>
        </w:rPr>
        <w:t>Naročnik lahko brez odpovednega</w:t>
      </w:r>
      <w:r w:rsidRPr="00EA3149">
        <w:rPr>
          <w:rFonts w:asciiTheme="minorHAnsi" w:eastAsia="Times New Roman" w:hAnsiTheme="minorHAnsi" w:cstheme="minorHAnsi"/>
        </w:rPr>
        <w:t xml:space="preserve"> roka pisno odpove pogodbo:</w:t>
      </w:r>
    </w:p>
    <w:p w14:paraId="7E57C238" w14:textId="648F2F9B" w:rsidR="00241A0D" w:rsidRPr="00EA3149" w:rsidRDefault="00241A0D" w:rsidP="005D2E9F">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EA3149">
        <w:rPr>
          <w:rFonts w:asciiTheme="minorHAnsi" w:eastAsia="Times New Roman" w:hAnsiTheme="minorHAnsi" w:cstheme="minorHAnsi"/>
        </w:rPr>
        <w:t>če se bo izkazalo, da izvajalec več kot</w:t>
      </w:r>
      <w:r w:rsidR="006B2302" w:rsidRPr="00EA3149">
        <w:rPr>
          <w:rFonts w:asciiTheme="minorHAnsi" w:eastAsia="Times New Roman" w:hAnsiTheme="minorHAnsi" w:cstheme="minorHAnsi"/>
        </w:rPr>
        <w:t xml:space="preserve"> 5</w:t>
      </w:r>
      <w:r w:rsidR="00514F88" w:rsidRPr="00EA3149">
        <w:rPr>
          <w:rFonts w:asciiTheme="minorHAnsi" w:eastAsia="Times New Roman" w:hAnsiTheme="minorHAnsi" w:cstheme="minorHAnsi"/>
        </w:rPr>
        <w:t>x</w:t>
      </w:r>
      <w:r w:rsidRPr="00EA3149">
        <w:rPr>
          <w:rFonts w:asciiTheme="minorHAnsi" w:eastAsia="Times New Roman" w:hAnsiTheme="minorHAnsi" w:cstheme="minorHAnsi"/>
        </w:rPr>
        <w:t xml:space="preserve"> ni opravil, ni opravil pravilno ali v celoti ali je z zamudo opravil katerokoli svojo pogodbeno obveznost, pri čemer ni nujno, da gre za kršitev istovrstne obveznosti, ali</w:t>
      </w:r>
    </w:p>
    <w:p w14:paraId="07C2EB10" w14:textId="1B5EF954" w:rsidR="00241A0D" w:rsidRPr="00EA3149" w:rsidRDefault="00241A0D" w:rsidP="005D2E9F">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EA3149">
        <w:rPr>
          <w:rFonts w:asciiTheme="minorHAnsi" w:eastAsia="Times New Roman" w:hAnsiTheme="minorHAnsi" w:cstheme="minorHAnsi"/>
        </w:rPr>
        <w:t xml:space="preserve">če seštevek pogodbenih kazni doseže višino </w:t>
      </w:r>
      <w:r w:rsidR="00C405DA" w:rsidRPr="00EA3149">
        <w:rPr>
          <w:rFonts w:asciiTheme="minorHAnsi" w:eastAsia="Times New Roman" w:hAnsiTheme="minorHAnsi" w:cstheme="minorHAnsi"/>
        </w:rPr>
        <w:t>10</w:t>
      </w:r>
      <w:r w:rsidRPr="00EA3149">
        <w:rPr>
          <w:rFonts w:asciiTheme="minorHAnsi" w:eastAsia="Times New Roman" w:hAnsiTheme="minorHAnsi" w:cstheme="minorHAnsi"/>
        </w:rPr>
        <w:t xml:space="preserve"> % skupne pogodbene vrednosti z DDV, ali</w:t>
      </w:r>
    </w:p>
    <w:p w14:paraId="5BC07D15" w14:textId="77777777" w:rsidR="00241A0D" w:rsidRPr="00EA3149" w:rsidRDefault="00241A0D" w:rsidP="005D2E9F">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EA3149">
        <w:rPr>
          <w:rFonts w:asciiTheme="minorHAnsi" w:eastAsia="Times New Roman" w:hAnsiTheme="minorHAnsi" w:cstheme="minorHAnsi"/>
        </w:rPr>
        <w:t>če izvajalec krši katerokoli pogodbeno obveznost glede varovanja podatkov, ali</w:t>
      </w:r>
    </w:p>
    <w:p w14:paraId="028B7848" w14:textId="77777777" w:rsidR="00241A0D" w:rsidRPr="00EA3149" w:rsidRDefault="00241A0D" w:rsidP="005D2E9F">
      <w:pPr>
        <w:numPr>
          <w:ilvl w:val="0"/>
          <w:numId w:val="9"/>
        </w:numPr>
        <w:shd w:val="clear" w:color="auto" w:fill="FFFFFF" w:themeFill="background1"/>
        <w:autoSpaceDE w:val="0"/>
        <w:autoSpaceDN w:val="0"/>
        <w:adjustRightInd w:val="0"/>
        <w:spacing w:after="0" w:line="240" w:lineRule="auto"/>
        <w:ind w:left="714" w:hanging="357"/>
        <w:contextualSpacing/>
        <w:jc w:val="both"/>
        <w:rPr>
          <w:rFonts w:asciiTheme="minorHAnsi" w:eastAsia="Times New Roman" w:hAnsiTheme="minorHAnsi" w:cstheme="minorHAnsi"/>
        </w:rPr>
      </w:pPr>
      <w:r w:rsidRPr="00EA3149">
        <w:rPr>
          <w:rFonts w:asciiTheme="minorHAnsi" w:eastAsia="Times New Roman" w:hAnsiTheme="minorHAnsi" w:cstheme="minorHAnsi"/>
        </w:rPr>
        <w:t>če je proti izvajalcu uveden postopek prisilne poravnave, stečaja ali likvidacijski postopek, ali</w:t>
      </w:r>
    </w:p>
    <w:p w14:paraId="3B9219FA" w14:textId="12274541" w:rsidR="00241A0D" w:rsidRPr="00EA3149" w:rsidRDefault="00241A0D" w:rsidP="005D2E9F">
      <w:pPr>
        <w:numPr>
          <w:ilvl w:val="0"/>
          <w:numId w:val="9"/>
        </w:numPr>
        <w:shd w:val="clear" w:color="auto" w:fill="FFFFFF" w:themeFill="background1"/>
        <w:autoSpaceDE w:val="0"/>
        <w:autoSpaceDN w:val="0"/>
        <w:adjustRightInd w:val="0"/>
        <w:spacing w:after="0" w:line="240" w:lineRule="auto"/>
        <w:ind w:left="714" w:hanging="357"/>
        <w:jc w:val="both"/>
        <w:rPr>
          <w:rFonts w:asciiTheme="minorHAnsi" w:eastAsia="Times New Roman" w:hAnsiTheme="minorHAnsi" w:cstheme="minorHAnsi"/>
        </w:rPr>
      </w:pPr>
      <w:r w:rsidRPr="00EA3149">
        <w:rPr>
          <w:rFonts w:asciiTheme="minorHAnsi" w:eastAsia="Times New Roman" w:hAnsiTheme="minorHAnsi" w:cstheme="minorHAnsi"/>
        </w:rPr>
        <w:t>v primerih iz</w:t>
      </w:r>
      <w:r w:rsidRPr="00EA3149">
        <w:rPr>
          <w:rFonts w:asciiTheme="minorHAnsi" w:eastAsia="Times New Roman" w:hAnsiTheme="minorHAnsi" w:cstheme="minorHAnsi"/>
          <w:lang w:eastAsia="sl-SI"/>
        </w:rPr>
        <w:t xml:space="preserve"> 96. člena ZJN-3</w:t>
      </w:r>
    </w:p>
    <w:p w14:paraId="0798889D" w14:textId="0D0A0FBE" w:rsidR="00924361" w:rsidRPr="00EA3149" w:rsidRDefault="00924361" w:rsidP="005D2E9F">
      <w:pPr>
        <w:numPr>
          <w:ilvl w:val="0"/>
          <w:numId w:val="9"/>
        </w:numPr>
        <w:shd w:val="clear" w:color="auto" w:fill="FFFFFF" w:themeFill="background1"/>
        <w:autoSpaceDE w:val="0"/>
        <w:autoSpaceDN w:val="0"/>
        <w:adjustRightInd w:val="0"/>
        <w:spacing w:after="120" w:line="240" w:lineRule="auto"/>
        <w:ind w:left="714" w:hanging="357"/>
        <w:jc w:val="both"/>
        <w:rPr>
          <w:rFonts w:asciiTheme="minorHAnsi" w:eastAsia="Times New Roman" w:hAnsiTheme="minorHAnsi" w:cstheme="minorHAnsi"/>
        </w:rPr>
      </w:pPr>
      <w:r w:rsidRPr="00EA3149">
        <w:rPr>
          <w:rFonts w:asciiTheme="minorHAnsi" w:eastAsia="Times New Roman" w:hAnsiTheme="minorHAnsi" w:cstheme="minorHAnsi"/>
          <w:lang w:eastAsia="sl-SI"/>
        </w:rPr>
        <w:t>v drugih primerih odločenih s to pogodbo.</w:t>
      </w:r>
    </w:p>
    <w:p w14:paraId="3F5237BB" w14:textId="29217898" w:rsidR="00241A0D" w:rsidRPr="00EA3149" w:rsidRDefault="00241A0D" w:rsidP="005D2E9F">
      <w:pPr>
        <w:pStyle w:val="Odstavekseznama"/>
        <w:numPr>
          <w:ilvl w:val="0"/>
          <w:numId w:val="24"/>
        </w:numPr>
        <w:shd w:val="clear" w:color="auto" w:fill="FFFFFF" w:themeFill="background1"/>
        <w:autoSpaceDE w:val="0"/>
        <w:autoSpaceDN w:val="0"/>
        <w:adjustRightInd w:val="0"/>
        <w:spacing w:after="120" w:line="240" w:lineRule="auto"/>
        <w:ind w:left="357" w:hanging="357"/>
        <w:contextualSpacing w:val="0"/>
        <w:jc w:val="both"/>
        <w:rPr>
          <w:rFonts w:asciiTheme="minorHAnsi" w:eastAsia="Times New Roman" w:hAnsiTheme="minorHAnsi" w:cstheme="minorHAnsi"/>
        </w:rPr>
      </w:pPr>
      <w:r w:rsidRPr="00EA3149">
        <w:rPr>
          <w:rFonts w:asciiTheme="minorHAnsi" w:eastAsia="Times New Roman" w:hAnsiTheme="minorHAnsi" w:cstheme="minorHAnsi"/>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5A5DBB66" w14:textId="412F7653" w:rsidR="000D14F0" w:rsidRPr="00EA3149" w:rsidRDefault="00241A0D" w:rsidP="005D2E9F">
      <w:pPr>
        <w:pStyle w:val="Odstavekseznama"/>
        <w:numPr>
          <w:ilvl w:val="0"/>
          <w:numId w:val="24"/>
        </w:numPr>
        <w:autoSpaceDE w:val="0"/>
        <w:autoSpaceDN w:val="0"/>
        <w:adjustRightInd w:val="0"/>
        <w:spacing w:after="240" w:line="240" w:lineRule="auto"/>
        <w:ind w:left="357" w:hanging="357"/>
        <w:contextualSpacing w:val="0"/>
        <w:jc w:val="both"/>
        <w:rPr>
          <w:rFonts w:asciiTheme="minorHAnsi" w:eastAsia="Arial Unicode MS" w:hAnsiTheme="minorHAnsi" w:cstheme="minorHAnsi"/>
          <w:kern w:val="1"/>
          <w:lang w:eastAsia="sl-SI"/>
        </w:rPr>
      </w:pPr>
      <w:r w:rsidRPr="00EA3149">
        <w:rPr>
          <w:rFonts w:asciiTheme="minorHAnsi" w:hAnsiTheme="minorHAnsi" w:cstheme="minorHAnsi"/>
        </w:rPr>
        <w:t xml:space="preserve">V primeru odstopa od pogodbe izvajalec nima pravice do povračila morebiti mu nastale škode, ima pa pravico do plačila storitev, ki jih je do dne odstopa od pogodbe izvedel za naročnika in jih je naročnik potrdil. </w:t>
      </w:r>
    </w:p>
    <w:p w14:paraId="06AB1033" w14:textId="410768EA" w:rsidR="000D14F0" w:rsidRPr="00EA3149" w:rsidRDefault="000D14F0"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5D7F733E" w14:textId="77777777" w:rsidR="00AF3C38" w:rsidRPr="00EA3149" w:rsidRDefault="00AF3C38" w:rsidP="005D2E9F">
      <w:pPr>
        <w:keepNext/>
        <w:widowControl w:val="0"/>
        <w:suppressAutoHyphens/>
        <w:spacing w:after="120" w:line="240" w:lineRule="auto"/>
        <w:jc w:val="center"/>
        <w:outlineLvl w:val="1"/>
        <w:rPr>
          <w:rFonts w:asciiTheme="minorHAnsi" w:eastAsia="Arial Unicode MS" w:hAnsiTheme="minorHAnsi" w:cstheme="minorHAnsi"/>
          <w:iCs/>
          <w:kern w:val="1"/>
        </w:rPr>
      </w:pPr>
      <w:r w:rsidRPr="00EA3149">
        <w:rPr>
          <w:rFonts w:asciiTheme="minorHAnsi" w:eastAsia="Arial Unicode MS" w:hAnsiTheme="minorHAnsi" w:cstheme="minorHAnsi"/>
          <w:iCs/>
          <w:kern w:val="1"/>
        </w:rPr>
        <w:t>KONČNE DOLOČBE</w:t>
      </w:r>
    </w:p>
    <w:p w14:paraId="0B7B892F" w14:textId="548FEC41" w:rsidR="00AF3C38" w:rsidRPr="00EA3149" w:rsidRDefault="00AF3C38" w:rsidP="005D2E9F">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EA3149">
        <w:rPr>
          <w:rFonts w:asciiTheme="minorHAnsi" w:eastAsia="Arial Unicode MS" w:hAnsiTheme="minorHAnsi" w:cstheme="minorHAnsi"/>
          <w:kern w:val="1"/>
        </w:rPr>
        <w:t>Pogodba je sklenjena z dnem podpisa zadnje od obeh pogodbenih strank in velja za čas, kot je opredeljeno v 3. členu pogodbe.</w:t>
      </w:r>
      <w:r w:rsidRPr="00EA3149">
        <w:rPr>
          <w:rFonts w:asciiTheme="minorHAnsi" w:hAnsiTheme="minorHAnsi" w:cstheme="minorHAnsi"/>
        </w:rPr>
        <w:t xml:space="preserve"> </w:t>
      </w:r>
      <w:r w:rsidRPr="00EA3149">
        <w:rPr>
          <w:rFonts w:asciiTheme="minorHAnsi" w:eastAsia="Arial Unicode MS" w:hAnsiTheme="minorHAnsi" w:cstheme="minorHAnsi"/>
          <w:kern w:val="1"/>
        </w:rPr>
        <w:t>Pogodba postane veljavna pod pogojem, da izvajalec predloži ustrezno zavarovanje za dobro izvedbo pogodbenih obveznosti</w:t>
      </w:r>
      <w:r w:rsidR="00241A0D" w:rsidRPr="00EA3149">
        <w:rPr>
          <w:rFonts w:asciiTheme="minorHAnsi" w:eastAsia="Arial Unicode MS" w:hAnsiTheme="minorHAnsi" w:cstheme="minorHAnsi"/>
          <w:kern w:val="1"/>
        </w:rPr>
        <w:t>.</w:t>
      </w:r>
    </w:p>
    <w:p w14:paraId="1D4A765D" w14:textId="2D24155C" w:rsidR="00AF3C38" w:rsidRPr="00EA3149" w:rsidRDefault="00AF3C38" w:rsidP="005D2E9F">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EA3149">
        <w:rPr>
          <w:rFonts w:asciiTheme="minorHAnsi" w:eastAsia="Arial Unicode MS" w:hAnsiTheme="minorHAnsi" w:cstheme="minorHAnsi"/>
          <w:kern w:val="1"/>
        </w:rPr>
        <w:t xml:space="preserve">Pogodba se lahko spremeni, dopolni ali podaljša z aneksom, ki ga sprejmeta in podpišeta obe pogodbeni stranki. Če katerakoli določba pogodbe postane neveljavna, nezakonita ali neizvršljiva, to praviloma ne vpliva na veljavnost ostalih določb. Neveljavna določba se nadomesti z veljavno, ki </w:t>
      </w:r>
      <w:r w:rsidRPr="00EA3149">
        <w:rPr>
          <w:rFonts w:asciiTheme="minorHAnsi" w:eastAsia="Arial Unicode MS" w:hAnsiTheme="minorHAnsi" w:cstheme="minorHAnsi"/>
          <w:kern w:val="1"/>
        </w:rPr>
        <w:lastRenderedPageBreak/>
        <w:t>mora čim bolj ustrezati namenu, ki ga je želela doseči neveljavna določba.</w:t>
      </w:r>
    </w:p>
    <w:p w14:paraId="4CABA0A8" w14:textId="55374469" w:rsidR="00AF3C38" w:rsidRPr="00EA3149" w:rsidRDefault="00AF3C38" w:rsidP="005D2E9F">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EA3149">
        <w:rPr>
          <w:rFonts w:asciiTheme="minorHAnsi" w:eastAsia="Arial Unicode MS" w:hAnsiTheme="minorHAnsi" w:cstheme="minorHAnsi"/>
          <w:kern w:val="1"/>
        </w:rPr>
        <w:t>Za vprašanja, ki niso urejena s to pogodbo</w:t>
      </w:r>
      <w:r w:rsidRPr="00EA3149">
        <w:rPr>
          <w:rFonts w:asciiTheme="minorHAnsi" w:hAnsiTheme="minorHAnsi" w:cstheme="minorHAnsi"/>
        </w:rPr>
        <w:t xml:space="preserve"> </w:t>
      </w:r>
      <w:r w:rsidRPr="00EA3149">
        <w:rPr>
          <w:rFonts w:asciiTheme="minorHAnsi" w:eastAsia="Arial Unicode MS" w:hAnsiTheme="minorHAnsi" w:cstheme="minorHAnsi"/>
          <w:kern w:val="1"/>
        </w:rPr>
        <w:t>ali s to pogodbo niso urejena drugače, se smiselno uporabljajo določila predpisov s področja obligacijskih razmerij, varstva osebnih podatkov in drugih veljavnih predpisov, ki urejajo s to pogodbo opredeljena medsebojna razmerja.</w:t>
      </w:r>
    </w:p>
    <w:p w14:paraId="6F3F22D2" w14:textId="7C5CD57C" w:rsidR="00AF3C38" w:rsidRPr="00EA3149" w:rsidRDefault="00AF3C38" w:rsidP="005D2E9F">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EA3149">
        <w:rPr>
          <w:rFonts w:asciiTheme="minorHAnsi" w:eastAsia="Arial Unicode MS" w:hAnsiTheme="minorHAnsi" w:cstheme="minorHAnsi"/>
          <w:kern w:val="1"/>
        </w:rPr>
        <w:t>Prenos te pogodbe tretjemu je možen samo s pisnim soglasjem obeh pogodbenih strank.</w:t>
      </w:r>
    </w:p>
    <w:p w14:paraId="6427D1AA" w14:textId="0104A69A" w:rsidR="00AF3C38" w:rsidRPr="00EA3149" w:rsidRDefault="00AF3C38" w:rsidP="005D2E9F">
      <w:pPr>
        <w:pStyle w:val="Odstavekseznama"/>
        <w:widowControl w:val="0"/>
        <w:numPr>
          <w:ilvl w:val="0"/>
          <w:numId w:val="25"/>
        </w:numPr>
        <w:suppressAutoHyphens/>
        <w:spacing w:after="120" w:line="240" w:lineRule="auto"/>
        <w:ind w:left="357" w:hanging="357"/>
        <w:contextualSpacing w:val="0"/>
        <w:jc w:val="both"/>
        <w:rPr>
          <w:rFonts w:asciiTheme="minorHAnsi" w:eastAsia="Arial Unicode MS" w:hAnsiTheme="minorHAnsi" w:cstheme="minorHAnsi"/>
          <w:kern w:val="1"/>
        </w:rPr>
      </w:pPr>
      <w:r w:rsidRPr="00EA3149">
        <w:rPr>
          <w:rFonts w:asciiTheme="minorHAnsi" w:eastAsia="Arial Unicode MS" w:hAnsiTheme="minorHAnsi" w:cstheme="minorHAnsi"/>
          <w:kern w:val="1"/>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66A35EDE" w14:textId="7162A8F3" w:rsidR="00AF3C38" w:rsidRPr="00EA3149" w:rsidRDefault="00AF3C38" w:rsidP="005D2E9F">
      <w:pPr>
        <w:pStyle w:val="Odstavekseznama"/>
        <w:widowControl w:val="0"/>
        <w:numPr>
          <w:ilvl w:val="0"/>
          <w:numId w:val="24"/>
        </w:numPr>
        <w:suppressAutoHyphens/>
        <w:spacing w:after="240" w:line="240" w:lineRule="auto"/>
        <w:ind w:left="357" w:hanging="357"/>
        <w:contextualSpacing w:val="0"/>
        <w:jc w:val="both"/>
        <w:rPr>
          <w:rFonts w:asciiTheme="minorHAnsi" w:eastAsia="Arial Unicode MS" w:hAnsiTheme="minorHAnsi" w:cstheme="minorHAnsi"/>
          <w:kern w:val="1"/>
        </w:rPr>
      </w:pPr>
      <w:r w:rsidRPr="00EA3149">
        <w:rPr>
          <w:rFonts w:asciiTheme="minorHAnsi" w:eastAsia="Arial Unicode MS" w:hAnsiTheme="minorHAnsi" w:cstheme="minorHAnsi"/>
          <w:kern w:val="1"/>
        </w:rPr>
        <w:t xml:space="preserve">Pogodba je sestavljena v </w:t>
      </w:r>
      <w:r w:rsidR="001479F8" w:rsidRPr="00EA3149">
        <w:rPr>
          <w:rFonts w:asciiTheme="minorHAnsi" w:eastAsia="Arial Unicode MS" w:hAnsiTheme="minorHAnsi" w:cstheme="minorHAnsi"/>
          <w:kern w:val="1"/>
        </w:rPr>
        <w:t>treh</w:t>
      </w:r>
      <w:r w:rsidRPr="00EA3149">
        <w:rPr>
          <w:rFonts w:asciiTheme="minorHAnsi" w:eastAsia="Arial Unicode MS" w:hAnsiTheme="minorHAnsi" w:cstheme="minorHAnsi"/>
          <w:kern w:val="1"/>
        </w:rPr>
        <w:t xml:space="preserve"> (</w:t>
      </w:r>
      <w:r w:rsidR="001479F8" w:rsidRPr="00EA3149">
        <w:rPr>
          <w:rFonts w:asciiTheme="minorHAnsi" w:eastAsia="Arial Unicode MS" w:hAnsiTheme="minorHAnsi" w:cstheme="minorHAnsi"/>
          <w:kern w:val="1"/>
        </w:rPr>
        <w:t>3</w:t>
      </w:r>
      <w:r w:rsidRPr="00EA3149">
        <w:rPr>
          <w:rFonts w:asciiTheme="minorHAnsi" w:eastAsia="Arial Unicode MS" w:hAnsiTheme="minorHAnsi" w:cstheme="minorHAnsi"/>
          <w:kern w:val="1"/>
        </w:rPr>
        <w:t xml:space="preserve">) enakih originalnih izvodih, od katerih prejme </w:t>
      </w:r>
      <w:r w:rsidR="001479F8" w:rsidRPr="00EA3149">
        <w:rPr>
          <w:rFonts w:asciiTheme="minorHAnsi" w:eastAsia="Arial Unicode MS" w:hAnsiTheme="minorHAnsi" w:cstheme="minorHAnsi"/>
          <w:kern w:val="1"/>
        </w:rPr>
        <w:t xml:space="preserve">naročnik dva (2) izvoda, izvajalec pa </w:t>
      </w:r>
      <w:r w:rsidRPr="00EA3149">
        <w:rPr>
          <w:rFonts w:asciiTheme="minorHAnsi" w:eastAsia="Arial Unicode MS" w:hAnsiTheme="minorHAnsi" w:cstheme="minorHAnsi"/>
          <w:kern w:val="1"/>
        </w:rPr>
        <w:t>en (1) izvod.</w:t>
      </w:r>
    </w:p>
    <w:p w14:paraId="1D8F6D28" w14:textId="4A2399A8" w:rsidR="000D14F0" w:rsidRPr="00EA3149" w:rsidRDefault="000D14F0" w:rsidP="005D2E9F">
      <w:pPr>
        <w:pStyle w:val="Odstavekseznama"/>
        <w:widowControl w:val="0"/>
        <w:numPr>
          <w:ilvl w:val="0"/>
          <w:numId w:val="8"/>
        </w:numPr>
        <w:suppressAutoHyphens/>
        <w:spacing w:after="0" w:line="240" w:lineRule="auto"/>
        <w:ind w:left="357" w:hanging="357"/>
        <w:jc w:val="center"/>
        <w:rPr>
          <w:rFonts w:asciiTheme="minorHAnsi" w:eastAsia="Arial Unicode MS" w:hAnsiTheme="minorHAnsi" w:cstheme="minorHAnsi"/>
          <w:kern w:val="1"/>
          <w:lang w:eastAsia="sl-SI"/>
        </w:rPr>
      </w:pPr>
      <w:r w:rsidRPr="00EA3149">
        <w:rPr>
          <w:rFonts w:asciiTheme="minorHAnsi" w:eastAsia="Arial Unicode MS" w:hAnsiTheme="minorHAnsi" w:cstheme="minorHAnsi"/>
          <w:kern w:val="1"/>
          <w:lang w:eastAsia="sl-SI"/>
        </w:rPr>
        <w:t>člen</w:t>
      </w:r>
    </w:p>
    <w:p w14:paraId="005E9883" w14:textId="77777777" w:rsidR="00AF3C38" w:rsidRPr="00EA3149" w:rsidRDefault="00AF3C38" w:rsidP="005D2E9F">
      <w:pPr>
        <w:widowControl w:val="0"/>
        <w:suppressAutoHyphens/>
        <w:spacing w:line="240" w:lineRule="auto"/>
        <w:jc w:val="center"/>
        <w:rPr>
          <w:rFonts w:asciiTheme="minorHAnsi" w:eastAsia="Arial Unicode MS" w:hAnsiTheme="minorHAnsi" w:cstheme="minorHAnsi"/>
          <w:kern w:val="1"/>
        </w:rPr>
      </w:pPr>
      <w:r w:rsidRPr="00EA3149">
        <w:rPr>
          <w:rFonts w:asciiTheme="minorHAnsi" w:eastAsia="Arial Unicode MS" w:hAnsiTheme="minorHAnsi" w:cstheme="minorHAnsi"/>
          <w:kern w:val="1"/>
        </w:rPr>
        <w:t>PRILOGE KOT SESTAVNI DEL POGODBE</w:t>
      </w: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AF3C38" w:rsidRPr="00EA3149" w14:paraId="6AA87D0F" w14:textId="77777777" w:rsidTr="00E8570F">
        <w:trPr>
          <w:trHeight w:val="302"/>
        </w:trPr>
        <w:tc>
          <w:tcPr>
            <w:tcW w:w="1559" w:type="dxa"/>
            <w:shd w:val="clear" w:color="auto" w:fill="255FAC"/>
            <w:vAlign w:val="center"/>
          </w:tcPr>
          <w:p w14:paraId="484EB4DA" w14:textId="77777777" w:rsidR="00AF3C38" w:rsidRPr="00E8570F" w:rsidRDefault="00AF3C38" w:rsidP="005D2E9F">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E8570F">
              <w:rPr>
                <w:rFonts w:asciiTheme="minorHAnsi" w:eastAsia="Arial Unicode MS" w:hAnsiTheme="minorHAnsi" w:cstheme="minorHAnsi"/>
                <w:b/>
                <w:color w:val="FFFFFF" w:themeColor="background1"/>
                <w:kern w:val="1"/>
              </w:rPr>
              <w:t>Priloga 1</w:t>
            </w:r>
          </w:p>
        </w:tc>
        <w:tc>
          <w:tcPr>
            <w:tcW w:w="7371" w:type="dxa"/>
            <w:shd w:val="clear" w:color="auto" w:fill="FFFFFF" w:themeFill="background1"/>
            <w:vAlign w:val="center"/>
          </w:tcPr>
          <w:p w14:paraId="0E7CF3FA" w14:textId="30B29A95" w:rsidR="00AF3C38" w:rsidRPr="00E8570F" w:rsidRDefault="00AF3C38" w:rsidP="005D2E9F">
            <w:pPr>
              <w:widowControl w:val="0"/>
              <w:suppressLineNumbers/>
              <w:suppressAutoHyphens/>
              <w:spacing w:after="0" w:line="240" w:lineRule="auto"/>
              <w:rPr>
                <w:rFonts w:asciiTheme="minorHAnsi" w:eastAsia="Arial Unicode MS" w:hAnsiTheme="minorHAnsi" w:cstheme="minorHAnsi"/>
                <w:kern w:val="1"/>
              </w:rPr>
            </w:pPr>
            <w:r w:rsidRPr="00E8570F">
              <w:rPr>
                <w:rFonts w:asciiTheme="minorHAnsi" w:eastAsia="Arial Unicode MS" w:hAnsiTheme="minorHAnsi" w:cstheme="minorHAnsi"/>
                <w:kern w:val="1"/>
              </w:rPr>
              <w:t>»P</w:t>
            </w:r>
            <w:r w:rsidR="00E22C04" w:rsidRPr="00E8570F">
              <w:rPr>
                <w:rFonts w:asciiTheme="minorHAnsi" w:eastAsia="Arial Unicode MS" w:hAnsiTheme="minorHAnsi" w:cstheme="minorHAnsi"/>
                <w:kern w:val="1"/>
              </w:rPr>
              <w:t>odrobni ponudbeni predračun</w:t>
            </w:r>
            <w:r w:rsidRPr="00E8570F">
              <w:rPr>
                <w:rFonts w:asciiTheme="minorHAnsi" w:eastAsia="Arial Unicode MS" w:hAnsiTheme="minorHAnsi" w:cstheme="minorHAnsi"/>
                <w:kern w:val="1"/>
              </w:rPr>
              <w:t xml:space="preserve">« </w:t>
            </w:r>
          </w:p>
        </w:tc>
      </w:tr>
      <w:tr w:rsidR="00AF3C38" w:rsidRPr="00EA3149" w14:paraId="7B6C01EA" w14:textId="77777777" w:rsidTr="00E8570F">
        <w:trPr>
          <w:trHeight w:val="302"/>
        </w:trPr>
        <w:tc>
          <w:tcPr>
            <w:tcW w:w="1559" w:type="dxa"/>
            <w:shd w:val="clear" w:color="auto" w:fill="255FAC"/>
            <w:vAlign w:val="center"/>
          </w:tcPr>
          <w:p w14:paraId="5CD28DFA" w14:textId="77777777" w:rsidR="00AF3C38" w:rsidRPr="00E8570F" w:rsidRDefault="00AF3C38" w:rsidP="005D2E9F">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E8570F">
              <w:rPr>
                <w:rFonts w:asciiTheme="minorHAnsi" w:eastAsia="Arial Unicode MS" w:hAnsiTheme="minorHAnsi" w:cstheme="minorHAnsi"/>
                <w:b/>
                <w:color w:val="FFFFFF" w:themeColor="background1"/>
                <w:kern w:val="1"/>
              </w:rPr>
              <w:t>Priloga 2</w:t>
            </w:r>
          </w:p>
        </w:tc>
        <w:tc>
          <w:tcPr>
            <w:tcW w:w="7371" w:type="dxa"/>
            <w:shd w:val="clear" w:color="auto" w:fill="FFFFFF" w:themeFill="background1"/>
            <w:vAlign w:val="center"/>
          </w:tcPr>
          <w:p w14:paraId="149D8E62" w14:textId="4EE11DDF" w:rsidR="00936C3A" w:rsidRPr="00E8570F" w:rsidRDefault="00AF3C38" w:rsidP="005D2E9F">
            <w:pPr>
              <w:widowControl w:val="0"/>
              <w:suppressLineNumbers/>
              <w:suppressAutoHyphens/>
              <w:spacing w:after="0" w:line="240" w:lineRule="auto"/>
              <w:rPr>
                <w:rFonts w:asciiTheme="minorHAnsi" w:eastAsia="Arial Unicode MS" w:hAnsiTheme="minorHAnsi" w:cstheme="minorHAnsi"/>
                <w:kern w:val="1"/>
              </w:rPr>
            </w:pPr>
            <w:r w:rsidRPr="00E8570F">
              <w:rPr>
                <w:rFonts w:asciiTheme="minorHAnsi" w:eastAsia="Arial Unicode MS" w:hAnsiTheme="minorHAnsi" w:cstheme="minorHAnsi"/>
                <w:kern w:val="1"/>
              </w:rPr>
              <w:t>Obrazec »</w:t>
            </w:r>
            <w:r w:rsidR="00E22C04" w:rsidRPr="00E8570F">
              <w:rPr>
                <w:rFonts w:asciiTheme="minorHAnsi" w:eastAsia="Arial Unicode MS" w:hAnsiTheme="minorHAnsi" w:cstheme="minorHAnsi"/>
                <w:kern w:val="1"/>
              </w:rPr>
              <w:t xml:space="preserve"> Tehnične </w:t>
            </w:r>
            <w:r w:rsidRPr="00E8570F">
              <w:rPr>
                <w:rFonts w:asciiTheme="minorHAnsi" w:eastAsia="Arial Unicode MS" w:hAnsiTheme="minorHAnsi" w:cstheme="minorHAnsi"/>
                <w:kern w:val="1"/>
              </w:rPr>
              <w:t xml:space="preserve">Specifikacije« </w:t>
            </w:r>
            <w:r w:rsidR="006D1FDC" w:rsidRPr="00E8570F">
              <w:rPr>
                <w:rFonts w:asciiTheme="minorHAnsi" w:eastAsia="Arial Unicode MS" w:hAnsiTheme="minorHAnsi" w:cstheme="minorHAnsi"/>
                <w:kern w:val="1"/>
              </w:rPr>
              <w:t>s prilogami:</w:t>
            </w:r>
          </w:p>
        </w:tc>
      </w:tr>
      <w:tr w:rsidR="004A43B6" w:rsidRPr="00EA3149" w14:paraId="418BD487" w14:textId="77777777" w:rsidTr="00E8570F">
        <w:trPr>
          <w:trHeight w:val="302"/>
        </w:trPr>
        <w:tc>
          <w:tcPr>
            <w:tcW w:w="1559" w:type="dxa"/>
            <w:shd w:val="clear" w:color="auto" w:fill="255FAC"/>
            <w:vAlign w:val="center"/>
          </w:tcPr>
          <w:p w14:paraId="245CF08F" w14:textId="26BB819A" w:rsidR="004A43B6" w:rsidRPr="00E8570F" w:rsidRDefault="004A43B6" w:rsidP="005D2E9F">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E8570F">
              <w:rPr>
                <w:rFonts w:asciiTheme="minorHAnsi" w:eastAsia="Arial Unicode MS" w:hAnsiTheme="minorHAnsi" w:cstheme="minorHAnsi"/>
                <w:b/>
                <w:color w:val="FFFFFF" w:themeColor="background1"/>
                <w:kern w:val="1"/>
              </w:rPr>
              <w:t xml:space="preserve">Priloga </w:t>
            </w:r>
            <w:r w:rsidR="009958AB" w:rsidRPr="00E8570F">
              <w:rPr>
                <w:rFonts w:asciiTheme="minorHAnsi" w:eastAsia="Arial Unicode MS" w:hAnsiTheme="minorHAnsi" w:cstheme="minorHAnsi"/>
                <w:b/>
                <w:color w:val="FFFFFF" w:themeColor="background1"/>
                <w:kern w:val="1"/>
              </w:rPr>
              <w:t>3</w:t>
            </w:r>
          </w:p>
        </w:tc>
        <w:tc>
          <w:tcPr>
            <w:tcW w:w="7371" w:type="dxa"/>
            <w:shd w:val="clear" w:color="auto" w:fill="FFFFFF" w:themeFill="background1"/>
            <w:vAlign w:val="center"/>
          </w:tcPr>
          <w:p w14:paraId="1C855147" w14:textId="3F09CE33" w:rsidR="004A43B6" w:rsidRPr="00E8570F" w:rsidRDefault="00507B44" w:rsidP="005D2E9F">
            <w:pPr>
              <w:widowControl w:val="0"/>
              <w:suppressLineNumbers/>
              <w:suppressAutoHyphens/>
              <w:spacing w:after="0" w:line="240" w:lineRule="auto"/>
              <w:rPr>
                <w:rFonts w:asciiTheme="minorHAnsi" w:eastAsia="Arial Unicode MS" w:hAnsiTheme="minorHAnsi" w:cstheme="minorHAnsi"/>
                <w:kern w:val="1"/>
              </w:rPr>
            </w:pPr>
            <w:r w:rsidRPr="00E8570F">
              <w:rPr>
                <w:rFonts w:asciiTheme="minorHAnsi" w:eastAsia="Arial Unicode MS" w:hAnsiTheme="minorHAnsi" w:cstheme="minorHAnsi"/>
                <w:kern w:val="1"/>
              </w:rPr>
              <w:t xml:space="preserve">Obrazci »Izjava </w:t>
            </w:r>
            <w:r w:rsidR="00FC7A5F" w:rsidRPr="00E8570F">
              <w:rPr>
                <w:rFonts w:asciiTheme="minorHAnsi" w:eastAsia="Arial Unicode MS" w:hAnsiTheme="minorHAnsi" w:cstheme="minorHAnsi"/>
                <w:kern w:val="1"/>
              </w:rPr>
              <w:t>o varovanju podatkov naročnika</w:t>
            </w:r>
            <w:r w:rsidRPr="00E8570F">
              <w:rPr>
                <w:rFonts w:asciiTheme="minorHAnsi" w:eastAsia="Arial Unicode MS" w:hAnsiTheme="minorHAnsi" w:cstheme="minorHAnsi"/>
                <w:kern w:val="1"/>
              </w:rPr>
              <w:t>«</w:t>
            </w:r>
          </w:p>
        </w:tc>
      </w:tr>
      <w:tr w:rsidR="00507B44" w:rsidRPr="00EA3149" w14:paraId="70C43FAD" w14:textId="77777777" w:rsidTr="00E8570F">
        <w:trPr>
          <w:trHeight w:val="302"/>
        </w:trPr>
        <w:tc>
          <w:tcPr>
            <w:tcW w:w="1559" w:type="dxa"/>
            <w:shd w:val="clear" w:color="auto" w:fill="255FAC"/>
            <w:vAlign w:val="center"/>
          </w:tcPr>
          <w:p w14:paraId="161C233D" w14:textId="4EF99E2C" w:rsidR="00507B44" w:rsidRPr="00E8570F" w:rsidRDefault="00507B44" w:rsidP="005D2E9F">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E8570F">
              <w:rPr>
                <w:rFonts w:asciiTheme="minorHAnsi" w:eastAsia="Arial Unicode MS" w:hAnsiTheme="minorHAnsi" w:cstheme="minorHAnsi"/>
                <w:b/>
                <w:color w:val="FFFFFF" w:themeColor="background1"/>
                <w:kern w:val="1"/>
              </w:rPr>
              <w:t>Priloga 4</w:t>
            </w:r>
          </w:p>
        </w:tc>
        <w:tc>
          <w:tcPr>
            <w:tcW w:w="7371" w:type="dxa"/>
            <w:shd w:val="clear" w:color="auto" w:fill="FFFFFF" w:themeFill="background1"/>
            <w:vAlign w:val="center"/>
          </w:tcPr>
          <w:p w14:paraId="50809AEC" w14:textId="6A4903E9" w:rsidR="00507B44" w:rsidRPr="00E8570F" w:rsidRDefault="00507B44" w:rsidP="005D2E9F">
            <w:pPr>
              <w:widowControl w:val="0"/>
              <w:suppressLineNumbers/>
              <w:suppressAutoHyphens/>
              <w:spacing w:after="0" w:line="240" w:lineRule="auto"/>
              <w:rPr>
                <w:rFonts w:asciiTheme="minorHAnsi" w:eastAsia="Arial Unicode MS" w:hAnsiTheme="minorHAnsi" w:cstheme="minorHAnsi"/>
                <w:kern w:val="1"/>
              </w:rPr>
            </w:pPr>
            <w:r w:rsidRPr="00E8570F">
              <w:rPr>
                <w:rFonts w:asciiTheme="minorHAnsi" w:eastAsia="Arial Unicode MS" w:hAnsiTheme="minorHAnsi" w:cstheme="minorHAnsi"/>
                <w:kern w:val="1"/>
              </w:rPr>
              <w:t>Obrazec »Pogodba o pogodbeni obdelavi osebnih podatkov«</w:t>
            </w:r>
          </w:p>
        </w:tc>
      </w:tr>
      <w:tr w:rsidR="00936C3A" w:rsidRPr="00EA3149" w14:paraId="1E86B918" w14:textId="77777777" w:rsidTr="00E8570F">
        <w:trPr>
          <w:trHeight w:val="302"/>
        </w:trPr>
        <w:tc>
          <w:tcPr>
            <w:tcW w:w="1559" w:type="dxa"/>
            <w:shd w:val="clear" w:color="auto" w:fill="255FAC"/>
            <w:vAlign w:val="center"/>
          </w:tcPr>
          <w:p w14:paraId="1AC7A417" w14:textId="32012C58" w:rsidR="00936C3A" w:rsidRPr="00E8570F" w:rsidRDefault="00936C3A" w:rsidP="005D2E9F">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E8570F">
              <w:rPr>
                <w:rFonts w:asciiTheme="minorHAnsi" w:eastAsia="Arial Unicode MS" w:hAnsiTheme="minorHAnsi" w:cstheme="minorHAnsi"/>
                <w:b/>
                <w:color w:val="FFFFFF" w:themeColor="background1"/>
                <w:kern w:val="1"/>
              </w:rPr>
              <w:t>Priloga 5</w:t>
            </w:r>
          </w:p>
        </w:tc>
        <w:tc>
          <w:tcPr>
            <w:tcW w:w="7371" w:type="dxa"/>
            <w:shd w:val="clear" w:color="auto" w:fill="FFFFFF" w:themeFill="background1"/>
            <w:vAlign w:val="center"/>
          </w:tcPr>
          <w:p w14:paraId="77EEC84A" w14:textId="25BFF87F" w:rsidR="00936C3A" w:rsidRPr="00E8570F" w:rsidRDefault="00936C3A" w:rsidP="005D2E9F">
            <w:pPr>
              <w:widowControl w:val="0"/>
              <w:suppressLineNumbers/>
              <w:suppressAutoHyphens/>
              <w:spacing w:after="0" w:line="240" w:lineRule="auto"/>
              <w:rPr>
                <w:rFonts w:asciiTheme="minorHAnsi" w:eastAsia="Arial Unicode MS" w:hAnsiTheme="minorHAnsi" w:cstheme="minorHAnsi"/>
                <w:kern w:val="1"/>
              </w:rPr>
            </w:pPr>
            <w:r w:rsidRPr="00E8570F">
              <w:rPr>
                <w:rFonts w:asciiTheme="minorHAnsi" w:eastAsia="Arial Unicode MS" w:hAnsiTheme="minorHAnsi" w:cstheme="minorHAnsi"/>
                <w:kern w:val="1"/>
              </w:rPr>
              <w:t>Finančno zavarovanje za dobro izvedbo pogodbenih obveznosti</w:t>
            </w:r>
          </w:p>
        </w:tc>
      </w:tr>
    </w:tbl>
    <w:p w14:paraId="0715EE65" w14:textId="77777777" w:rsidR="00AF3C38" w:rsidRPr="00EA3149" w:rsidRDefault="00AF3C38" w:rsidP="005D2E9F">
      <w:pPr>
        <w:widowControl w:val="0"/>
        <w:suppressAutoHyphens/>
        <w:spacing w:after="120" w:line="240" w:lineRule="auto"/>
        <w:rPr>
          <w:rFonts w:asciiTheme="minorHAnsi" w:eastAsia="Arial Unicode MS" w:hAnsiTheme="minorHAnsi" w:cstheme="minorHAnsi"/>
          <w:kern w:val="1"/>
        </w:rPr>
      </w:pPr>
    </w:p>
    <w:p w14:paraId="4C702327" w14:textId="77777777" w:rsidR="00AF3C38" w:rsidRPr="00EA3149" w:rsidRDefault="00AF3C38" w:rsidP="005D2E9F">
      <w:pPr>
        <w:spacing w:line="240" w:lineRule="auto"/>
        <w:rPr>
          <w:rFonts w:asciiTheme="minorHAnsi" w:hAnsiTheme="minorHAnsi" w:cstheme="minorHAnsi"/>
          <w:b/>
        </w:rPr>
      </w:pPr>
      <w:r w:rsidRPr="00EA3149">
        <w:rPr>
          <w:rFonts w:asciiTheme="minorHAnsi" w:hAnsiTheme="minorHAnsi" w:cstheme="minorHAnsi"/>
          <w:b/>
        </w:rPr>
        <w:t>NAROČNIK:</w:t>
      </w:r>
      <w:r w:rsidRPr="00EA3149">
        <w:rPr>
          <w:rFonts w:asciiTheme="minorHAnsi" w:hAnsiTheme="minorHAnsi" w:cstheme="minorHAnsi"/>
          <w:b/>
        </w:rPr>
        <w:tab/>
      </w:r>
      <w:r w:rsidRPr="00EA3149">
        <w:rPr>
          <w:rFonts w:asciiTheme="minorHAnsi" w:hAnsiTheme="minorHAnsi" w:cstheme="minorHAnsi"/>
        </w:rPr>
        <w:tab/>
      </w:r>
      <w:r w:rsidRPr="00EA3149">
        <w:rPr>
          <w:rFonts w:asciiTheme="minorHAnsi" w:hAnsiTheme="minorHAnsi" w:cstheme="minorHAnsi"/>
        </w:rPr>
        <w:tab/>
      </w:r>
      <w:r w:rsidRPr="00EA3149">
        <w:rPr>
          <w:rFonts w:asciiTheme="minorHAnsi" w:hAnsiTheme="minorHAnsi" w:cstheme="minorHAnsi"/>
        </w:rPr>
        <w:tab/>
      </w:r>
      <w:r w:rsidRPr="00EA3149">
        <w:rPr>
          <w:rFonts w:asciiTheme="minorHAnsi" w:hAnsiTheme="minorHAnsi" w:cstheme="minorHAnsi"/>
        </w:rPr>
        <w:tab/>
      </w:r>
      <w:r w:rsidRPr="00EA3149">
        <w:rPr>
          <w:rFonts w:asciiTheme="minorHAnsi" w:hAnsiTheme="minorHAnsi" w:cstheme="minorHAnsi"/>
        </w:rPr>
        <w:tab/>
      </w:r>
      <w:r w:rsidRPr="00EA3149">
        <w:rPr>
          <w:rFonts w:asciiTheme="minorHAnsi" w:hAnsiTheme="minorHAnsi" w:cstheme="minorHAnsi"/>
          <w:b/>
        </w:rPr>
        <w:t>IZVAJALEC:</w:t>
      </w:r>
    </w:p>
    <w:p w14:paraId="0CC01548" w14:textId="67746E9F" w:rsidR="00AF3C38" w:rsidRPr="00EA3149" w:rsidRDefault="00AF3C38" w:rsidP="005D2E9F">
      <w:pPr>
        <w:spacing w:line="240" w:lineRule="auto"/>
        <w:rPr>
          <w:rFonts w:asciiTheme="minorHAnsi" w:hAnsiTheme="minorHAnsi" w:cstheme="minorHAnsi"/>
        </w:rPr>
      </w:pPr>
      <w:r w:rsidRPr="00EA3149">
        <w:rPr>
          <w:rFonts w:asciiTheme="minorHAnsi" w:hAnsiTheme="minorHAnsi" w:cstheme="minorHAnsi"/>
        </w:rPr>
        <w:t>V Ljubljani, dne …………………..….</w:t>
      </w:r>
      <w:r w:rsidRPr="00EA3149">
        <w:rPr>
          <w:rFonts w:asciiTheme="minorHAnsi" w:hAnsiTheme="minorHAnsi" w:cstheme="minorHAnsi"/>
        </w:rPr>
        <w:tab/>
      </w:r>
      <w:r w:rsidRPr="00EA3149">
        <w:rPr>
          <w:rFonts w:asciiTheme="minorHAnsi" w:hAnsiTheme="minorHAnsi" w:cstheme="minorHAnsi"/>
        </w:rPr>
        <w:tab/>
      </w:r>
      <w:r w:rsidRPr="00EA3149">
        <w:rPr>
          <w:rFonts w:asciiTheme="minorHAnsi" w:hAnsiTheme="minorHAnsi" w:cstheme="minorHAnsi"/>
        </w:rPr>
        <w:tab/>
      </w:r>
      <w:r w:rsidR="001E59D1" w:rsidRPr="00EA3149">
        <w:rPr>
          <w:rFonts w:asciiTheme="minorHAnsi" w:hAnsiTheme="minorHAnsi" w:cstheme="minorHAnsi"/>
        </w:rPr>
        <w:tab/>
      </w:r>
      <w:r w:rsidRPr="00EA3149">
        <w:rPr>
          <w:rFonts w:asciiTheme="minorHAnsi" w:hAnsiTheme="minorHAnsi" w:cstheme="minorHAnsi"/>
        </w:rPr>
        <w:t>V …………….…….., dne …………………</w:t>
      </w:r>
    </w:p>
    <w:p w14:paraId="0C2E6B84" w14:textId="7E2B92A9" w:rsidR="00826EFB" w:rsidRPr="00EA3149" w:rsidRDefault="00826EFB" w:rsidP="005D2E9F">
      <w:pPr>
        <w:spacing w:after="24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Št. pogodbe:</w:t>
      </w:r>
      <w:r w:rsidR="00C87BFE" w:rsidRPr="00EA3149">
        <w:rPr>
          <w:rFonts w:asciiTheme="minorHAnsi" w:eastAsia="Times New Roman" w:hAnsiTheme="minorHAnsi" w:cstheme="minorHAnsi"/>
          <w:lang w:eastAsia="sl-SI"/>
        </w:rPr>
        <w:t xml:space="preserve"> </w:t>
      </w:r>
      <w:r w:rsidR="00745295" w:rsidRPr="00EA3149">
        <w:rPr>
          <w:rFonts w:asciiTheme="minorHAnsi" w:eastAsia="Times New Roman" w:hAnsiTheme="minorHAnsi" w:cstheme="minorHAnsi"/>
          <w:lang w:eastAsia="sl-SI"/>
        </w:rPr>
        <w:t>430-41/2026-DI/</w:t>
      </w:r>
      <w:r w:rsidR="001479F8" w:rsidRPr="00EA3149">
        <w:rPr>
          <w:rFonts w:asciiTheme="minorHAnsi" w:eastAsia="Times New Roman" w:hAnsiTheme="minorHAnsi" w:cstheme="minorHAnsi"/>
          <w:lang w:eastAsia="sl-SI"/>
        </w:rPr>
        <w:t>/_</w:t>
      </w:r>
      <w:r w:rsidR="00C87BFE" w:rsidRPr="00EA3149">
        <w:rPr>
          <w:rFonts w:asciiTheme="minorHAnsi" w:eastAsia="Times New Roman" w:hAnsiTheme="minorHAnsi" w:cstheme="minorHAnsi"/>
          <w:lang w:eastAsia="sl-SI"/>
        </w:rPr>
        <w:tab/>
      </w:r>
      <w:r w:rsidR="00C87BFE" w:rsidRPr="00EA3149">
        <w:rPr>
          <w:rFonts w:asciiTheme="minorHAnsi" w:eastAsia="Times New Roman" w:hAnsiTheme="minorHAnsi" w:cstheme="minorHAnsi"/>
          <w:lang w:eastAsia="sl-SI"/>
        </w:rPr>
        <w:tab/>
      </w:r>
      <w:r w:rsidR="00C87BFE" w:rsidRPr="00EA3149">
        <w:rPr>
          <w:rFonts w:asciiTheme="minorHAnsi" w:eastAsia="Times New Roman" w:hAnsiTheme="minorHAnsi" w:cstheme="minorHAnsi"/>
          <w:lang w:eastAsia="sl-SI"/>
        </w:rPr>
        <w:tab/>
      </w:r>
      <w:r w:rsidR="00C87BFE"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 xml:space="preserve">Št. pogodbe: </w:t>
      </w:r>
      <w:r w:rsidRPr="00EA3149">
        <w:rPr>
          <w:rFonts w:asciiTheme="minorHAnsi" w:eastAsia="Arial Unicode MS" w:hAnsiTheme="minorHAnsi" w:cstheme="minorHAnsi"/>
          <w:kern w:val="1"/>
          <w:lang w:eastAsia="sl-SI"/>
        </w:rPr>
        <w:fldChar w:fldCharType="begin">
          <w:ffData>
            <w:name w:val="Besedilo1"/>
            <w:enabled/>
            <w:calcOnExit w:val="0"/>
            <w:textInput/>
          </w:ffData>
        </w:fldChar>
      </w:r>
      <w:r w:rsidRPr="00EA3149">
        <w:rPr>
          <w:rFonts w:asciiTheme="minorHAnsi" w:eastAsia="Arial Unicode MS" w:hAnsiTheme="minorHAnsi" w:cstheme="minorHAnsi"/>
          <w:kern w:val="1"/>
          <w:lang w:eastAsia="sl-SI"/>
        </w:rPr>
        <w:instrText xml:space="preserve"> FORMTEXT </w:instrText>
      </w:r>
      <w:r w:rsidRPr="00EA3149">
        <w:rPr>
          <w:rFonts w:asciiTheme="minorHAnsi" w:eastAsia="Arial Unicode MS" w:hAnsiTheme="minorHAnsi" w:cstheme="minorHAnsi"/>
          <w:kern w:val="1"/>
          <w:lang w:eastAsia="sl-SI"/>
        </w:rPr>
      </w:r>
      <w:r w:rsidRPr="00EA3149">
        <w:rPr>
          <w:rFonts w:asciiTheme="minorHAnsi" w:eastAsia="Arial Unicode MS" w:hAnsiTheme="minorHAnsi" w:cstheme="minorHAnsi"/>
          <w:kern w:val="1"/>
          <w:lang w:eastAsia="sl-SI"/>
        </w:rPr>
        <w:fldChar w:fldCharType="separate"/>
      </w:r>
      <w:r w:rsidRPr="00EA3149">
        <w:rPr>
          <w:rFonts w:asciiTheme="minorHAnsi" w:eastAsia="Arial Unicode MS" w:hAnsiTheme="minorHAnsi" w:cstheme="minorHAnsi"/>
          <w:lang w:eastAsia="sl-SI"/>
        </w:rPr>
        <w:t> </w:t>
      </w:r>
      <w:r w:rsidRPr="00EA3149">
        <w:rPr>
          <w:rFonts w:asciiTheme="minorHAnsi" w:eastAsia="Arial Unicode MS" w:hAnsiTheme="minorHAnsi" w:cstheme="minorHAnsi"/>
          <w:lang w:eastAsia="sl-SI"/>
        </w:rPr>
        <w:t> </w:t>
      </w:r>
      <w:r w:rsidRPr="00EA3149">
        <w:rPr>
          <w:rFonts w:asciiTheme="minorHAnsi" w:eastAsia="Arial Unicode MS" w:hAnsiTheme="minorHAnsi" w:cstheme="minorHAnsi"/>
          <w:lang w:eastAsia="sl-SI"/>
        </w:rPr>
        <w:t xml:space="preserve">    </w:t>
      </w:r>
      <w:r w:rsidRPr="00EA3149">
        <w:rPr>
          <w:rFonts w:asciiTheme="minorHAnsi" w:eastAsia="Arial Unicode MS" w:hAnsiTheme="minorHAnsi" w:cstheme="minorHAnsi"/>
          <w:lang w:eastAsia="sl-SI"/>
        </w:rPr>
        <w:t> </w:t>
      </w:r>
      <w:r w:rsidRPr="00EA3149">
        <w:rPr>
          <w:rFonts w:asciiTheme="minorHAnsi" w:eastAsia="Arial Unicode MS" w:hAnsiTheme="minorHAnsi" w:cstheme="minorHAnsi"/>
          <w:lang w:eastAsia="sl-SI"/>
        </w:rPr>
        <w:t> </w:t>
      </w:r>
      <w:r w:rsidRPr="00EA3149">
        <w:rPr>
          <w:rFonts w:asciiTheme="minorHAnsi" w:eastAsia="Arial Unicode MS" w:hAnsiTheme="minorHAnsi" w:cstheme="minorHAnsi"/>
          <w:lang w:eastAsia="sl-SI"/>
        </w:rPr>
        <w:t> </w:t>
      </w:r>
      <w:r w:rsidRPr="00EA3149">
        <w:rPr>
          <w:rFonts w:asciiTheme="minorHAnsi" w:eastAsia="Arial Unicode MS" w:hAnsiTheme="minorHAnsi" w:cstheme="minorHAnsi"/>
          <w:kern w:val="1"/>
          <w:lang w:eastAsia="sl-SI"/>
        </w:rPr>
        <w:fldChar w:fldCharType="end"/>
      </w:r>
    </w:p>
    <w:p w14:paraId="78D138EE" w14:textId="77777777" w:rsidR="00B73F3B" w:rsidRPr="00EA3149" w:rsidRDefault="00B73F3B" w:rsidP="005D2E9F">
      <w:pPr>
        <w:spacing w:line="240" w:lineRule="auto"/>
        <w:rPr>
          <w:rFonts w:asciiTheme="minorHAnsi" w:hAnsiTheme="minorHAnsi" w:cstheme="minorHAnsi"/>
          <w:b/>
        </w:rPr>
      </w:pPr>
    </w:p>
    <w:p w14:paraId="047C451A" w14:textId="738CBA3A" w:rsidR="001E59D1" w:rsidRPr="00EA3149" w:rsidRDefault="001E59D1" w:rsidP="005D2E9F">
      <w:pPr>
        <w:spacing w:line="240" w:lineRule="auto"/>
        <w:rPr>
          <w:rFonts w:asciiTheme="minorHAnsi" w:hAnsiTheme="minorHAnsi" w:cstheme="minorHAnsi"/>
        </w:rPr>
      </w:pPr>
      <w:r w:rsidRPr="00EA3149">
        <w:rPr>
          <w:rFonts w:asciiTheme="minorHAnsi" w:hAnsiTheme="minorHAnsi" w:cstheme="minorHAnsi"/>
          <w:b/>
        </w:rPr>
        <w:t>Zavod za zdravstveno zavarovanje Slovenije</w:t>
      </w:r>
      <w:r w:rsidRPr="00EA3149">
        <w:rPr>
          <w:rFonts w:asciiTheme="minorHAnsi" w:hAnsiTheme="minorHAnsi" w:cstheme="minorHAnsi"/>
          <w:b/>
        </w:rPr>
        <w:tab/>
      </w:r>
      <w:r w:rsidRPr="00EA3149">
        <w:rPr>
          <w:rFonts w:asciiTheme="minorHAnsi" w:hAnsiTheme="minorHAnsi" w:cstheme="minorHAnsi"/>
          <w:b/>
        </w:rPr>
        <w:tab/>
      </w:r>
      <w:r w:rsidRPr="00EA3149">
        <w:rPr>
          <w:rFonts w:asciiTheme="minorHAnsi" w:eastAsia="Arial Unicode MS" w:hAnsiTheme="minorHAnsi" w:cstheme="minorHAnsi"/>
          <w:kern w:val="1"/>
        </w:rPr>
        <w:fldChar w:fldCharType="begin">
          <w:ffData>
            <w:name w:val="Besedilo1"/>
            <w:enabled/>
            <w:calcOnExit w:val="0"/>
            <w:textInput/>
          </w:ffData>
        </w:fldChar>
      </w:r>
      <w:r w:rsidRPr="00EA3149">
        <w:rPr>
          <w:rFonts w:asciiTheme="minorHAnsi" w:eastAsia="Arial Unicode MS" w:hAnsiTheme="minorHAnsi" w:cstheme="minorHAnsi"/>
          <w:kern w:val="1"/>
        </w:rPr>
        <w:instrText xml:space="preserve"> FORMTEXT </w:instrText>
      </w:r>
      <w:r w:rsidRPr="00EA3149">
        <w:rPr>
          <w:rFonts w:asciiTheme="minorHAnsi" w:eastAsia="Arial Unicode MS" w:hAnsiTheme="minorHAnsi" w:cstheme="minorHAnsi"/>
          <w:kern w:val="1"/>
        </w:rPr>
      </w:r>
      <w:r w:rsidRPr="00EA3149">
        <w:rPr>
          <w:rFonts w:asciiTheme="minorHAnsi" w:eastAsia="Arial Unicode MS" w:hAnsiTheme="minorHAnsi" w:cstheme="minorHAnsi"/>
          <w:kern w:val="1"/>
        </w:rPr>
        <w:fldChar w:fldCharType="separate"/>
      </w:r>
      <w:r w:rsidRPr="00EA3149">
        <w:rPr>
          <w:rFonts w:asciiTheme="minorHAnsi" w:eastAsia="Arial Unicode MS" w:hAnsiTheme="minorHAnsi" w:cstheme="minorHAnsi"/>
        </w:rPr>
        <w:t> </w:t>
      </w:r>
      <w:r w:rsidRPr="00EA3149">
        <w:rPr>
          <w:rFonts w:asciiTheme="minorHAnsi" w:eastAsia="Arial Unicode MS" w:hAnsiTheme="minorHAnsi" w:cstheme="minorHAnsi"/>
        </w:rPr>
        <w:t> </w:t>
      </w:r>
      <w:r w:rsidRPr="00EA3149">
        <w:rPr>
          <w:rFonts w:asciiTheme="minorHAnsi" w:eastAsia="Arial Unicode MS" w:hAnsiTheme="minorHAnsi" w:cstheme="minorHAnsi"/>
        </w:rPr>
        <w:t xml:space="preserve">    </w:t>
      </w:r>
      <w:r w:rsidRPr="00EA3149">
        <w:rPr>
          <w:rFonts w:asciiTheme="minorHAnsi" w:eastAsia="Arial Unicode MS" w:hAnsiTheme="minorHAnsi" w:cstheme="minorHAnsi"/>
        </w:rPr>
        <w:t> </w:t>
      </w:r>
      <w:r w:rsidRPr="00EA3149">
        <w:rPr>
          <w:rFonts w:asciiTheme="minorHAnsi" w:eastAsia="Arial Unicode MS" w:hAnsiTheme="minorHAnsi" w:cstheme="minorHAnsi"/>
        </w:rPr>
        <w:t> </w:t>
      </w:r>
      <w:r w:rsidRPr="00EA3149">
        <w:rPr>
          <w:rFonts w:asciiTheme="minorHAnsi" w:eastAsia="Arial Unicode MS" w:hAnsiTheme="minorHAnsi" w:cstheme="minorHAnsi"/>
        </w:rPr>
        <w:t> </w:t>
      </w:r>
      <w:r w:rsidRPr="00EA3149">
        <w:rPr>
          <w:rFonts w:asciiTheme="minorHAnsi" w:eastAsia="Arial Unicode MS" w:hAnsiTheme="minorHAnsi" w:cstheme="minorHAnsi"/>
          <w:kern w:val="1"/>
        </w:rPr>
        <w:fldChar w:fldCharType="end"/>
      </w:r>
    </w:p>
    <w:p w14:paraId="14C3A5E9" w14:textId="4DD3EC40" w:rsidR="00826EFB" w:rsidRPr="00EA3149" w:rsidRDefault="00826EFB"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Generaln</w:t>
      </w:r>
      <w:r w:rsidR="00924361" w:rsidRPr="00EA3149">
        <w:rPr>
          <w:rFonts w:asciiTheme="minorHAnsi" w:eastAsia="Times New Roman" w:hAnsiTheme="minorHAnsi" w:cstheme="minorHAnsi"/>
          <w:lang w:eastAsia="sl-SI"/>
        </w:rPr>
        <w:t>i</w:t>
      </w:r>
      <w:r w:rsidRPr="00EA3149">
        <w:rPr>
          <w:rFonts w:asciiTheme="minorHAnsi" w:eastAsia="Times New Roman" w:hAnsiTheme="minorHAnsi" w:cstheme="minorHAnsi"/>
          <w:lang w:eastAsia="sl-SI"/>
        </w:rPr>
        <w:t xml:space="preserve"> direktor:</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Direktor/ica:</w:t>
      </w:r>
    </w:p>
    <w:p w14:paraId="5C21355D" w14:textId="77777777" w:rsidR="001E59D1" w:rsidRPr="00EA3149" w:rsidRDefault="001E59D1" w:rsidP="005D2E9F">
      <w:pPr>
        <w:spacing w:after="0" w:line="240" w:lineRule="auto"/>
        <w:rPr>
          <w:rFonts w:asciiTheme="minorHAnsi" w:eastAsia="Times New Roman" w:hAnsiTheme="minorHAnsi" w:cstheme="minorHAnsi"/>
          <w:lang w:eastAsia="sl-SI"/>
        </w:rPr>
      </w:pPr>
    </w:p>
    <w:p w14:paraId="663F69EE" w14:textId="1AA58D0F" w:rsidR="00826EFB" w:rsidRPr="00EA3149" w:rsidRDefault="00826EFB" w:rsidP="005D2E9F">
      <w:pPr>
        <w:spacing w:after="0" w:line="240" w:lineRule="auto"/>
        <w:rPr>
          <w:rFonts w:asciiTheme="minorHAnsi" w:eastAsia="Times New Roman" w:hAnsiTheme="minorHAnsi" w:cstheme="minorHAnsi"/>
          <w:lang w:eastAsia="sl-SI"/>
        </w:rPr>
      </w:pPr>
      <w:r w:rsidRPr="00EA3149">
        <w:rPr>
          <w:rFonts w:asciiTheme="minorHAnsi" w:eastAsia="Times New Roman" w:hAnsiTheme="minorHAnsi" w:cstheme="minorHAnsi"/>
          <w:lang w:eastAsia="sl-SI"/>
        </w:rPr>
        <w:t>............................……….</w:t>
      </w:r>
      <w:r w:rsidRPr="00EA3149">
        <w:rPr>
          <w:rFonts w:asciiTheme="minorHAnsi" w:eastAsia="Times New Roman" w:hAnsiTheme="minorHAnsi" w:cstheme="minorHAnsi"/>
          <w:lang w:eastAsia="sl-SI"/>
        </w:rPr>
        <w:tab/>
        <w:t>(žig)</w:t>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r>
      <w:r w:rsidRPr="00EA3149">
        <w:rPr>
          <w:rFonts w:asciiTheme="minorHAnsi" w:eastAsia="Times New Roman" w:hAnsiTheme="minorHAnsi" w:cstheme="minorHAnsi"/>
          <w:lang w:eastAsia="sl-SI"/>
        </w:rPr>
        <w:tab/>
        <w:t>..........................………… (žig)</w:t>
      </w:r>
    </w:p>
    <w:p w14:paraId="29CFCF37" w14:textId="6E3D5350" w:rsidR="001E59D1" w:rsidRPr="00EA3149" w:rsidRDefault="00AD5DFC" w:rsidP="005D2E9F">
      <w:pPr>
        <w:spacing w:after="0" w:line="240" w:lineRule="auto"/>
        <w:rPr>
          <w:rFonts w:asciiTheme="minorHAnsi" w:eastAsia="Arial Unicode MS" w:hAnsiTheme="minorHAnsi" w:cstheme="minorHAnsi"/>
          <w:kern w:val="1"/>
          <w:lang w:eastAsia="sl-SI"/>
        </w:rPr>
      </w:pPr>
      <w:r w:rsidRPr="00EA3149">
        <w:rPr>
          <w:rFonts w:asciiTheme="minorHAnsi" w:eastAsia="Times New Roman" w:hAnsiTheme="minorHAnsi" w:cstheme="minorHAnsi"/>
          <w:lang w:eastAsia="sl-SI"/>
        </w:rPr>
        <w:t xml:space="preserve">mag. </w:t>
      </w:r>
      <w:r w:rsidR="00924361" w:rsidRPr="00EA3149">
        <w:rPr>
          <w:rFonts w:asciiTheme="minorHAnsi" w:eastAsia="Times New Roman" w:hAnsiTheme="minorHAnsi" w:cstheme="minorHAnsi"/>
          <w:lang w:eastAsia="sl-SI"/>
        </w:rPr>
        <w:t>Robert Ljoljo</w:t>
      </w:r>
      <w:r w:rsidR="00826EFB" w:rsidRPr="00EA3149">
        <w:rPr>
          <w:rFonts w:asciiTheme="minorHAnsi" w:eastAsia="Times New Roman" w:hAnsiTheme="minorHAnsi" w:cstheme="minorHAnsi"/>
          <w:lang w:eastAsia="sl-SI"/>
        </w:rPr>
        <w:tab/>
      </w:r>
      <w:r w:rsidR="00826EFB" w:rsidRPr="00EA3149">
        <w:rPr>
          <w:rFonts w:asciiTheme="minorHAnsi" w:eastAsia="Times New Roman" w:hAnsiTheme="minorHAnsi" w:cstheme="minorHAnsi"/>
          <w:lang w:eastAsia="sl-SI"/>
        </w:rPr>
        <w:tab/>
      </w:r>
      <w:r w:rsidR="00826EFB" w:rsidRPr="00EA3149">
        <w:rPr>
          <w:rFonts w:asciiTheme="minorHAnsi" w:eastAsia="Times New Roman" w:hAnsiTheme="minorHAnsi" w:cstheme="minorHAnsi"/>
          <w:lang w:eastAsia="sl-SI"/>
        </w:rPr>
        <w:tab/>
      </w:r>
      <w:r w:rsidR="00826EFB" w:rsidRPr="00EA3149">
        <w:rPr>
          <w:rFonts w:asciiTheme="minorHAnsi" w:eastAsia="Times New Roman" w:hAnsiTheme="minorHAnsi" w:cstheme="minorHAnsi"/>
          <w:lang w:eastAsia="sl-SI"/>
        </w:rPr>
        <w:tab/>
      </w:r>
      <w:r w:rsidR="00826EFB" w:rsidRPr="00EA3149">
        <w:rPr>
          <w:rFonts w:asciiTheme="minorHAnsi" w:eastAsia="Times New Roman" w:hAnsiTheme="minorHAnsi" w:cstheme="minorHAnsi"/>
          <w:lang w:eastAsia="sl-SI"/>
        </w:rPr>
        <w:tab/>
      </w:r>
      <w:r w:rsidR="00826EFB" w:rsidRPr="00EA3149">
        <w:rPr>
          <w:rFonts w:asciiTheme="minorHAnsi" w:eastAsia="Arial Unicode MS" w:hAnsiTheme="minorHAnsi" w:cstheme="minorHAnsi"/>
          <w:kern w:val="1"/>
          <w:lang w:eastAsia="sl-SI"/>
        </w:rPr>
        <w:fldChar w:fldCharType="begin">
          <w:ffData>
            <w:name w:val="Besedilo1"/>
            <w:enabled/>
            <w:calcOnExit w:val="0"/>
            <w:textInput/>
          </w:ffData>
        </w:fldChar>
      </w:r>
      <w:r w:rsidR="00826EFB" w:rsidRPr="00EA3149">
        <w:rPr>
          <w:rFonts w:asciiTheme="minorHAnsi" w:eastAsia="Arial Unicode MS" w:hAnsiTheme="minorHAnsi" w:cstheme="minorHAnsi"/>
          <w:kern w:val="1"/>
          <w:lang w:eastAsia="sl-SI"/>
        </w:rPr>
        <w:instrText xml:space="preserve"> FORMTEXT </w:instrText>
      </w:r>
      <w:r w:rsidR="00826EFB" w:rsidRPr="00EA3149">
        <w:rPr>
          <w:rFonts w:asciiTheme="minorHAnsi" w:eastAsia="Arial Unicode MS" w:hAnsiTheme="minorHAnsi" w:cstheme="minorHAnsi"/>
          <w:kern w:val="1"/>
          <w:lang w:eastAsia="sl-SI"/>
        </w:rPr>
      </w:r>
      <w:r w:rsidR="00826EFB" w:rsidRPr="00EA3149">
        <w:rPr>
          <w:rFonts w:asciiTheme="minorHAnsi" w:eastAsia="Arial Unicode MS" w:hAnsiTheme="minorHAnsi" w:cstheme="minorHAnsi"/>
          <w:kern w:val="1"/>
          <w:lang w:eastAsia="sl-SI"/>
        </w:rPr>
        <w:fldChar w:fldCharType="separate"/>
      </w:r>
      <w:r w:rsidR="00826EFB" w:rsidRPr="00EA3149">
        <w:rPr>
          <w:rFonts w:asciiTheme="minorHAnsi" w:eastAsia="Arial Unicode MS" w:hAnsiTheme="minorHAnsi" w:cstheme="minorHAnsi"/>
          <w:lang w:eastAsia="sl-SI"/>
        </w:rPr>
        <w:t> </w:t>
      </w:r>
      <w:r w:rsidR="00826EFB" w:rsidRPr="00EA3149">
        <w:rPr>
          <w:rFonts w:asciiTheme="minorHAnsi" w:eastAsia="Arial Unicode MS" w:hAnsiTheme="minorHAnsi" w:cstheme="minorHAnsi"/>
          <w:lang w:eastAsia="sl-SI"/>
        </w:rPr>
        <w:t> </w:t>
      </w:r>
      <w:r w:rsidR="00826EFB" w:rsidRPr="00EA3149">
        <w:rPr>
          <w:rFonts w:asciiTheme="minorHAnsi" w:eastAsia="Arial Unicode MS" w:hAnsiTheme="minorHAnsi" w:cstheme="minorHAnsi"/>
          <w:lang w:eastAsia="sl-SI"/>
        </w:rPr>
        <w:t xml:space="preserve">    </w:t>
      </w:r>
      <w:r w:rsidR="00826EFB" w:rsidRPr="00EA3149">
        <w:rPr>
          <w:rFonts w:asciiTheme="minorHAnsi" w:eastAsia="Arial Unicode MS" w:hAnsiTheme="minorHAnsi" w:cstheme="minorHAnsi"/>
          <w:lang w:eastAsia="sl-SI"/>
        </w:rPr>
        <w:t> </w:t>
      </w:r>
      <w:r w:rsidR="00826EFB" w:rsidRPr="00EA3149">
        <w:rPr>
          <w:rFonts w:asciiTheme="minorHAnsi" w:eastAsia="Arial Unicode MS" w:hAnsiTheme="minorHAnsi" w:cstheme="minorHAnsi"/>
          <w:lang w:eastAsia="sl-SI"/>
        </w:rPr>
        <w:t> </w:t>
      </w:r>
      <w:r w:rsidR="00826EFB" w:rsidRPr="00EA3149">
        <w:rPr>
          <w:rFonts w:asciiTheme="minorHAnsi" w:eastAsia="Arial Unicode MS" w:hAnsiTheme="minorHAnsi" w:cstheme="minorHAnsi"/>
          <w:lang w:eastAsia="sl-SI"/>
        </w:rPr>
        <w:t> </w:t>
      </w:r>
      <w:r w:rsidR="00826EFB" w:rsidRPr="00EA3149">
        <w:rPr>
          <w:rFonts w:asciiTheme="minorHAnsi" w:eastAsia="Arial Unicode MS" w:hAnsiTheme="minorHAnsi" w:cstheme="minorHAnsi"/>
          <w:kern w:val="1"/>
          <w:lang w:eastAsia="sl-SI"/>
        </w:rPr>
        <w:fldChar w:fldCharType="end"/>
      </w:r>
    </w:p>
    <w:p w14:paraId="22638999" w14:textId="27A57120" w:rsidR="00826EFB" w:rsidRPr="003B5995" w:rsidRDefault="001E59D1" w:rsidP="005D2E9F">
      <w:pPr>
        <w:spacing w:line="240" w:lineRule="auto"/>
        <w:ind w:left="4956" w:firstLine="708"/>
        <w:jc w:val="right"/>
        <w:rPr>
          <w:rFonts w:asciiTheme="minorHAnsi" w:eastAsia="Times New Roman" w:hAnsiTheme="minorHAnsi" w:cstheme="minorHAnsi"/>
          <w:bCs/>
          <w:i/>
          <w:iCs/>
          <w:lang w:eastAsia="sl-SI"/>
        </w:rPr>
      </w:pPr>
      <w:r w:rsidRPr="00EA3149">
        <w:rPr>
          <w:rFonts w:asciiTheme="minorHAnsi" w:eastAsia="Arial Unicode MS" w:hAnsiTheme="minorHAnsi" w:cstheme="minorHAnsi"/>
          <w:kern w:val="1"/>
          <w:lang w:eastAsia="sl-SI"/>
        </w:rPr>
        <w:br w:type="page"/>
      </w:r>
      <w:bookmarkEnd w:id="29"/>
      <w:r w:rsidR="00826EFB" w:rsidRPr="003B5995">
        <w:rPr>
          <w:rFonts w:asciiTheme="minorHAnsi" w:eastAsia="Times New Roman" w:hAnsiTheme="minorHAnsi" w:cstheme="minorHAnsi"/>
          <w:bCs/>
          <w:i/>
          <w:iCs/>
          <w:lang w:eastAsia="sl-SI"/>
        </w:rPr>
        <w:lastRenderedPageBreak/>
        <w:t>Obrazec</w:t>
      </w:r>
      <w:r w:rsidR="00826EFB" w:rsidRPr="003B5995">
        <w:rPr>
          <w:rFonts w:asciiTheme="minorHAnsi" w:eastAsia="Times New Roman" w:hAnsiTheme="minorHAnsi" w:cstheme="minorHAnsi"/>
          <w:b/>
          <w:i/>
          <w:iCs/>
          <w:lang w:eastAsia="sl-SI"/>
        </w:rPr>
        <w:t xml:space="preserve"> Tehnične specifikacije</w:t>
      </w:r>
    </w:p>
    <w:p w14:paraId="74EFD695" w14:textId="77777777" w:rsidR="00826EFB" w:rsidRPr="003B5995" w:rsidRDefault="00826EFB" w:rsidP="005D2E9F">
      <w:pPr>
        <w:pBdr>
          <w:top w:val="single" w:sz="4" w:space="1" w:color="auto"/>
          <w:left w:val="single" w:sz="4" w:space="4" w:color="auto"/>
          <w:bottom w:val="single" w:sz="4" w:space="1"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3B5995">
        <w:rPr>
          <w:rFonts w:asciiTheme="minorHAnsi" w:eastAsia="Times New Roman" w:hAnsiTheme="minorHAnsi" w:cs="Arial"/>
          <w:b/>
          <w:color w:val="FFFFFF" w:themeColor="background1"/>
          <w:sz w:val="28"/>
          <w:szCs w:val="28"/>
          <w:lang w:eastAsia="sl-SI"/>
        </w:rPr>
        <w:t xml:space="preserve">TEHNIČNE SPECIFIKACIJE </w:t>
      </w:r>
    </w:p>
    <w:p w14:paraId="30080E70" w14:textId="77777777" w:rsidR="00826EFB" w:rsidRPr="003B5995" w:rsidRDefault="00826EFB" w:rsidP="005D2E9F">
      <w:pPr>
        <w:pBdr>
          <w:top w:val="single" w:sz="4" w:space="1" w:color="auto"/>
          <w:left w:val="single" w:sz="4" w:space="4" w:color="auto"/>
          <w:bottom w:val="single" w:sz="4" w:space="1"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3B5995">
        <w:rPr>
          <w:rFonts w:asciiTheme="minorHAnsi" w:eastAsia="Times New Roman" w:hAnsiTheme="minorHAnsi" w:cs="Arial"/>
          <w:b/>
          <w:color w:val="FFFFFF" w:themeColor="background1"/>
          <w:sz w:val="28"/>
          <w:szCs w:val="28"/>
          <w:lang w:eastAsia="sl-SI"/>
        </w:rPr>
        <w:t>javnega naročila z oznako</w:t>
      </w:r>
    </w:p>
    <w:p w14:paraId="1011698B" w14:textId="45B38478" w:rsidR="00C12D32" w:rsidRPr="003B5995" w:rsidRDefault="00F3409F" w:rsidP="005D2E9F">
      <w:pPr>
        <w:pBdr>
          <w:top w:val="single" w:sz="4" w:space="1" w:color="auto"/>
          <w:left w:val="single" w:sz="4" w:space="4" w:color="auto"/>
          <w:bottom w:val="single" w:sz="4" w:space="1" w:color="auto"/>
          <w:right w:val="single" w:sz="4" w:space="4" w:color="auto"/>
        </w:pBdr>
        <w:shd w:val="clear" w:color="auto" w:fill="255FAC"/>
        <w:spacing w:after="0" w:line="240" w:lineRule="auto"/>
        <w:jc w:val="center"/>
        <w:rPr>
          <w:rFonts w:asciiTheme="minorHAnsi" w:eastAsia="Times New Roman" w:hAnsiTheme="minorHAnsi" w:cs="Arial"/>
          <w:b/>
          <w:color w:val="FFFFFF" w:themeColor="background1"/>
          <w:sz w:val="28"/>
          <w:szCs w:val="28"/>
          <w:lang w:eastAsia="sl-SI"/>
        </w:rPr>
      </w:pPr>
      <w:r w:rsidRPr="003B5995">
        <w:rPr>
          <w:rFonts w:asciiTheme="minorHAnsi" w:eastAsia="Times New Roman" w:hAnsiTheme="minorHAnsi" w:cs="Arial"/>
          <w:b/>
          <w:color w:val="FFFFFF" w:themeColor="background1"/>
          <w:sz w:val="28"/>
          <w:szCs w:val="28"/>
          <w:lang w:eastAsia="sl-SI"/>
        </w:rPr>
        <w:t>DIR-ONL-4-026/26-S</w:t>
      </w:r>
    </w:p>
    <w:p w14:paraId="00C221E3" w14:textId="77777777" w:rsidR="000E1AE6" w:rsidRPr="000E1AE6" w:rsidRDefault="000E1AE6" w:rsidP="005D2E9F">
      <w:pPr>
        <w:spacing w:after="120" w:line="240" w:lineRule="auto"/>
        <w:jc w:val="both"/>
        <w:rPr>
          <w:rFonts w:asciiTheme="minorHAnsi" w:hAnsiTheme="minorHAnsi" w:cstheme="minorHAnsi"/>
          <w:sz w:val="24"/>
          <w:szCs w:val="24"/>
        </w:rPr>
      </w:pPr>
      <w:bookmarkStart w:id="35" w:name="_Hlk175299160"/>
    </w:p>
    <w:p w14:paraId="329ABE4F" w14:textId="77777777" w:rsidR="000E1AE6" w:rsidRPr="003B5995" w:rsidRDefault="000E1AE6" w:rsidP="005D2E9F">
      <w:pPr>
        <w:pStyle w:val="Odstavekseznama"/>
        <w:numPr>
          <w:ilvl w:val="0"/>
          <w:numId w:val="78"/>
        </w:numPr>
        <w:shd w:val="clear" w:color="auto" w:fill="255FAC"/>
        <w:spacing w:after="0" w:line="240" w:lineRule="auto"/>
        <w:ind w:left="357" w:hanging="357"/>
        <w:jc w:val="both"/>
        <w:rPr>
          <w:rFonts w:asciiTheme="minorHAnsi" w:eastAsia="Times New Roman" w:hAnsiTheme="minorHAnsi" w:cs="Arial"/>
          <w:b/>
          <w:color w:val="FFFFFF" w:themeColor="background1"/>
          <w:sz w:val="24"/>
          <w:szCs w:val="24"/>
          <w:lang w:eastAsia="sl-SI"/>
        </w:rPr>
      </w:pPr>
      <w:r w:rsidRPr="003B5995">
        <w:rPr>
          <w:rFonts w:asciiTheme="minorHAnsi" w:eastAsia="Times New Roman" w:hAnsiTheme="minorHAnsi" w:cs="Arial"/>
          <w:b/>
          <w:color w:val="FFFFFF" w:themeColor="background1"/>
          <w:sz w:val="24"/>
          <w:szCs w:val="24"/>
          <w:lang w:eastAsia="sl-SI"/>
        </w:rPr>
        <w:t xml:space="preserve">PREDMET JAVNEGA NAROČILA </w:t>
      </w:r>
    </w:p>
    <w:p w14:paraId="7583A30E" w14:textId="77777777" w:rsidR="000E1AE6" w:rsidRPr="00804BBE" w:rsidRDefault="000E1AE6" w:rsidP="005D2E9F">
      <w:pPr>
        <w:spacing w:after="120" w:line="240" w:lineRule="auto"/>
        <w:jc w:val="both"/>
        <w:rPr>
          <w:rFonts w:asciiTheme="minorHAnsi" w:hAnsiTheme="minorHAnsi" w:cstheme="minorHAnsi"/>
          <w:color w:val="000000" w:themeColor="text1"/>
        </w:rPr>
      </w:pPr>
      <w:bookmarkStart w:id="36" w:name="_Hlk112755819"/>
      <w:r w:rsidRPr="00804BBE">
        <w:rPr>
          <w:rFonts w:asciiTheme="minorHAnsi" w:hAnsiTheme="minorHAnsi" w:cstheme="minorHAnsi"/>
          <w:color w:val="000000" w:themeColor="text1"/>
        </w:rPr>
        <w:t xml:space="preserve">Predmet javnega naročila so </w:t>
      </w:r>
      <w:r w:rsidRPr="00804BBE">
        <w:rPr>
          <w:rFonts w:asciiTheme="minorHAnsi" w:hAnsiTheme="minorHAnsi" w:cstheme="minorHAnsi"/>
          <w:b/>
          <w:bCs/>
          <w:color w:val="000000" w:themeColor="text1"/>
        </w:rPr>
        <w:t xml:space="preserve">storitve vzdrževanja in razvoja tehnološke rešitve multimedijskega kontaktnega centra Zavoda za zdravstveno zavarovanje Slovenije </w:t>
      </w:r>
      <w:r w:rsidRPr="00804BBE">
        <w:rPr>
          <w:rFonts w:asciiTheme="minorHAnsi" w:hAnsiTheme="minorHAnsi" w:cstheme="minorHAnsi"/>
          <w:color w:val="000000" w:themeColor="text1"/>
        </w:rPr>
        <w:t>(v nadaljevanju: ZZZS ali naročnik)</w:t>
      </w:r>
      <w:r w:rsidRPr="00804BBE">
        <w:rPr>
          <w:rFonts w:asciiTheme="minorHAnsi" w:hAnsiTheme="minorHAnsi" w:cstheme="minorHAnsi"/>
          <w:b/>
          <w:bCs/>
          <w:color w:val="000000" w:themeColor="text1"/>
        </w:rPr>
        <w:t xml:space="preserve"> </w:t>
      </w:r>
      <w:r w:rsidRPr="00804BBE">
        <w:rPr>
          <w:rFonts w:asciiTheme="minorHAnsi" w:hAnsiTheme="minorHAnsi" w:cstheme="minorHAnsi"/>
          <w:color w:val="000000" w:themeColor="text1"/>
        </w:rPr>
        <w:t>(v nadaljevanju: MMKC) za obdobje štirih let, od</w:t>
      </w:r>
      <w:bookmarkEnd w:id="36"/>
      <w:r w:rsidRPr="00804BBE">
        <w:rPr>
          <w:rFonts w:asciiTheme="minorHAnsi" w:hAnsiTheme="minorHAnsi" w:cstheme="minorHAnsi"/>
          <w:color w:val="000000" w:themeColor="text1"/>
        </w:rPr>
        <w:t xml:space="preserve"> 20. 1. 2027 naprej. </w:t>
      </w:r>
    </w:p>
    <w:p w14:paraId="56134AEE" w14:textId="77777777" w:rsidR="000E1AE6" w:rsidRPr="00804BBE" w:rsidRDefault="000E1AE6" w:rsidP="005D2E9F">
      <w:pPr>
        <w:spacing w:after="60" w:line="240" w:lineRule="auto"/>
        <w:jc w:val="both"/>
        <w:rPr>
          <w:rFonts w:asciiTheme="minorHAnsi" w:hAnsiTheme="minorHAnsi" w:cstheme="minorHAnsi"/>
          <w:color w:val="000000" w:themeColor="text1"/>
        </w:rPr>
      </w:pPr>
      <w:r w:rsidRPr="00804BBE">
        <w:rPr>
          <w:rFonts w:asciiTheme="minorHAnsi" w:hAnsiTheme="minorHAnsi" w:cstheme="minorHAnsi"/>
          <w:color w:val="000000" w:themeColor="text1"/>
        </w:rPr>
        <w:t>Predmet javnega naročila sestavljajo naslednji deli:</w:t>
      </w:r>
    </w:p>
    <w:p w14:paraId="3D2E71D7" w14:textId="77777777" w:rsidR="000E1AE6" w:rsidRPr="00804BBE" w:rsidDel="006F1EBF" w:rsidRDefault="000E1AE6" w:rsidP="005D2E9F">
      <w:pPr>
        <w:pStyle w:val="Odstavekseznama"/>
        <w:numPr>
          <w:ilvl w:val="0"/>
          <w:numId w:val="76"/>
        </w:numPr>
        <w:spacing w:after="60" w:line="240" w:lineRule="auto"/>
        <w:jc w:val="both"/>
        <w:rPr>
          <w:rFonts w:asciiTheme="minorHAnsi" w:hAnsiTheme="minorHAnsi" w:cstheme="minorHAnsi"/>
          <w:color w:val="000000" w:themeColor="text1"/>
        </w:rPr>
      </w:pPr>
      <w:r w:rsidRPr="00804BBE" w:rsidDel="006F1EBF">
        <w:rPr>
          <w:rFonts w:asciiTheme="minorHAnsi" w:hAnsiTheme="minorHAnsi" w:cstheme="minorHAnsi"/>
          <w:color w:val="000000" w:themeColor="text1"/>
        </w:rPr>
        <w:t>vzdrževanje tehnološke rešitve</w:t>
      </w:r>
      <w:r w:rsidRPr="00804BBE">
        <w:rPr>
          <w:rFonts w:asciiTheme="minorHAnsi" w:hAnsiTheme="minorHAnsi" w:cstheme="minorHAnsi"/>
          <w:color w:val="000000" w:themeColor="text1"/>
        </w:rPr>
        <w:t xml:space="preserve"> (programske opreme Cocos Call Center in arhitekture informacijskega sistema)</w:t>
      </w:r>
      <w:r w:rsidRPr="00804BBE" w:rsidDel="006F1EBF">
        <w:rPr>
          <w:rFonts w:asciiTheme="minorHAnsi" w:hAnsiTheme="minorHAnsi" w:cstheme="minorHAnsi"/>
          <w:color w:val="000000" w:themeColor="text1"/>
        </w:rPr>
        <w:t>,</w:t>
      </w:r>
    </w:p>
    <w:p w14:paraId="39D215BB" w14:textId="77777777" w:rsidR="000E1AE6" w:rsidRPr="00804BBE" w:rsidRDefault="000E1AE6" w:rsidP="005D2E9F">
      <w:pPr>
        <w:pStyle w:val="Odstavekseznama"/>
        <w:numPr>
          <w:ilvl w:val="0"/>
          <w:numId w:val="76"/>
        </w:numPr>
        <w:spacing w:after="60" w:line="240" w:lineRule="auto"/>
        <w:jc w:val="both"/>
        <w:rPr>
          <w:rFonts w:asciiTheme="minorHAnsi" w:hAnsiTheme="minorHAnsi" w:cstheme="minorHAnsi"/>
          <w:color w:val="000000" w:themeColor="text1"/>
        </w:rPr>
      </w:pPr>
      <w:r w:rsidRPr="00804BBE" w:rsidDel="006F1EBF">
        <w:rPr>
          <w:rFonts w:asciiTheme="minorHAnsi" w:hAnsiTheme="minorHAnsi" w:cstheme="minorHAnsi"/>
          <w:color w:val="000000" w:themeColor="text1"/>
        </w:rPr>
        <w:t xml:space="preserve">dodatne storitve </w:t>
      </w:r>
      <w:r w:rsidRPr="00804BBE">
        <w:rPr>
          <w:rFonts w:asciiTheme="minorHAnsi" w:hAnsiTheme="minorHAnsi" w:cstheme="minorHAnsi"/>
          <w:color w:val="000000" w:themeColor="text1"/>
        </w:rPr>
        <w:t xml:space="preserve">razvoja, </w:t>
      </w:r>
      <w:r w:rsidRPr="00804BBE" w:rsidDel="006F1EBF">
        <w:rPr>
          <w:rFonts w:asciiTheme="minorHAnsi" w:hAnsiTheme="minorHAnsi" w:cstheme="minorHAnsi"/>
          <w:color w:val="000000" w:themeColor="text1"/>
        </w:rPr>
        <w:t xml:space="preserve">širitve ali nadgradnje </w:t>
      </w:r>
      <w:r w:rsidRPr="00804BBE">
        <w:rPr>
          <w:rFonts w:asciiTheme="minorHAnsi" w:hAnsiTheme="minorHAnsi" w:cstheme="minorHAnsi"/>
          <w:color w:val="000000" w:themeColor="text1"/>
        </w:rPr>
        <w:t xml:space="preserve">tehnološke rešitve, skladno s potrebami naročnika, na podlagi pisnega naročila naročnika, </w:t>
      </w:r>
    </w:p>
    <w:p w14:paraId="4B986B7E" w14:textId="77777777" w:rsidR="000E1AE6" w:rsidRPr="00804BBE" w:rsidRDefault="000E1AE6" w:rsidP="005D2E9F">
      <w:pPr>
        <w:pStyle w:val="Odstavekseznama"/>
        <w:numPr>
          <w:ilvl w:val="0"/>
          <w:numId w:val="76"/>
        </w:numPr>
        <w:spacing w:after="60" w:line="240" w:lineRule="auto"/>
        <w:jc w:val="both"/>
        <w:rPr>
          <w:rFonts w:asciiTheme="minorHAnsi" w:hAnsiTheme="minorHAnsi" w:cstheme="minorHAnsi"/>
          <w:color w:val="000000" w:themeColor="text1"/>
        </w:rPr>
      </w:pPr>
      <w:r w:rsidRPr="00804BBE">
        <w:rPr>
          <w:rFonts w:asciiTheme="minorHAnsi" w:hAnsiTheme="minorHAnsi" w:cstheme="minorHAnsi"/>
          <w:color w:val="000000" w:themeColor="text1"/>
        </w:rPr>
        <w:t>vzdrževanje licenc za programsko opremo pri naročniku,</w:t>
      </w:r>
    </w:p>
    <w:p w14:paraId="3160A255" w14:textId="77777777" w:rsidR="000E1AE6" w:rsidRPr="00804BBE" w:rsidRDefault="000E1AE6" w:rsidP="005D2E9F">
      <w:pPr>
        <w:pStyle w:val="Odstavekseznama"/>
        <w:numPr>
          <w:ilvl w:val="0"/>
          <w:numId w:val="76"/>
        </w:numPr>
        <w:spacing w:after="60" w:line="240" w:lineRule="auto"/>
        <w:jc w:val="both"/>
        <w:rPr>
          <w:rFonts w:asciiTheme="minorHAnsi" w:hAnsiTheme="minorHAnsi" w:cstheme="minorHAnsi"/>
          <w:color w:val="000000" w:themeColor="text1"/>
        </w:rPr>
      </w:pPr>
      <w:r w:rsidRPr="00804BBE">
        <w:rPr>
          <w:rFonts w:asciiTheme="minorHAnsi" w:hAnsiTheme="minorHAnsi" w:cstheme="minorHAnsi"/>
          <w:color w:val="000000" w:themeColor="text1"/>
        </w:rPr>
        <w:t>nakup nove licence za programsko opremo pri naročniku,</w:t>
      </w:r>
    </w:p>
    <w:p w14:paraId="63405D62" w14:textId="77777777" w:rsidR="000E1AE6" w:rsidRPr="000E1AE6" w:rsidRDefault="000E1AE6" w:rsidP="005D2E9F">
      <w:pPr>
        <w:pStyle w:val="Odstavekseznama"/>
        <w:spacing w:after="240" w:line="240" w:lineRule="auto"/>
        <w:ind w:left="714"/>
        <w:contextualSpacing w:val="0"/>
        <w:jc w:val="both"/>
        <w:rPr>
          <w:rFonts w:asciiTheme="minorHAnsi" w:hAnsiTheme="minorHAnsi" w:cstheme="minorHAnsi"/>
          <w:sz w:val="24"/>
          <w:szCs w:val="24"/>
        </w:rPr>
      </w:pPr>
    </w:p>
    <w:p w14:paraId="374B75E2" w14:textId="77777777" w:rsidR="000E1AE6" w:rsidRPr="00804BBE" w:rsidRDefault="000E1AE6" w:rsidP="005D2E9F">
      <w:pPr>
        <w:pStyle w:val="Odstavekseznama"/>
        <w:numPr>
          <w:ilvl w:val="0"/>
          <w:numId w:val="78"/>
        </w:numPr>
        <w:shd w:val="clear" w:color="auto" w:fill="255FAC"/>
        <w:autoSpaceDE w:val="0"/>
        <w:autoSpaceDN w:val="0"/>
        <w:adjustRightInd w:val="0"/>
        <w:spacing w:after="0" w:line="240" w:lineRule="auto"/>
        <w:ind w:left="357" w:hanging="357"/>
        <w:jc w:val="both"/>
        <w:rPr>
          <w:rFonts w:asciiTheme="minorHAnsi" w:eastAsia="Times New Roman" w:hAnsiTheme="minorHAnsi" w:cs="Arial"/>
          <w:b/>
          <w:color w:val="FFFFFF" w:themeColor="background1"/>
          <w:sz w:val="24"/>
          <w:szCs w:val="24"/>
          <w:lang w:eastAsia="sl-SI"/>
        </w:rPr>
      </w:pPr>
      <w:r w:rsidRPr="00804BBE">
        <w:rPr>
          <w:rFonts w:asciiTheme="minorHAnsi" w:eastAsia="Times New Roman" w:hAnsiTheme="minorHAnsi" w:cs="Arial"/>
          <w:b/>
          <w:color w:val="FFFFFF" w:themeColor="background1"/>
          <w:sz w:val="24"/>
          <w:szCs w:val="24"/>
          <w:lang w:eastAsia="sl-SI"/>
        </w:rPr>
        <w:t>SPECIFIKACIJE PREDMETA NAROČILA IN MINIMALNE ZAHTEVE NAROČNIKA</w:t>
      </w:r>
    </w:p>
    <w:p w14:paraId="64F62D8D" w14:textId="77777777" w:rsidR="000E1AE6" w:rsidRPr="00804BBE" w:rsidRDefault="000E1AE6" w:rsidP="005D2E9F">
      <w:pPr>
        <w:spacing w:before="240" w:after="120" w:line="240" w:lineRule="auto"/>
        <w:jc w:val="both"/>
        <w:rPr>
          <w:rFonts w:asciiTheme="minorHAnsi" w:hAnsiTheme="minorHAnsi" w:cstheme="minorHAnsi"/>
          <w:b/>
          <w:color w:val="255FAC"/>
        </w:rPr>
      </w:pPr>
      <w:r w:rsidRPr="00804BBE">
        <w:rPr>
          <w:rFonts w:asciiTheme="minorHAnsi" w:hAnsiTheme="minorHAnsi" w:cstheme="minorHAnsi"/>
          <w:b/>
          <w:color w:val="255FAC"/>
        </w:rPr>
        <w:t>1. Uvod</w:t>
      </w:r>
    </w:p>
    <w:p w14:paraId="533E5AE1" w14:textId="77777777" w:rsidR="000E1AE6" w:rsidRPr="00804BBE" w:rsidRDefault="000E1AE6" w:rsidP="005D2E9F">
      <w:pPr>
        <w:pStyle w:val="Telobesedila"/>
        <w:spacing w:after="120"/>
        <w:jc w:val="both"/>
        <w:rPr>
          <w:rFonts w:asciiTheme="minorHAnsi" w:hAnsiTheme="minorHAnsi" w:cstheme="minorHAnsi"/>
          <w:szCs w:val="22"/>
        </w:rPr>
      </w:pPr>
      <w:r w:rsidRPr="00804BBE">
        <w:rPr>
          <w:rFonts w:asciiTheme="minorHAnsi" w:hAnsiTheme="minorHAnsi" w:cstheme="minorHAnsi"/>
          <w:szCs w:val="22"/>
        </w:rPr>
        <w:t xml:space="preserve">ZZZS v zvezi z izvajanjem obveznega zdravstvenega zavarovanja in obveznega zavarovanja za dolgotrajno oskrbo zagotavlja strankam informacije v MMKC po telefonu in z elektronskimi sporočili. Informiranje izvajajo delavci ZZZS v 10 območnih enotah in 45 izpostavah in agenti zunanjega pogodbenega izvajalca, ki so vključeni v MMKC. </w:t>
      </w:r>
    </w:p>
    <w:p w14:paraId="1A314FB8" w14:textId="77777777" w:rsidR="000E1AE6" w:rsidRPr="00804BBE" w:rsidRDefault="000E1AE6" w:rsidP="005D2E9F">
      <w:pPr>
        <w:pStyle w:val="Aosnovnitekst"/>
        <w:tabs>
          <w:tab w:val="right" w:pos="2160"/>
        </w:tabs>
        <w:spacing w:after="120" w:line="240" w:lineRule="auto"/>
        <w:rPr>
          <w:rFonts w:cstheme="minorHAnsi"/>
          <w:sz w:val="22"/>
          <w:szCs w:val="22"/>
        </w:rPr>
      </w:pPr>
      <w:r w:rsidRPr="00804BBE">
        <w:rPr>
          <w:rFonts w:cstheme="minorHAnsi"/>
          <w:color w:val="auto"/>
          <w:w w:val="100"/>
          <w:sz w:val="22"/>
          <w:szCs w:val="22"/>
        </w:rPr>
        <w:t>V letu 2025 je ZZZS zabeležil 344.733 telefonskih klicev v MMKC oziroma v povprečju okoli 1.373 klicev na en delovni dan.</w:t>
      </w:r>
      <w:r w:rsidRPr="00804BBE">
        <w:rPr>
          <w:rFonts w:cstheme="minorHAnsi"/>
          <w:sz w:val="22"/>
          <w:szCs w:val="22"/>
        </w:rPr>
        <w:t xml:space="preserve"> </w:t>
      </w:r>
    </w:p>
    <w:p w14:paraId="70CC017C" w14:textId="77777777" w:rsidR="000E1AE6" w:rsidRPr="00804BBE" w:rsidRDefault="000E1AE6" w:rsidP="005D2E9F">
      <w:pPr>
        <w:pStyle w:val="Aosnovnitekst"/>
        <w:tabs>
          <w:tab w:val="right" w:pos="2160"/>
        </w:tabs>
        <w:spacing w:after="120" w:line="240" w:lineRule="auto"/>
        <w:rPr>
          <w:rFonts w:cstheme="minorHAnsi"/>
          <w:sz w:val="22"/>
          <w:szCs w:val="22"/>
        </w:rPr>
      </w:pPr>
      <w:r w:rsidRPr="00804BBE">
        <w:rPr>
          <w:rFonts w:cstheme="minorHAnsi"/>
          <w:sz w:val="22"/>
          <w:szCs w:val="22"/>
        </w:rPr>
        <w:t xml:space="preserve">Podrobnejše informacije o delovanju MMKC so razvidne s spletne strani: </w:t>
      </w:r>
      <w:hyperlink r:id="rId17" w:history="1">
        <w:r w:rsidRPr="00804BBE">
          <w:rPr>
            <w:rStyle w:val="Hiperpovezava"/>
            <w:rFonts w:cstheme="minorHAnsi"/>
            <w:sz w:val="22"/>
            <w:szCs w:val="22"/>
          </w:rPr>
          <w:t>https://www.zzzs.si/kontaktni-center-zzzs/</w:t>
        </w:r>
      </w:hyperlink>
      <w:r w:rsidRPr="00804BBE">
        <w:rPr>
          <w:rFonts w:cstheme="minorHAnsi"/>
          <w:sz w:val="22"/>
          <w:szCs w:val="22"/>
        </w:rPr>
        <w:t xml:space="preserve"> . </w:t>
      </w:r>
    </w:p>
    <w:p w14:paraId="0F35EE6B" w14:textId="77777777" w:rsidR="000E1AE6" w:rsidRPr="00804BBE" w:rsidRDefault="000E1AE6" w:rsidP="005D2E9F">
      <w:pPr>
        <w:spacing w:line="240" w:lineRule="auto"/>
        <w:jc w:val="both"/>
        <w:rPr>
          <w:rFonts w:asciiTheme="minorHAnsi" w:hAnsiTheme="minorHAnsi" w:cstheme="minorHAnsi"/>
          <w:color w:val="000000" w:themeColor="text1"/>
        </w:rPr>
      </w:pPr>
      <w:r w:rsidRPr="00804BBE">
        <w:rPr>
          <w:rFonts w:asciiTheme="minorHAnsi" w:hAnsiTheme="minorHAnsi" w:cstheme="minorHAnsi"/>
          <w:color w:val="000000" w:themeColor="text1"/>
        </w:rPr>
        <w:t>Naročnik v svojem informacijskem sistemu razpolaga s programsko opremo Cocos Contact Center za upravljanje kontaktnih centrov. Rešitev deluje v on</w:t>
      </w:r>
      <w:r w:rsidRPr="00804BBE">
        <w:rPr>
          <w:rFonts w:ascii="Cambria Math" w:hAnsi="Cambria Math" w:cs="Cambria Math"/>
          <w:color w:val="000000" w:themeColor="text1"/>
        </w:rPr>
        <w:t>‑</w:t>
      </w:r>
      <w:r w:rsidRPr="00804BBE">
        <w:rPr>
          <w:rFonts w:asciiTheme="minorHAnsi" w:hAnsiTheme="minorHAnsi" w:cstheme="minorHAnsi"/>
          <w:color w:val="000000" w:themeColor="text1"/>
        </w:rPr>
        <w:t xml:space="preserve">prem okolju naročnika z uporabo obstoječe virtualizacijske, strežniške in omrežne infrastrukture. Izvajalec mora zagotavljati združljivost aplikacije z infrastrukturnim razvojem naročnika. </w:t>
      </w:r>
    </w:p>
    <w:p w14:paraId="0C2CF5C2" w14:textId="77777777" w:rsidR="000E1AE6" w:rsidRPr="00804BBE" w:rsidRDefault="000E1AE6" w:rsidP="005D2E9F">
      <w:pPr>
        <w:spacing w:line="240" w:lineRule="auto"/>
        <w:jc w:val="both"/>
        <w:rPr>
          <w:rFonts w:asciiTheme="minorHAnsi" w:hAnsiTheme="minorHAnsi" w:cstheme="minorHAnsi"/>
          <w:color w:val="000000" w:themeColor="text1"/>
        </w:rPr>
      </w:pPr>
      <w:r w:rsidRPr="00804BBE">
        <w:rPr>
          <w:rFonts w:asciiTheme="minorHAnsi" w:hAnsiTheme="minorHAnsi" w:cstheme="minorHAnsi"/>
          <w:color w:val="000000" w:themeColor="text1"/>
        </w:rPr>
        <w:t xml:space="preserve">Namenjena je obravnavi večjega števila klicev, e-pošte, klepetov ali sporočil strank. Gre za celovit sistem za upravljanje komunikacije s strankami, ki agentom pomaga učinkovito obdelovati kontakte. </w:t>
      </w:r>
    </w:p>
    <w:p w14:paraId="3861A975"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Glavne funkcije so:</w:t>
      </w:r>
    </w:p>
    <w:p w14:paraId="15AED2A9" w14:textId="77777777" w:rsidR="000E1AE6" w:rsidRPr="00804BBE" w:rsidRDefault="000E1AE6" w:rsidP="005D2E9F">
      <w:pPr>
        <w:spacing w:line="240" w:lineRule="auto"/>
        <w:jc w:val="both"/>
        <w:rPr>
          <w:rFonts w:asciiTheme="minorHAnsi" w:hAnsiTheme="minorHAnsi" w:cstheme="minorHAnsi"/>
          <w:u w:val="single"/>
        </w:rPr>
      </w:pPr>
      <w:r w:rsidRPr="00804BBE">
        <w:rPr>
          <w:rFonts w:asciiTheme="minorHAnsi" w:hAnsiTheme="minorHAnsi" w:cstheme="minorHAnsi"/>
          <w:u w:val="single"/>
        </w:rPr>
        <w:t>1. Upravljanje klicev:</w:t>
      </w:r>
    </w:p>
    <w:p w14:paraId="6ED4591C"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sprejemanje in usmerjanje dohodnih klicev</w:t>
      </w:r>
    </w:p>
    <w:p w14:paraId="636B7E75"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samodejno razporejanje klicev agentom</w:t>
      </w:r>
    </w:p>
    <w:p w14:paraId="2DDF2EF0"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IVR – avtomatski glasovni meniji</w:t>
      </w:r>
    </w:p>
    <w:p w14:paraId="66187E42" w14:textId="77777777" w:rsidR="000E1AE6" w:rsidRPr="00804BBE" w:rsidRDefault="000E1AE6" w:rsidP="005D2E9F">
      <w:pPr>
        <w:spacing w:line="240" w:lineRule="auto"/>
        <w:jc w:val="both"/>
        <w:rPr>
          <w:rFonts w:asciiTheme="minorHAnsi" w:hAnsiTheme="minorHAnsi" w:cstheme="minorHAnsi"/>
          <w:u w:val="single"/>
        </w:rPr>
      </w:pPr>
      <w:r w:rsidRPr="00804BBE">
        <w:rPr>
          <w:rFonts w:asciiTheme="minorHAnsi" w:hAnsiTheme="minorHAnsi" w:cstheme="minorHAnsi"/>
          <w:u w:val="single"/>
        </w:rPr>
        <w:t>2. Omnikanalna komunikacija</w:t>
      </w:r>
    </w:p>
    <w:p w14:paraId="54B09858"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telefon</w:t>
      </w:r>
    </w:p>
    <w:p w14:paraId="15D1572A"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lastRenderedPageBreak/>
        <w:t>- e-pošta</w:t>
      </w:r>
    </w:p>
    <w:p w14:paraId="1B09AF04"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spletni klepet</w:t>
      </w:r>
    </w:p>
    <w:p w14:paraId="5D8BEE3D"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socialna omrežja</w:t>
      </w:r>
    </w:p>
    <w:p w14:paraId="5C3F866E"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sporočila (SMS)</w:t>
      </w:r>
    </w:p>
    <w:p w14:paraId="0C1515DC" w14:textId="77777777" w:rsidR="000E1AE6" w:rsidRPr="00804BBE" w:rsidRDefault="000E1AE6" w:rsidP="005D2E9F">
      <w:pPr>
        <w:spacing w:line="240" w:lineRule="auto"/>
        <w:jc w:val="both"/>
        <w:rPr>
          <w:rFonts w:asciiTheme="minorHAnsi" w:hAnsiTheme="minorHAnsi" w:cstheme="minorHAnsi"/>
          <w:u w:val="single"/>
        </w:rPr>
      </w:pPr>
      <w:r w:rsidRPr="00804BBE">
        <w:rPr>
          <w:rFonts w:asciiTheme="minorHAnsi" w:hAnsiTheme="minorHAnsi" w:cstheme="minorHAnsi"/>
          <w:u w:val="single"/>
        </w:rPr>
        <w:t>3. Upravljanje primerov (case management)</w:t>
      </w:r>
    </w:p>
    <w:p w14:paraId="1FF461FB"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vsak stik s stranko se zabeleži kot primer</w:t>
      </w:r>
    </w:p>
    <w:p w14:paraId="7D5F917A"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agent vidi osnovno zgodovino komunikacije</w:t>
      </w:r>
    </w:p>
    <w:p w14:paraId="565CF778" w14:textId="77777777" w:rsidR="000E1AE6" w:rsidRPr="00804BBE" w:rsidRDefault="000E1AE6" w:rsidP="005D2E9F">
      <w:pPr>
        <w:spacing w:line="240" w:lineRule="auto"/>
        <w:jc w:val="both"/>
        <w:rPr>
          <w:rFonts w:asciiTheme="minorHAnsi" w:hAnsiTheme="minorHAnsi" w:cstheme="minorHAnsi"/>
          <w:u w:val="single"/>
        </w:rPr>
      </w:pPr>
      <w:r w:rsidRPr="00804BBE">
        <w:rPr>
          <w:rFonts w:asciiTheme="minorHAnsi" w:hAnsiTheme="minorHAnsi" w:cstheme="minorHAnsi"/>
          <w:u w:val="single"/>
        </w:rPr>
        <w:t>4. Nadzor in analitika</w:t>
      </w:r>
    </w:p>
    <w:p w14:paraId="478EA410"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spremljanje čakalnih dob</w:t>
      </w:r>
    </w:p>
    <w:p w14:paraId="4638E21D"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obremenjenost agentov</w:t>
      </w:r>
    </w:p>
    <w:p w14:paraId="0F474662"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statistika uspešnosti kontaktnega centra</w:t>
      </w:r>
    </w:p>
    <w:p w14:paraId="3C63DAE5" w14:textId="77777777" w:rsidR="000E1AE6" w:rsidRPr="00804BBE" w:rsidRDefault="000E1AE6" w:rsidP="005D2E9F">
      <w:pPr>
        <w:spacing w:line="240" w:lineRule="auto"/>
        <w:jc w:val="both"/>
        <w:rPr>
          <w:rFonts w:asciiTheme="minorHAnsi" w:hAnsiTheme="minorHAnsi" w:cstheme="minorHAnsi"/>
          <w:u w:val="single"/>
        </w:rPr>
      </w:pPr>
      <w:r w:rsidRPr="00804BBE">
        <w:rPr>
          <w:rFonts w:asciiTheme="minorHAnsi" w:hAnsiTheme="minorHAnsi" w:cstheme="minorHAnsi"/>
          <w:u w:val="single"/>
        </w:rPr>
        <w:t>5. Integracija z drugimi sistemi</w:t>
      </w:r>
    </w:p>
    <w:p w14:paraId="5DD14CFF"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CRM sistemi</w:t>
      </w:r>
    </w:p>
    <w:p w14:paraId="4183A941"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xml:space="preserve">- zaledne aplikacije naročnika </w:t>
      </w:r>
    </w:p>
    <w:p w14:paraId="7300FB8D"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baze podatkov.</w:t>
      </w:r>
    </w:p>
    <w:p w14:paraId="4F3B716A"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xml:space="preserve">Programska oprema je platforma, ki naročniku omogoča centralno upravljanje vseh stikov s strankami in delo agentov v kontaktnih centrih. </w:t>
      </w:r>
    </w:p>
    <w:p w14:paraId="1F37D0C2" w14:textId="77777777" w:rsidR="000E1AE6" w:rsidRPr="00804BBE" w:rsidRDefault="000E1AE6" w:rsidP="005D2E9F">
      <w:pPr>
        <w:spacing w:line="240" w:lineRule="auto"/>
        <w:jc w:val="both"/>
        <w:rPr>
          <w:rFonts w:asciiTheme="minorHAnsi" w:hAnsiTheme="minorHAnsi" w:cstheme="minorHAnsi"/>
        </w:rPr>
      </w:pPr>
      <w:r w:rsidRPr="00804BBE">
        <w:rPr>
          <w:rFonts w:asciiTheme="minorHAnsi" w:hAnsiTheme="minorHAnsi" w:cstheme="minorHAnsi"/>
        </w:rPr>
        <w:t xml:space="preserve">Podrobnejša specifikacija programske opreme in arhitekture je dostopna v gradivu, ki ga lahko ponudniki prevzamejo pri naročniku. </w:t>
      </w:r>
    </w:p>
    <w:p w14:paraId="14969C76" w14:textId="77777777" w:rsidR="000E1AE6" w:rsidRPr="00804BBE" w:rsidRDefault="000E1AE6" w:rsidP="005D2E9F">
      <w:pPr>
        <w:spacing w:after="0" w:line="240" w:lineRule="auto"/>
        <w:jc w:val="both"/>
        <w:rPr>
          <w:rFonts w:asciiTheme="minorHAnsi" w:hAnsiTheme="minorHAnsi" w:cstheme="minorHAnsi"/>
        </w:rPr>
      </w:pPr>
      <w:r w:rsidRPr="00804BBE">
        <w:rPr>
          <w:rFonts w:asciiTheme="minorHAnsi" w:hAnsiTheme="minorHAnsi" w:cstheme="minorHAnsi"/>
        </w:rPr>
        <w:t>Naročnik načrtuje s tem naročilom tudi širitve in nadgradnje programske opreme zlasti zaradi:</w:t>
      </w:r>
    </w:p>
    <w:p w14:paraId="70FD19A8" w14:textId="409E4BA4" w:rsidR="000E1AE6" w:rsidRPr="00804BBE" w:rsidRDefault="000E1AE6" w:rsidP="005D2E9F">
      <w:pPr>
        <w:pStyle w:val="Odstavekseznama"/>
        <w:numPr>
          <w:ilvl w:val="0"/>
          <w:numId w:val="79"/>
        </w:numPr>
        <w:spacing w:after="0" w:line="240" w:lineRule="auto"/>
        <w:jc w:val="both"/>
        <w:rPr>
          <w:rFonts w:asciiTheme="minorHAnsi" w:hAnsiTheme="minorHAnsi" w:cstheme="minorHAnsi"/>
        </w:rPr>
      </w:pPr>
      <w:r w:rsidRPr="00804BBE">
        <w:rPr>
          <w:rFonts w:asciiTheme="minorHAnsi" w:hAnsiTheme="minorHAnsi" w:cstheme="minorHAnsi"/>
        </w:rPr>
        <w:t xml:space="preserve">uvajanja novih podatkovnih podpor in uporabniških ekranskih vmesnikov za izvedbo t.i. REST servisov za integracijo, kjer zaledni sistemi posredujejo podatke ali se podatki shranjujejo v zaledni sistem naročnika, ter </w:t>
      </w:r>
    </w:p>
    <w:p w14:paraId="38CE241D" w14:textId="77777777" w:rsidR="000E1AE6" w:rsidRPr="00804BBE" w:rsidRDefault="000E1AE6" w:rsidP="005D2E9F">
      <w:pPr>
        <w:pStyle w:val="Odstavekseznama"/>
        <w:numPr>
          <w:ilvl w:val="0"/>
          <w:numId w:val="79"/>
        </w:numPr>
        <w:spacing w:after="240" w:line="240" w:lineRule="auto"/>
        <w:ind w:left="765" w:hanging="357"/>
        <w:contextualSpacing w:val="0"/>
        <w:jc w:val="both"/>
        <w:rPr>
          <w:rFonts w:asciiTheme="minorHAnsi" w:hAnsiTheme="minorHAnsi" w:cstheme="minorHAnsi"/>
        </w:rPr>
      </w:pPr>
      <w:r w:rsidRPr="00804BBE">
        <w:rPr>
          <w:rFonts w:asciiTheme="minorHAnsi" w:hAnsiTheme="minorHAnsi" w:cstheme="minorHAnsi"/>
        </w:rPr>
        <w:t xml:space="preserve">uvajanja generativne umetne inteligence v komunikacijo s strankami vključno z integracijo govornega robota. </w:t>
      </w:r>
    </w:p>
    <w:p w14:paraId="22E171CF" w14:textId="77777777" w:rsidR="000E1AE6" w:rsidRPr="000E1AE6" w:rsidRDefault="000E1AE6" w:rsidP="005D2E9F">
      <w:pPr>
        <w:pStyle w:val="Odstavekseznama"/>
        <w:numPr>
          <w:ilvl w:val="0"/>
          <w:numId w:val="81"/>
        </w:numPr>
        <w:spacing w:after="120" w:line="240" w:lineRule="auto"/>
        <w:jc w:val="both"/>
        <w:rPr>
          <w:rFonts w:asciiTheme="minorHAnsi" w:hAnsiTheme="minorHAnsi" w:cstheme="minorHAnsi"/>
          <w:b/>
          <w:bCs/>
          <w:vanish/>
          <w:color w:val="00B050"/>
          <w:sz w:val="24"/>
          <w:szCs w:val="24"/>
        </w:rPr>
      </w:pPr>
    </w:p>
    <w:p w14:paraId="3DD7DF27" w14:textId="77777777" w:rsidR="000E1AE6" w:rsidRPr="000E1AE6" w:rsidRDefault="000E1AE6" w:rsidP="005D2E9F">
      <w:pPr>
        <w:pStyle w:val="Odstavekseznama"/>
        <w:numPr>
          <w:ilvl w:val="0"/>
          <w:numId w:val="81"/>
        </w:numPr>
        <w:spacing w:after="120" w:line="240" w:lineRule="auto"/>
        <w:jc w:val="both"/>
        <w:rPr>
          <w:rFonts w:asciiTheme="minorHAnsi" w:hAnsiTheme="minorHAnsi" w:cstheme="minorHAnsi"/>
          <w:b/>
          <w:bCs/>
          <w:vanish/>
          <w:color w:val="00B050"/>
          <w:sz w:val="24"/>
          <w:szCs w:val="24"/>
        </w:rPr>
      </w:pPr>
    </w:p>
    <w:p w14:paraId="1D98A38D" w14:textId="77777777" w:rsidR="000E1AE6" w:rsidRPr="000E1AE6" w:rsidRDefault="000E1AE6" w:rsidP="005D2E9F">
      <w:pPr>
        <w:pStyle w:val="Odstavekseznama"/>
        <w:numPr>
          <w:ilvl w:val="0"/>
          <w:numId w:val="82"/>
        </w:numPr>
        <w:spacing w:after="120" w:line="240" w:lineRule="auto"/>
        <w:jc w:val="both"/>
        <w:rPr>
          <w:rFonts w:asciiTheme="minorHAnsi" w:hAnsiTheme="minorHAnsi" w:cstheme="minorHAnsi"/>
          <w:bCs/>
          <w:vanish/>
          <w:color w:val="00B050"/>
          <w:sz w:val="24"/>
          <w:szCs w:val="24"/>
        </w:rPr>
      </w:pPr>
    </w:p>
    <w:p w14:paraId="03C71D89" w14:textId="77777777" w:rsidR="000E1AE6" w:rsidRPr="000E1AE6" w:rsidRDefault="000E1AE6" w:rsidP="005D2E9F">
      <w:pPr>
        <w:pStyle w:val="Odstavekseznama"/>
        <w:numPr>
          <w:ilvl w:val="0"/>
          <w:numId w:val="82"/>
        </w:numPr>
        <w:spacing w:after="120" w:line="240" w:lineRule="auto"/>
        <w:jc w:val="both"/>
        <w:rPr>
          <w:rFonts w:asciiTheme="minorHAnsi" w:hAnsiTheme="minorHAnsi" w:cstheme="minorHAnsi"/>
          <w:bCs/>
          <w:vanish/>
          <w:color w:val="00B050"/>
          <w:sz w:val="24"/>
          <w:szCs w:val="24"/>
        </w:rPr>
      </w:pPr>
    </w:p>
    <w:p w14:paraId="08C4C4EC" w14:textId="77777777" w:rsidR="000E1AE6" w:rsidRPr="000E1AE6" w:rsidRDefault="000E1AE6" w:rsidP="005D2E9F">
      <w:pPr>
        <w:pStyle w:val="Odstavekseznama"/>
        <w:numPr>
          <w:ilvl w:val="1"/>
          <w:numId w:val="82"/>
        </w:numPr>
        <w:spacing w:after="120" w:line="240" w:lineRule="auto"/>
        <w:jc w:val="both"/>
        <w:rPr>
          <w:rFonts w:asciiTheme="minorHAnsi" w:hAnsiTheme="minorHAnsi" w:cstheme="minorHAnsi"/>
          <w:bCs/>
          <w:vanish/>
          <w:color w:val="00B050"/>
          <w:sz w:val="24"/>
          <w:szCs w:val="24"/>
        </w:rPr>
      </w:pPr>
    </w:p>
    <w:p w14:paraId="7FC35564" w14:textId="77777777" w:rsidR="000E1AE6" w:rsidRPr="000E1AE6" w:rsidRDefault="000E1AE6" w:rsidP="005D2E9F">
      <w:pPr>
        <w:pStyle w:val="Odstavekseznama"/>
        <w:numPr>
          <w:ilvl w:val="1"/>
          <w:numId w:val="82"/>
        </w:numPr>
        <w:spacing w:after="120" w:line="240" w:lineRule="auto"/>
        <w:jc w:val="both"/>
        <w:rPr>
          <w:rFonts w:asciiTheme="minorHAnsi" w:hAnsiTheme="minorHAnsi" w:cstheme="minorHAnsi"/>
          <w:bCs/>
          <w:vanish/>
          <w:color w:val="00B050"/>
          <w:sz w:val="24"/>
          <w:szCs w:val="24"/>
        </w:rPr>
      </w:pPr>
    </w:p>
    <w:p w14:paraId="03AFDE5C" w14:textId="77777777" w:rsidR="000E1AE6" w:rsidRPr="000E1AE6" w:rsidRDefault="000E1AE6" w:rsidP="005D2E9F">
      <w:pPr>
        <w:pStyle w:val="Odstavekseznama"/>
        <w:numPr>
          <w:ilvl w:val="0"/>
          <w:numId w:val="83"/>
        </w:numPr>
        <w:spacing w:after="120" w:line="240" w:lineRule="auto"/>
        <w:jc w:val="both"/>
        <w:rPr>
          <w:rFonts w:asciiTheme="minorHAnsi" w:hAnsiTheme="minorHAnsi" w:cstheme="minorHAnsi"/>
          <w:b/>
          <w:vanish/>
          <w:color w:val="00B050"/>
          <w:sz w:val="24"/>
          <w:szCs w:val="24"/>
        </w:rPr>
      </w:pPr>
    </w:p>
    <w:p w14:paraId="0CF21ACF" w14:textId="77777777" w:rsidR="000E1AE6" w:rsidRPr="000E1AE6" w:rsidRDefault="000E1AE6" w:rsidP="005D2E9F">
      <w:pPr>
        <w:pStyle w:val="Odstavekseznama"/>
        <w:numPr>
          <w:ilvl w:val="0"/>
          <w:numId w:val="83"/>
        </w:numPr>
        <w:spacing w:after="120" w:line="240" w:lineRule="auto"/>
        <w:jc w:val="both"/>
        <w:rPr>
          <w:rFonts w:asciiTheme="minorHAnsi" w:hAnsiTheme="minorHAnsi" w:cstheme="minorHAnsi"/>
          <w:b/>
          <w:vanish/>
          <w:color w:val="00B050"/>
          <w:sz w:val="24"/>
          <w:szCs w:val="24"/>
        </w:rPr>
      </w:pPr>
    </w:p>
    <w:p w14:paraId="3EFB3132" w14:textId="77777777" w:rsidR="000E1AE6" w:rsidRPr="000E1AE6" w:rsidRDefault="000E1AE6" w:rsidP="005D2E9F">
      <w:pPr>
        <w:pStyle w:val="Odstavekseznama"/>
        <w:numPr>
          <w:ilvl w:val="1"/>
          <w:numId w:val="83"/>
        </w:numPr>
        <w:spacing w:after="120" w:line="240" w:lineRule="auto"/>
        <w:jc w:val="both"/>
        <w:rPr>
          <w:rFonts w:asciiTheme="minorHAnsi" w:hAnsiTheme="minorHAnsi" w:cstheme="minorHAnsi"/>
          <w:b/>
          <w:vanish/>
          <w:color w:val="00B050"/>
          <w:sz w:val="24"/>
          <w:szCs w:val="24"/>
        </w:rPr>
      </w:pPr>
    </w:p>
    <w:p w14:paraId="459B1545" w14:textId="77777777" w:rsidR="000E1AE6" w:rsidRPr="000E1AE6" w:rsidRDefault="000E1AE6" w:rsidP="005D2E9F">
      <w:pPr>
        <w:pStyle w:val="Odstavekseznama"/>
        <w:numPr>
          <w:ilvl w:val="1"/>
          <w:numId w:val="83"/>
        </w:numPr>
        <w:spacing w:after="120" w:line="240" w:lineRule="auto"/>
        <w:jc w:val="both"/>
        <w:rPr>
          <w:rFonts w:asciiTheme="minorHAnsi" w:hAnsiTheme="minorHAnsi" w:cstheme="minorHAnsi"/>
          <w:b/>
          <w:vanish/>
          <w:color w:val="00B050"/>
          <w:sz w:val="24"/>
          <w:szCs w:val="24"/>
        </w:rPr>
      </w:pPr>
    </w:p>
    <w:p w14:paraId="698BC431" w14:textId="77777777" w:rsidR="000E1AE6" w:rsidRPr="000E1AE6" w:rsidRDefault="000E1AE6" w:rsidP="005D2E9F">
      <w:pPr>
        <w:pStyle w:val="Odstavekseznama"/>
        <w:numPr>
          <w:ilvl w:val="1"/>
          <w:numId w:val="83"/>
        </w:numPr>
        <w:spacing w:after="120" w:line="240" w:lineRule="auto"/>
        <w:jc w:val="both"/>
        <w:rPr>
          <w:rFonts w:asciiTheme="minorHAnsi" w:hAnsiTheme="minorHAnsi" w:cstheme="minorHAnsi"/>
          <w:b/>
          <w:vanish/>
          <w:color w:val="00B050"/>
          <w:sz w:val="24"/>
          <w:szCs w:val="24"/>
        </w:rPr>
      </w:pPr>
    </w:p>
    <w:p w14:paraId="31F27A9F" w14:textId="77777777" w:rsidR="000E1AE6" w:rsidRPr="000E1AE6" w:rsidRDefault="000E1AE6" w:rsidP="005D2E9F">
      <w:pPr>
        <w:pStyle w:val="Odstavekseznama"/>
        <w:numPr>
          <w:ilvl w:val="0"/>
          <w:numId w:val="84"/>
        </w:numPr>
        <w:spacing w:after="120" w:line="240" w:lineRule="auto"/>
        <w:rPr>
          <w:rFonts w:asciiTheme="minorHAnsi" w:hAnsiTheme="minorHAnsi" w:cstheme="minorHAnsi"/>
          <w:b/>
          <w:vanish/>
          <w:sz w:val="24"/>
          <w:szCs w:val="24"/>
        </w:rPr>
      </w:pPr>
    </w:p>
    <w:p w14:paraId="3E56F20A" w14:textId="77777777" w:rsidR="000E1AE6" w:rsidRPr="000E1AE6" w:rsidRDefault="000E1AE6" w:rsidP="005D2E9F">
      <w:pPr>
        <w:pStyle w:val="Odstavekseznama"/>
        <w:numPr>
          <w:ilvl w:val="0"/>
          <w:numId w:val="84"/>
        </w:numPr>
        <w:spacing w:after="120" w:line="240" w:lineRule="auto"/>
        <w:rPr>
          <w:rFonts w:asciiTheme="minorHAnsi" w:hAnsiTheme="minorHAnsi" w:cstheme="minorHAnsi"/>
          <w:b/>
          <w:vanish/>
          <w:sz w:val="24"/>
          <w:szCs w:val="24"/>
        </w:rPr>
      </w:pPr>
    </w:p>
    <w:p w14:paraId="28904007" w14:textId="77777777" w:rsidR="000E1AE6" w:rsidRPr="000E1AE6" w:rsidRDefault="000E1AE6" w:rsidP="005D2E9F">
      <w:pPr>
        <w:pStyle w:val="Odstavekseznama"/>
        <w:numPr>
          <w:ilvl w:val="1"/>
          <w:numId w:val="84"/>
        </w:numPr>
        <w:spacing w:after="120" w:line="240" w:lineRule="auto"/>
        <w:rPr>
          <w:rFonts w:asciiTheme="minorHAnsi" w:hAnsiTheme="minorHAnsi" w:cstheme="minorHAnsi"/>
          <w:b/>
          <w:vanish/>
          <w:sz w:val="24"/>
          <w:szCs w:val="24"/>
        </w:rPr>
      </w:pPr>
    </w:p>
    <w:p w14:paraId="40F51094" w14:textId="77777777" w:rsidR="000E1AE6" w:rsidRPr="000E1AE6" w:rsidRDefault="000E1AE6" w:rsidP="005D2E9F">
      <w:pPr>
        <w:pStyle w:val="Odstavekseznama"/>
        <w:numPr>
          <w:ilvl w:val="1"/>
          <w:numId w:val="84"/>
        </w:numPr>
        <w:spacing w:after="120" w:line="240" w:lineRule="auto"/>
        <w:rPr>
          <w:rFonts w:asciiTheme="minorHAnsi" w:hAnsiTheme="minorHAnsi" w:cstheme="minorHAnsi"/>
          <w:b/>
          <w:vanish/>
          <w:sz w:val="24"/>
          <w:szCs w:val="24"/>
        </w:rPr>
      </w:pPr>
    </w:p>
    <w:p w14:paraId="1489D4E9" w14:textId="77777777" w:rsidR="000E1AE6" w:rsidRPr="000E1AE6" w:rsidRDefault="000E1AE6" w:rsidP="005D2E9F">
      <w:pPr>
        <w:pStyle w:val="Odstavekseznama"/>
        <w:numPr>
          <w:ilvl w:val="1"/>
          <w:numId w:val="84"/>
        </w:numPr>
        <w:spacing w:after="120" w:line="240" w:lineRule="auto"/>
        <w:rPr>
          <w:rFonts w:asciiTheme="minorHAnsi" w:hAnsiTheme="minorHAnsi" w:cstheme="minorHAnsi"/>
          <w:b/>
          <w:vanish/>
          <w:sz w:val="24"/>
          <w:szCs w:val="24"/>
        </w:rPr>
      </w:pPr>
    </w:p>
    <w:p w14:paraId="06B9ABA4" w14:textId="77777777" w:rsidR="000E1AE6" w:rsidRPr="000E1AE6" w:rsidRDefault="000E1AE6" w:rsidP="005D2E9F">
      <w:pPr>
        <w:pStyle w:val="Odstavekseznama"/>
        <w:numPr>
          <w:ilvl w:val="1"/>
          <w:numId w:val="84"/>
        </w:numPr>
        <w:spacing w:after="120" w:line="240" w:lineRule="auto"/>
        <w:rPr>
          <w:rFonts w:asciiTheme="minorHAnsi" w:hAnsiTheme="minorHAnsi" w:cstheme="minorHAnsi"/>
          <w:b/>
          <w:vanish/>
          <w:sz w:val="24"/>
          <w:szCs w:val="24"/>
        </w:rPr>
      </w:pPr>
    </w:p>
    <w:p w14:paraId="1BFA6083" w14:textId="77777777" w:rsidR="000E1AE6" w:rsidRPr="000E1AE6" w:rsidRDefault="000E1AE6" w:rsidP="005D2E9F">
      <w:pPr>
        <w:pStyle w:val="Odstavekseznama"/>
        <w:numPr>
          <w:ilvl w:val="2"/>
          <w:numId w:val="84"/>
        </w:numPr>
        <w:spacing w:after="120" w:line="240" w:lineRule="auto"/>
        <w:rPr>
          <w:rFonts w:asciiTheme="minorHAnsi" w:hAnsiTheme="minorHAnsi" w:cstheme="minorHAnsi"/>
          <w:b/>
          <w:vanish/>
          <w:sz w:val="24"/>
          <w:szCs w:val="24"/>
        </w:rPr>
      </w:pPr>
    </w:p>
    <w:p w14:paraId="6F554253" w14:textId="77777777" w:rsidR="000E1AE6" w:rsidRPr="00804BBE" w:rsidRDefault="000E1AE6" w:rsidP="005D2E9F">
      <w:pPr>
        <w:spacing w:after="120" w:line="240" w:lineRule="auto"/>
        <w:rPr>
          <w:rFonts w:asciiTheme="minorHAnsi" w:hAnsiTheme="minorHAnsi" w:cstheme="minorHAnsi"/>
          <w:color w:val="255FAC"/>
          <w:sz w:val="24"/>
          <w:szCs w:val="24"/>
        </w:rPr>
      </w:pPr>
      <w:r w:rsidRPr="00804BBE">
        <w:rPr>
          <w:rFonts w:asciiTheme="minorHAnsi" w:hAnsiTheme="minorHAnsi" w:cstheme="minorHAnsi"/>
          <w:color w:val="255FAC"/>
          <w:sz w:val="24"/>
          <w:szCs w:val="24"/>
        </w:rPr>
        <w:t xml:space="preserve">1.1       Varčna uporaba informacijske infrastrukture </w:t>
      </w:r>
    </w:p>
    <w:p w14:paraId="34DE67F5" w14:textId="77777777" w:rsidR="000E1AE6" w:rsidRPr="000E1AE6" w:rsidRDefault="000E1AE6" w:rsidP="005D2E9F">
      <w:pPr>
        <w:spacing w:after="240" w:line="240" w:lineRule="auto"/>
        <w:jc w:val="both"/>
        <w:rPr>
          <w:rFonts w:asciiTheme="minorHAnsi" w:hAnsiTheme="minorHAnsi" w:cstheme="minorHAnsi"/>
          <w:sz w:val="24"/>
          <w:szCs w:val="24"/>
        </w:rPr>
      </w:pPr>
      <w:r w:rsidRPr="000E1AE6">
        <w:rPr>
          <w:rFonts w:asciiTheme="minorHAnsi" w:hAnsiTheme="minorHAnsi" w:cstheme="minorHAnsi"/>
          <w:sz w:val="24"/>
          <w:szCs w:val="24"/>
        </w:rPr>
        <w:t>Programska oprema kontaktnega centra mora varčno uporabljati informacijsko infrastrukturo, na kateri deluje (optimizirane poizvedbe v bazi podatkov, izključeno nepotrebno beleženje sledi izvajanja na strežniku ali delovni postaji, upoštevanje strokovnih priporočil proizvajalcev informacijske infrastrukture, ipd.).</w:t>
      </w:r>
    </w:p>
    <w:p w14:paraId="5346FAF1" w14:textId="77777777" w:rsidR="000E1AE6" w:rsidRPr="00804BBE" w:rsidRDefault="000E1AE6" w:rsidP="005D2E9F">
      <w:pPr>
        <w:pStyle w:val="Odstavekseznama"/>
        <w:numPr>
          <w:ilvl w:val="1"/>
          <w:numId w:val="88"/>
        </w:numPr>
        <w:spacing w:after="120" w:line="240" w:lineRule="auto"/>
        <w:jc w:val="both"/>
        <w:rPr>
          <w:rFonts w:asciiTheme="minorHAnsi" w:hAnsiTheme="minorHAnsi" w:cstheme="minorHAnsi"/>
          <w:bCs/>
          <w:color w:val="255FAC"/>
          <w:sz w:val="24"/>
          <w:szCs w:val="24"/>
        </w:rPr>
      </w:pPr>
      <w:r w:rsidRPr="00804BBE">
        <w:rPr>
          <w:rFonts w:asciiTheme="minorHAnsi" w:hAnsiTheme="minorHAnsi" w:cstheme="minorHAnsi"/>
          <w:bCs/>
          <w:color w:val="255FAC"/>
          <w:sz w:val="24"/>
          <w:szCs w:val="24"/>
        </w:rPr>
        <w:t>Kapacitete, komunikacijski kanali in integracija</w:t>
      </w:r>
    </w:p>
    <w:p w14:paraId="6515E0B1" w14:textId="77777777" w:rsidR="000E1AE6" w:rsidRPr="000E1AE6" w:rsidRDefault="000E1AE6" w:rsidP="005D2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heme="minorHAnsi" w:hAnsiTheme="minorHAnsi" w:cstheme="minorHAnsi"/>
          <w:sz w:val="24"/>
          <w:szCs w:val="24"/>
        </w:rPr>
      </w:pPr>
      <w:r w:rsidRPr="000E1AE6">
        <w:rPr>
          <w:rFonts w:asciiTheme="minorHAnsi" w:hAnsiTheme="minorHAnsi" w:cstheme="minorHAnsi"/>
          <w:sz w:val="24"/>
          <w:szCs w:val="24"/>
        </w:rPr>
        <w:t xml:space="preserve">Sistem multimedijskega kontaktnega centra je zasnovan modularno z </w:t>
      </w:r>
      <w:r w:rsidRPr="000E1AE6">
        <w:rPr>
          <w:rFonts w:asciiTheme="minorHAnsi" w:hAnsiTheme="minorHAnsi" w:cstheme="minorHAnsi"/>
          <w:b/>
          <w:bCs/>
          <w:sz w:val="24"/>
          <w:szCs w:val="24"/>
        </w:rPr>
        <w:t xml:space="preserve">možnostjo kvantitativne kot kvalitativne širitve </w:t>
      </w:r>
      <w:r w:rsidRPr="000E1AE6">
        <w:rPr>
          <w:rFonts w:asciiTheme="minorHAnsi" w:hAnsiTheme="minorHAnsi" w:cstheme="minorHAnsi"/>
          <w:sz w:val="24"/>
          <w:szCs w:val="24"/>
        </w:rPr>
        <w:t>in vsebuje različne funkcionalne komponente, ki jih je mogoče kasneje dodati glede na potrebe naročnika, in sicer:</w:t>
      </w:r>
    </w:p>
    <w:p w14:paraId="1359CAC8" w14:textId="77777777" w:rsidR="000E1AE6" w:rsidRPr="000E1AE6" w:rsidRDefault="000E1AE6" w:rsidP="005D2E9F">
      <w:pPr>
        <w:pStyle w:val="Odstavekseznama"/>
        <w:numPr>
          <w:ilvl w:val="0"/>
          <w:numId w:val="65"/>
        </w:numPr>
        <w:spacing w:before="60" w:after="60" w:line="240" w:lineRule="auto"/>
        <w:ind w:left="360"/>
        <w:contextualSpacing w:val="0"/>
        <w:jc w:val="both"/>
        <w:rPr>
          <w:rFonts w:asciiTheme="minorHAnsi" w:hAnsiTheme="minorHAnsi" w:cstheme="minorHAnsi"/>
          <w:sz w:val="24"/>
          <w:szCs w:val="24"/>
        </w:rPr>
      </w:pPr>
      <w:r w:rsidRPr="000E1AE6">
        <w:rPr>
          <w:rFonts w:asciiTheme="minorHAnsi" w:hAnsiTheme="minorHAnsi" w:cstheme="minorHAnsi"/>
          <w:sz w:val="24"/>
          <w:szCs w:val="24"/>
          <w:u w:val="single"/>
        </w:rPr>
        <w:t>Skupno število delovnih mest/uporabnikov</w:t>
      </w:r>
    </w:p>
    <w:p w14:paraId="76C52462" w14:textId="77777777" w:rsidR="000E1AE6" w:rsidRPr="000E1AE6" w:rsidRDefault="000E1AE6" w:rsidP="005D2E9F">
      <w:pPr>
        <w:pStyle w:val="Naslov"/>
        <w:numPr>
          <w:ilvl w:val="1"/>
          <w:numId w:val="60"/>
        </w:numPr>
        <w:tabs>
          <w:tab w:val="clear" w:pos="1440"/>
          <w:tab w:val="num" w:pos="720"/>
        </w:tabs>
        <w:overflowPunct/>
        <w:autoSpaceDE/>
        <w:autoSpaceDN/>
        <w:adjustRightInd/>
        <w:spacing w:before="0" w:after="0"/>
        <w:ind w:left="714" w:hanging="357"/>
        <w:jc w:val="both"/>
        <w:textAlignment w:val="auto"/>
        <w:rPr>
          <w:rFonts w:asciiTheme="minorHAnsi" w:hAnsiTheme="minorHAnsi" w:cstheme="minorHAnsi"/>
          <w:b w:val="0"/>
          <w:bCs/>
          <w:i/>
          <w:sz w:val="24"/>
          <w:szCs w:val="24"/>
        </w:rPr>
      </w:pPr>
      <w:r w:rsidRPr="000E1AE6">
        <w:rPr>
          <w:rFonts w:asciiTheme="minorHAnsi" w:hAnsiTheme="minorHAnsi" w:cstheme="minorHAnsi"/>
          <w:b w:val="0"/>
          <w:i/>
          <w:sz w:val="24"/>
          <w:szCs w:val="24"/>
        </w:rPr>
        <w:t>Klicni center z največ hkratnimi 50 agenti/uporabniki + 14 administratorjev</w:t>
      </w:r>
    </w:p>
    <w:p w14:paraId="0411B99E" w14:textId="77777777" w:rsidR="000E1AE6" w:rsidRPr="000E1AE6" w:rsidRDefault="000E1AE6" w:rsidP="005D2E9F">
      <w:pPr>
        <w:pStyle w:val="Naslov"/>
        <w:numPr>
          <w:ilvl w:val="1"/>
          <w:numId w:val="60"/>
        </w:numPr>
        <w:tabs>
          <w:tab w:val="clear" w:pos="1440"/>
          <w:tab w:val="num" w:pos="720"/>
        </w:tabs>
        <w:overflowPunct/>
        <w:autoSpaceDE/>
        <w:autoSpaceDN/>
        <w:adjustRightInd/>
        <w:spacing w:before="0" w:after="0"/>
        <w:ind w:left="714" w:hanging="357"/>
        <w:jc w:val="both"/>
        <w:textAlignment w:val="auto"/>
        <w:rPr>
          <w:rFonts w:asciiTheme="minorHAnsi" w:hAnsiTheme="minorHAnsi" w:cstheme="minorHAnsi"/>
          <w:b w:val="0"/>
          <w:bCs/>
          <w:i/>
          <w:color w:val="000000" w:themeColor="text1"/>
          <w:sz w:val="24"/>
          <w:szCs w:val="24"/>
        </w:rPr>
      </w:pPr>
      <w:r w:rsidRPr="000E1AE6">
        <w:rPr>
          <w:rFonts w:asciiTheme="minorHAnsi" w:hAnsiTheme="minorHAnsi" w:cstheme="minorHAnsi"/>
          <w:b w:val="0"/>
          <w:bCs/>
          <w:i/>
          <w:iCs/>
          <w:color w:val="000000" w:themeColor="text1"/>
          <w:sz w:val="24"/>
          <w:szCs w:val="24"/>
        </w:rPr>
        <w:lastRenderedPageBreak/>
        <w:t>Dodatne opcije v primeru širitve ali nadgradnje</w:t>
      </w:r>
      <w:r w:rsidRPr="000E1AE6">
        <w:rPr>
          <w:rFonts w:asciiTheme="minorHAnsi" w:hAnsiTheme="minorHAnsi" w:cstheme="minorHAnsi"/>
          <w:b w:val="0"/>
          <w:bCs/>
          <w:i/>
          <w:color w:val="000000" w:themeColor="text1"/>
          <w:sz w:val="24"/>
          <w:szCs w:val="24"/>
        </w:rPr>
        <w:t>:</w:t>
      </w:r>
      <w:r w:rsidRPr="000E1AE6">
        <w:rPr>
          <w:rFonts w:asciiTheme="minorHAnsi" w:hAnsiTheme="minorHAnsi" w:cstheme="minorHAnsi"/>
          <w:b w:val="0"/>
          <w:i/>
          <w:color w:val="000000" w:themeColor="text1"/>
          <w:sz w:val="24"/>
          <w:szCs w:val="24"/>
        </w:rPr>
        <w:t xml:space="preserve"> možnost širitve števila uporabnikov in delovnih mest preko administracije znotraj kontaktnega centra</w:t>
      </w:r>
    </w:p>
    <w:p w14:paraId="370A992C" w14:textId="77777777" w:rsidR="000E1AE6" w:rsidRPr="000E1AE6" w:rsidRDefault="000E1AE6" w:rsidP="005D2E9F">
      <w:pPr>
        <w:pStyle w:val="Odstavekseznama"/>
        <w:numPr>
          <w:ilvl w:val="0"/>
          <w:numId w:val="65"/>
        </w:numPr>
        <w:spacing w:before="60" w:after="60" w:line="240" w:lineRule="auto"/>
        <w:ind w:left="360"/>
        <w:contextualSpacing w:val="0"/>
        <w:jc w:val="both"/>
        <w:rPr>
          <w:rFonts w:asciiTheme="minorHAnsi" w:hAnsiTheme="minorHAnsi" w:cstheme="minorHAnsi"/>
          <w:sz w:val="24"/>
          <w:szCs w:val="24"/>
          <w:u w:val="single"/>
        </w:rPr>
      </w:pPr>
      <w:r w:rsidRPr="000E1AE6">
        <w:rPr>
          <w:rFonts w:asciiTheme="minorHAnsi" w:hAnsiTheme="minorHAnsi" w:cstheme="minorHAnsi"/>
          <w:sz w:val="24"/>
          <w:szCs w:val="24"/>
          <w:u w:val="single"/>
        </w:rPr>
        <w:t>Administracija</w:t>
      </w:r>
    </w:p>
    <w:p w14:paraId="2CA2FE5C" w14:textId="77777777" w:rsidR="000E1AE6" w:rsidRPr="000E1AE6" w:rsidRDefault="000E1AE6" w:rsidP="005D2E9F">
      <w:pPr>
        <w:pStyle w:val="Odstavekseznama"/>
        <w:numPr>
          <w:ilvl w:val="0"/>
          <w:numId w:val="6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line="240" w:lineRule="auto"/>
        <w:ind w:left="720"/>
        <w:contextualSpacing w:val="0"/>
        <w:jc w:val="both"/>
        <w:rPr>
          <w:rFonts w:asciiTheme="minorHAnsi" w:hAnsiTheme="minorHAnsi" w:cstheme="minorHAnsi"/>
          <w:i/>
          <w:iCs/>
          <w:color w:val="202124"/>
          <w:sz w:val="24"/>
          <w:szCs w:val="24"/>
        </w:rPr>
      </w:pPr>
      <w:r w:rsidRPr="000E1AE6">
        <w:rPr>
          <w:rFonts w:asciiTheme="minorHAnsi" w:hAnsiTheme="minorHAnsi" w:cstheme="minorHAnsi"/>
          <w:i/>
          <w:iCs/>
          <w:color w:val="202124"/>
          <w:sz w:val="24"/>
          <w:szCs w:val="24"/>
        </w:rPr>
        <w:t>Administrator sistema kontaktnega centra omogoča spremljanje podatkov in dela kontaktnega centra v realnem času, generiranje poročil / statistik in konfiguracijo.</w:t>
      </w:r>
    </w:p>
    <w:p w14:paraId="0404CCF1" w14:textId="77777777" w:rsidR="000E1AE6" w:rsidRPr="000E1AE6" w:rsidRDefault="000E1AE6" w:rsidP="005D2E9F">
      <w:pPr>
        <w:pStyle w:val="Odstavekseznama"/>
        <w:numPr>
          <w:ilvl w:val="0"/>
          <w:numId w:val="65"/>
        </w:numPr>
        <w:spacing w:before="60" w:after="60" w:line="240" w:lineRule="auto"/>
        <w:ind w:left="360"/>
        <w:contextualSpacing w:val="0"/>
        <w:jc w:val="both"/>
        <w:rPr>
          <w:rFonts w:asciiTheme="minorHAnsi" w:hAnsiTheme="minorHAnsi" w:cstheme="minorHAnsi"/>
          <w:sz w:val="24"/>
          <w:szCs w:val="24"/>
          <w:u w:val="single"/>
        </w:rPr>
      </w:pPr>
      <w:r w:rsidRPr="000E1AE6">
        <w:rPr>
          <w:rFonts w:asciiTheme="minorHAnsi" w:hAnsiTheme="minorHAnsi" w:cstheme="minorHAnsi"/>
          <w:sz w:val="24"/>
          <w:szCs w:val="24"/>
          <w:u w:val="single"/>
        </w:rPr>
        <w:t>Komunikacijski kanali (dohodni / odhodni)</w:t>
      </w:r>
    </w:p>
    <w:p w14:paraId="4736F1E6" w14:textId="77777777" w:rsidR="000E1AE6" w:rsidRPr="000E1AE6" w:rsidRDefault="000E1AE6" w:rsidP="005D2E9F">
      <w:pPr>
        <w:pStyle w:val="Naslov"/>
        <w:numPr>
          <w:ilvl w:val="0"/>
          <w:numId w:val="62"/>
        </w:numPr>
        <w:overflowPunct/>
        <w:autoSpaceDE/>
        <w:autoSpaceDN/>
        <w:adjustRightInd/>
        <w:spacing w:before="0" w:after="0"/>
        <w:ind w:left="698" w:hanging="284"/>
        <w:jc w:val="both"/>
        <w:textAlignment w:val="auto"/>
        <w:rPr>
          <w:rFonts w:asciiTheme="minorHAnsi" w:hAnsiTheme="minorHAnsi" w:cstheme="minorHAnsi"/>
          <w:b w:val="0"/>
          <w:bCs/>
          <w:i/>
          <w:sz w:val="24"/>
          <w:szCs w:val="24"/>
        </w:rPr>
      </w:pPr>
      <w:r w:rsidRPr="000E1AE6">
        <w:rPr>
          <w:rFonts w:asciiTheme="minorHAnsi" w:hAnsiTheme="minorHAnsi" w:cstheme="minorHAnsi"/>
          <w:b w:val="0"/>
          <w:i/>
          <w:sz w:val="24"/>
          <w:szCs w:val="24"/>
        </w:rPr>
        <w:t>Voice /VoIP</w:t>
      </w:r>
    </w:p>
    <w:p w14:paraId="21EACED0" w14:textId="77777777" w:rsidR="000E1AE6" w:rsidRPr="000E1AE6" w:rsidRDefault="000E1AE6" w:rsidP="005D2E9F">
      <w:pPr>
        <w:pStyle w:val="Naslov"/>
        <w:numPr>
          <w:ilvl w:val="0"/>
          <w:numId w:val="62"/>
        </w:numPr>
        <w:overflowPunct/>
        <w:autoSpaceDE/>
        <w:autoSpaceDN/>
        <w:adjustRightInd/>
        <w:spacing w:before="0" w:after="0"/>
        <w:ind w:left="698" w:hanging="284"/>
        <w:jc w:val="both"/>
        <w:textAlignment w:val="auto"/>
        <w:rPr>
          <w:rFonts w:asciiTheme="minorHAnsi" w:hAnsiTheme="minorHAnsi" w:cstheme="minorHAnsi"/>
          <w:b w:val="0"/>
          <w:bCs/>
          <w:i/>
          <w:sz w:val="24"/>
          <w:szCs w:val="24"/>
        </w:rPr>
      </w:pPr>
      <w:r w:rsidRPr="000E1AE6">
        <w:rPr>
          <w:rFonts w:asciiTheme="minorHAnsi" w:hAnsiTheme="minorHAnsi" w:cstheme="minorHAnsi"/>
          <w:b w:val="0"/>
          <w:i/>
          <w:sz w:val="24"/>
          <w:szCs w:val="24"/>
        </w:rPr>
        <w:t xml:space="preserve">E-pošta </w:t>
      </w:r>
    </w:p>
    <w:p w14:paraId="480CB543" w14:textId="77777777" w:rsidR="000E1AE6" w:rsidRPr="000E1AE6" w:rsidRDefault="000E1AE6" w:rsidP="005D2E9F">
      <w:pPr>
        <w:pStyle w:val="Naslov"/>
        <w:numPr>
          <w:ilvl w:val="0"/>
          <w:numId w:val="62"/>
        </w:numPr>
        <w:overflowPunct/>
        <w:autoSpaceDE/>
        <w:autoSpaceDN/>
        <w:adjustRightInd/>
        <w:spacing w:before="0" w:after="0"/>
        <w:ind w:left="698" w:hanging="284"/>
        <w:jc w:val="both"/>
        <w:textAlignment w:val="auto"/>
        <w:rPr>
          <w:rFonts w:asciiTheme="minorHAnsi" w:hAnsiTheme="minorHAnsi" w:cstheme="minorHAnsi"/>
          <w:b w:val="0"/>
          <w:bCs/>
          <w:i/>
          <w:sz w:val="24"/>
          <w:szCs w:val="24"/>
        </w:rPr>
      </w:pPr>
      <w:r w:rsidRPr="000E1AE6">
        <w:rPr>
          <w:rFonts w:asciiTheme="minorHAnsi" w:hAnsiTheme="minorHAnsi" w:cstheme="minorHAnsi"/>
          <w:b w:val="0"/>
          <w:i/>
          <w:sz w:val="24"/>
          <w:szCs w:val="24"/>
        </w:rPr>
        <w:t>SMS</w:t>
      </w:r>
    </w:p>
    <w:p w14:paraId="2A92B1EB" w14:textId="77777777" w:rsidR="000E1AE6" w:rsidRPr="000E1AE6" w:rsidRDefault="000E1AE6" w:rsidP="005D2E9F">
      <w:pPr>
        <w:pStyle w:val="Naslov"/>
        <w:numPr>
          <w:ilvl w:val="0"/>
          <w:numId w:val="62"/>
        </w:numPr>
        <w:overflowPunct/>
        <w:autoSpaceDE/>
        <w:autoSpaceDN/>
        <w:adjustRightInd/>
        <w:spacing w:before="0" w:after="0"/>
        <w:ind w:left="698" w:hanging="284"/>
        <w:jc w:val="both"/>
        <w:textAlignment w:val="auto"/>
        <w:rPr>
          <w:rFonts w:asciiTheme="minorHAnsi" w:hAnsiTheme="minorHAnsi" w:cstheme="minorHAnsi"/>
          <w:b w:val="0"/>
          <w:bCs/>
          <w:i/>
          <w:sz w:val="24"/>
          <w:szCs w:val="24"/>
        </w:rPr>
      </w:pPr>
      <w:r w:rsidRPr="000E1AE6">
        <w:rPr>
          <w:rFonts w:asciiTheme="minorHAnsi" w:hAnsiTheme="minorHAnsi" w:cstheme="minorHAnsi"/>
          <w:b w:val="0"/>
          <w:i/>
          <w:sz w:val="24"/>
          <w:szCs w:val="24"/>
        </w:rPr>
        <w:t>Chat</w:t>
      </w:r>
    </w:p>
    <w:p w14:paraId="58C05165" w14:textId="77777777" w:rsidR="000E1AE6" w:rsidRPr="000E1AE6" w:rsidRDefault="000E1AE6" w:rsidP="005D2E9F">
      <w:pPr>
        <w:pStyle w:val="Naslov"/>
        <w:numPr>
          <w:ilvl w:val="0"/>
          <w:numId w:val="62"/>
        </w:numPr>
        <w:overflowPunct/>
        <w:autoSpaceDE/>
        <w:autoSpaceDN/>
        <w:adjustRightInd/>
        <w:spacing w:before="0" w:after="0"/>
        <w:ind w:left="698" w:hanging="284"/>
        <w:jc w:val="both"/>
        <w:textAlignment w:val="auto"/>
        <w:rPr>
          <w:rFonts w:asciiTheme="minorHAnsi" w:hAnsiTheme="minorHAnsi" w:cstheme="minorHAnsi"/>
          <w:b w:val="0"/>
          <w:bCs/>
          <w:i/>
          <w:sz w:val="24"/>
          <w:szCs w:val="24"/>
        </w:rPr>
      </w:pPr>
      <w:r w:rsidRPr="000E1AE6">
        <w:rPr>
          <w:rFonts w:asciiTheme="minorHAnsi" w:hAnsiTheme="minorHAnsi" w:cstheme="minorHAnsi"/>
          <w:b w:val="0"/>
          <w:i/>
          <w:sz w:val="24"/>
          <w:szCs w:val="24"/>
        </w:rPr>
        <w:t>Dokumenti (zaradi procesov vezanih na dokumente, ki gredo čez kontaktni center)</w:t>
      </w:r>
    </w:p>
    <w:p w14:paraId="64FF8567" w14:textId="77777777" w:rsidR="000E1AE6" w:rsidRPr="000E1AE6" w:rsidRDefault="000E1AE6" w:rsidP="005D2E9F">
      <w:pPr>
        <w:pStyle w:val="Naslov"/>
        <w:numPr>
          <w:ilvl w:val="0"/>
          <w:numId w:val="62"/>
        </w:numPr>
        <w:overflowPunct/>
        <w:autoSpaceDE/>
        <w:autoSpaceDN/>
        <w:adjustRightInd/>
        <w:spacing w:before="0" w:after="0"/>
        <w:ind w:left="698" w:hanging="284"/>
        <w:jc w:val="both"/>
        <w:textAlignment w:val="auto"/>
        <w:rPr>
          <w:rFonts w:asciiTheme="minorHAnsi" w:hAnsiTheme="minorHAnsi" w:cstheme="minorHAnsi"/>
          <w:b w:val="0"/>
          <w:bCs/>
          <w:i/>
          <w:sz w:val="24"/>
          <w:szCs w:val="24"/>
        </w:rPr>
      </w:pPr>
      <w:r w:rsidRPr="000E1AE6">
        <w:rPr>
          <w:rFonts w:asciiTheme="minorHAnsi" w:hAnsiTheme="minorHAnsi" w:cstheme="minorHAnsi"/>
          <w:b w:val="0"/>
          <w:i/>
          <w:iCs/>
          <w:sz w:val="24"/>
          <w:szCs w:val="24"/>
        </w:rPr>
        <w:t>Komunikacijski kanali morajo imeti enotne čakalne vrste na nivoju celotnega kontaktnega centra z možnostjo prioritizacije glede na akcijo ali usposobljenost posameznih uporabnikov</w:t>
      </w:r>
    </w:p>
    <w:p w14:paraId="39ADA7F8" w14:textId="77777777" w:rsidR="000E1AE6" w:rsidRPr="000E1AE6" w:rsidRDefault="000E1AE6" w:rsidP="005D2E9F">
      <w:pPr>
        <w:pStyle w:val="Naslov"/>
        <w:numPr>
          <w:ilvl w:val="0"/>
          <w:numId w:val="62"/>
        </w:numPr>
        <w:overflowPunct/>
        <w:autoSpaceDE/>
        <w:autoSpaceDN/>
        <w:adjustRightInd/>
        <w:spacing w:before="0" w:after="0"/>
        <w:ind w:left="698" w:hanging="284"/>
        <w:jc w:val="both"/>
        <w:textAlignment w:val="auto"/>
        <w:rPr>
          <w:rFonts w:asciiTheme="minorHAnsi" w:hAnsiTheme="minorHAnsi" w:cstheme="minorHAnsi"/>
          <w:b w:val="0"/>
          <w:bCs/>
          <w:i/>
          <w:color w:val="000000" w:themeColor="text1"/>
          <w:sz w:val="24"/>
          <w:szCs w:val="24"/>
        </w:rPr>
      </w:pPr>
      <w:r w:rsidRPr="000E1AE6">
        <w:rPr>
          <w:rFonts w:asciiTheme="minorHAnsi" w:hAnsiTheme="minorHAnsi" w:cstheme="minorHAnsi"/>
          <w:b w:val="0"/>
          <w:bCs/>
          <w:i/>
          <w:iCs/>
          <w:color w:val="000000" w:themeColor="text1"/>
          <w:sz w:val="24"/>
          <w:szCs w:val="24"/>
          <w:u w:val="single"/>
        </w:rPr>
        <w:t>Dodatne opcije v primeru širitve ali nadgradnje</w:t>
      </w:r>
      <w:r w:rsidRPr="000E1AE6">
        <w:rPr>
          <w:rFonts w:asciiTheme="minorHAnsi" w:hAnsiTheme="minorHAnsi" w:cstheme="minorHAnsi"/>
          <w:b w:val="0"/>
          <w:i/>
          <w:color w:val="000000" w:themeColor="text1"/>
          <w:sz w:val="24"/>
          <w:szCs w:val="24"/>
          <w:u w:val="single"/>
        </w:rPr>
        <w:t xml:space="preserve">: </w:t>
      </w:r>
      <w:r w:rsidRPr="000E1AE6">
        <w:rPr>
          <w:rFonts w:asciiTheme="minorHAnsi" w:hAnsiTheme="minorHAnsi" w:cstheme="minorHAnsi"/>
          <w:b w:val="0"/>
          <w:i/>
          <w:color w:val="000000" w:themeColor="text1"/>
          <w:sz w:val="24"/>
          <w:szCs w:val="24"/>
        </w:rPr>
        <w:t>možnost širitve na druge komunikacijske kanale (AI – sistemi umetne inteligence, VoiceBot – govorni roboti, Klick to call, Social, Mobile APP, WEB, Video …)</w:t>
      </w:r>
    </w:p>
    <w:p w14:paraId="5611AFFB" w14:textId="77777777" w:rsidR="000E1AE6" w:rsidRPr="000E1AE6" w:rsidRDefault="000E1AE6" w:rsidP="005D2E9F">
      <w:pPr>
        <w:pStyle w:val="Odstavekseznama"/>
        <w:numPr>
          <w:ilvl w:val="0"/>
          <w:numId w:val="65"/>
        </w:numPr>
        <w:spacing w:before="60" w:after="60" w:line="240" w:lineRule="auto"/>
        <w:ind w:left="360"/>
        <w:contextualSpacing w:val="0"/>
        <w:jc w:val="both"/>
        <w:rPr>
          <w:rFonts w:asciiTheme="minorHAnsi" w:hAnsiTheme="minorHAnsi" w:cstheme="minorHAnsi"/>
          <w:sz w:val="24"/>
          <w:szCs w:val="24"/>
          <w:u w:val="single"/>
        </w:rPr>
      </w:pPr>
      <w:r w:rsidRPr="000E1AE6">
        <w:rPr>
          <w:rFonts w:asciiTheme="minorHAnsi" w:hAnsiTheme="minorHAnsi" w:cstheme="minorHAnsi"/>
          <w:sz w:val="24"/>
          <w:szCs w:val="24"/>
          <w:u w:val="single"/>
        </w:rPr>
        <w:t>Odzivniki (IVR) in čakalne vrste (VRU)</w:t>
      </w:r>
    </w:p>
    <w:p w14:paraId="7F9916AF" w14:textId="77777777" w:rsidR="000E1AE6" w:rsidRPr="000E1AE6" w:rsidRDefault="000E1AE6" w:rsidP="005D2E9F">
      <w:pPr>
        <w:pStyle w:val="Odstavekseznama"/>
        <w:numPr>
          <w:ilvl w:val="0"/>
          <w:numId w:val="61"/>
        </w:numPr>
        <w:spacing w:after="0" w:line="240" w:lineRule="auto"/>
        <w:ind w:left="698" w:hanging="284"/>
        <w:contextualSpacing w:val="0"/>
        <w:jc w:val="both"/>
        <w:rPr>
          <w:rFonts w:asciiTheme="minorHAnsi" w:hAnsiTheme="minorHAnsi" w:cstheme="minorHAnsi"/>
          <w:i/>
          <w:sz w:val="24"/>
          <w:szCs w:val="24"/>
        </w:rPr>
      </w:pPr>
      <w:r w:rsidRPr="000E1AE6">
        <w:rPr>
          <w:rFonts w:asciiTheme="minorHAnsi" w:hAnsiTheme="minorHAnsi" w:cstheme="minorHAnsi"/>
          <w:i/>
          <w:sz w:val="24"/>
          <w:szCs w:val="24"/>
        </w:rPr>
        <w:t>Kapaciteta – 50 sočasnih govornih kanalov za avtomatske storitve in za čakalne vrste</w:t>
      </w:r>
    </w:p>
    <w:p w14:paraId="2F0823FF" w14:textId="77777777" w:rsidR="000E1AE6" w:rsidRPr="000E1AE6" w:rsidRDefault="000E1AE6" w:rsidP="005D2E9F">
      <w:pPr>
        <w:pStyle w:val="Odstavekseznama"/>
        <w:numPr>
          <w:ilvl w:val="0"/>
          <w:numId w:val="61"/>
        </w:numPr>
        <w:spacing w:after="0" w:line="240" w:lineRule="auto"/>
        <w:ind w:left="698" w:hanging="284"/>
        <w:contextualSpacing w:val="0"/>
        <w:jc w:val="both"/>
        <w:rPr>
          <w:rFonts w:asciiTheme="minorHAnsi" w:hAnsiTheme="minorHAnsi" w:cstheme="minorHAnsi"/>
          <w:i/>
          <w:sz w:val="24"/>
          <w:szCs w:val="24"/>
        </w:rPr>
      </w:pPr>
      <w:r w:rsidRPr="000E1AE6">
        <w:rPr>
          <w:rFonts w:asciiTheme="minorHAnsi" w:hAnsiTheme="minorHAnsi" w:cstheme="minorHAnsi"/>
          <w:i/>
          <w:sz w:val="24"/>
          <w:szCs w:val="24"/>
        </w:rPr>
        <w:t xml:space="preserve">12 x dvonivojskih čakalnih vrst s pripadajočimi izbirnimi meniji za 12 vhodnih klicnih številk </w:t>
      </w:r>
    </w:p>
    <w:p w14:paraId="6659C12E" w14:textId="77777777" w:rsidR="000E1AE6" w:rsidRPr="000E1AE6" w:rsidRDefault="000E1AE6" w:rsidP="005D2E9F">
      <w:pPr>
        <w:pStyle w:val="Odstavekseznama"/>
        <w:numPr>
          <w:ilvl w:val="0"/>
          <w:numId w:val="61"/>
        </w:numPr>
        <w:spacing w:after="0" w:line="240" w:lineRule="auto"/>
        <w:ind w:left="698" w:hanging="284"/>
        <w:contextualSpacing w:val="0"/>
        <w:jc w:val="both"/>
        <w:rPr>
          <w:rFonts w:asciiTheme="minorHAnsi" w:hAnsiTheme="minorHAnsi" w:cstheme="minorHAnsi"/>
          <w:sz w:val="24"/>
          <w:szCs w:val="24"/>
        </w:rPr>
      </w:pPr>
      <w:r w:rsidRPr="000E1AE6">
        <w:rPr>
          <w:rFonts w:asciiTheme="minorHAnsi" w:hAnsiTheme="minorHAnsi" w:cstheme="minorHAnsi"/>
          <w:i/>
          <w:sz w:val="24"/>
          <w:szCs w:val="24"/>
        </w:rPr>
        <w:t>Implementirajo se odzivniki s sporočili na podlagi »flow charta« (pozdravna sporočila, izbirni meniji), ki jih  določi naročnik</w:t>
      </w:r>
    </w:p>
    <w:p w14:paraId="1C54EFDC" w14:textId="77777777" w:rsidR="000E1AE6" w:rsidRPr="000E1AE6" w:rsidRDefault="000E1AE6" w:rsidP="005D2E9F">
      <w:pPr>
        <w:pStyle w:val="Odstavekseznama"/>
        <w:numPr>
          <w:ilvl w:val="0"/>
          <w:numId w:val="61"/>
        </w:numPr>
        <w:spacing w:after="0" w:line="240" w:lineRule="auto"/>
        <w:ind w:left="698" w:hanging="284"/>
        <w:contextualSpacing w:val="0"/>
        <w:jc w:val="both"/>
        <w:rPr>
          <w:rFonts w:asciiTheme="minorHAnsi" w:hAnsiTheme="minorHAnsi" w:cstheme="minorHAnsi"/>
          <w:sz w:val="24"/>
          <w:szCs w:val="24"/>
        </w:rPr>
      </w:pPr>
      <w:r w:rsidRPr="000E1AE6">
        <w:rPr>
          <w:rFonts w:asciiTheme="minorHAnsi" w:hAnsiTheme="minorHAnsi" w:cstheme="minorHAnsi"/>
          <w:i/>
          <w:sz w:val="24"/>
          <w:szCs w:val="24"/>
        </w:rPr>
        <w:t xml:space="preserve">Zagotovi se profesionalno snemanje posnetkov za IVR s strani izbranega enega profesionalnega govorca za vzpostavitev novih IVR in za prenovo vseh obstoječih IVR vključno s tel. št. 01 / 30 77 300; zamenjava govorca je tekom izvajanja del možna le v primeru višje sile, pri čemer se na novo posnamejo vsi že izdelani posnetki; primernost izbranega govorca potrdi naročnik;  </w:t>
      </w:r>
    </w:p>
    <w:p w14:paraId="01827EDA" w14:textId="77777777" w:rsidR="000E1AE6" w:rsidRPr="000E1AE6" w:rsidRDefault="000E1AE6" w:rsidP="005D2E9F">
      <w:pPr>
        <w:pStyle w:val="Odstavekseznama"/>
        <w:numPr>
          <w:ilvl w:val="0"/>
          <w:numId w:val="65"/>
        </w:numPr>
        <w:spacing w:before="60" w:after="60" w:line="240" w:lineRule="auto"/>
        <w:ind w:left="360"/>
        <w:contextualSpacing w:val="0"/>
        <w:jc w:val="both"/>
        <w:rPr>
          <w:rFonts w:asciiTheme="minorHAnsi" w:hAnsiTheme="minorHAnsi" w:cstheme="minorHAnsi"/>
          <w:sz w:val="24"/>
          <w:szCs w:val="24"/>
          <w:u w:val="single"/>
        </w:rPr>
      </w:pPr>
      <w:r w:rsidRPr="000E1AE6">
        <w:rPr>
          <w:rFonts w:asciiTheme="minorHAnsi" w:hAnsiTheme="minorHAnsi" w:cstheme="minorHAnsi"/>
          <w:sz w:val="24"/>
          <w:szCs w:val="24"/>
          <w:u w:val="single"/>
        </w:rPr>
        <w:t>Avtomatske IVR storitve</w:t>
      </w:r>
    </w:p>
    <w:p w14:paraId="06491FF4" w14:textId="77777777" w:rsidR="000E1AE6" w:rsidRPr="000E1AE6" w:rsidRDefault="000E1AE6" w:rsidP="005D2E9F">
      <w:pPr>
        <w:pStyle w:val="Odstavekseznama"/>
        <w:numPr>
          <w:ilvl w:val="0"/>
          <w:numId w:val="63"/>
        </w:numPr>
        <w:spacing w:after="0" w:line="240" w:lineRule="auto"/>
        <w:ind w:left="698" w:hanging="284"/>
        <w:contextualSpacing w:val="0"/>
        <w:jc w:val="both"/>
        <w:rPr>
          <w:rFonts w:asciiTheme="minorHAnsi" w:hAnsiTheme="minorHAnsi" w:cstheme="minorHAnsi"/>
          <w:i/>
          <w:sz w:val="24"/>
          <w:szCs w:val="24"/>
        </w:rPr>
      </w:pPr>
      <w:r w:rsidRPr="000E1AE6">
        <w:rPr>
          <w:rFonts w:asciiTheme="minorHAnsi" w:hAnsiTheme="minorHAnsi" w:cstheme="minorHAnsi"/>
          <w:i/>
          <w:sz w:val="24"/>
          <w:szCs w:val="24"/>
        </w:rPr>
        <w:t>za splošne informacije poslovne enote, delovni časi, opise ključnih pravic</w:t>
      </w:r>
    </w:p>
    <w:p w14:paraId="3E5B944E" w14:textId="77777777" w:rsidR="000E1AE6" w:rsidRPr="000E1AE6" w:rsidRDefault="000E1AE6" w:rsidP="005D2E9F">
      <w:pPr>
        <w:pStyle w:val="Odstavekseznama"/>
        <w:numPr>
          <w:ilvl w:val="0"/>
          <w:numId w:val="63"/>
        </w:numPr>
        <w:spacing w:after="0" w:line="240" w:lineRule="auto"/>
        <w:ind w:left="698" w:hanging="284"/>
        <w:contextualSpacing w:val="0"/>
        <w:jc w:val="both"/>
        <w:rPr>
          <w:rFonts w:asciiTheme="minorHAnsi" w:hAnsiTheme="minorHAnsi" w:cstheme="minorHAnsi"/>
          <w:i/>
          <w:color w:val="000000" w:themeColor="text1"/>
          <w:sz w:val="24"/>
          <w:szCs w:val="24"/>
        </w:rPr>
      </w:pPr>
      <w:r w:rsidRPr="000E1AE6">
        <w:rPr>
          <w:rFonts w:asciiTheme="minorHAnsi" w:hAnsiTheme="minorHAnsi" w:cstheme="minorHAnsi"/>
          <w:i/>
          <w:iCs/>
          <w:color w:val="000000" w:themeColor="text1"/>
          <w:sz w:val="24"/>
          <w:szCs w:val="24"/>
        </w:rPr>
        <w:t>Dodatne opcije v primeru širitve ali nadgradnje</w:t>
      </w:r>
      <w:r w:rsidRPr="000E1AE6">
        <w:rPr>
          <w:rFonts w:asciiTheme="minorHAnsi" w:hAnsiTheme="minorHAnsi" w:cstheme="minorHAnsi"/>
          <w:i/>
          <w:color w:val="000000" w:themeColor="text1"/>
          <w:sz w:val="24"/>
          <w:szCs w:val="24"/>
        </w:rPr>
        <w:t xml:space="preserve">: avtomatske IVR storitve, za katere je potrebna identifikacija kličočega </w:t>
      </w:r>
    </w:p>
    <w:p w14:paraId="5A55504E" w14:textId="77777777" w:rsidR="000E1AE6" w:rsidRPr="000E1AE6" w:rsidRDefault="000E1AE6" w:rsidP="005D2E9F">
      <w:pPr>
        <w:pStyle w:val="Odstavekseznama"/>
        <w:widowControl w:val="0"/>
        <w:numPr>
          <w:ilvl w:val="0"/>
          <w:numId w:val="65"/>
        </w:numPr>
        <w:autoSpaceDE w:val="0"/>
        <w:autoSpaceDN w:val="0"/>
        <w:spacing w:before="60" w:after="60" w:line="240" w:lineRule="auto"/>
        <w:ind w:left="360" w:hanging="357"/>
        <w:contextualSpacing w:val="0"/>
        <w:jc w:val="both"/>
        <w:rPr>
          <w:rFonts w:asciiTheme="minorHAnsi" w:hAnsiTheme="minorHAnsi" w:cstheme="minorHAnsi"/>
          <w:sz w:val="24"/>
          <w:szCs w:val="24"/>
          <w:u w:val="single"/>
        </w:rPr>
      </w:pPr>
      <w:r w:rsidRPr="000E1AE6">
        <w:rPr>
          <w:rFonts w:asciiTheme="minorHAnsi" w:hAnsiTheme="minorHAnsi" w:cstheme="minorHAnsi"/>
          <w:sz w:val="24"/>
          <w:szCs w:val="24"/>
          <w:u w:val="single"/>
        </w:rPr>
        <w:t>Zagotovljena centralizirana revizijska sled, skladna z zahtevami Splošne uredbe o varstvu podatkov (GDPR) oziroma zakonodaje na področju varstva osebnih podatkov</w:t>
      </w:r>
    </w:p>
    <w:p w14:paraId="15F6A45E" w14:textId="77777777" w:rsidR="000E1AE6" w:rsidRPr="000E1AE6" w:rsidRDefault="000E1AE6" w:rsidP="005D2E9F">
      <w:pPr>
        <w:pStyle w:val="Odstavekseznama"/>
        <w:widowControl w:val="0"/>
        <w:numPr>
          <w:ilvl w:val="0"/>
          <w:numId w:val="64"/>
        </w:numPr>
        <w:autoSpaceDE w:val="0"/>
        <w:autoSpaceDN w:val="0"/>
        <w:spacing w:after="0" w:line="240" w:lineRule="auto"/>
        <w:ind w:left="720" w:hanging="306"/>
        <w:contextualSpacing w:val="0"/>
        <w:jc w:val="both"/>
        <w:rPr>
          <w:rFonts w:asciiTheme="minorHAnsi" w:hAnsiTheme="minorHAnsi" w:cstheme="minorHAnsi"/>
          <w:i/>
          <w:iCs/>
          <w:sz w:val="24"/>
          <w:szCs w:val="24"/>
        </w:rPr>
      </w:pPr>
      <w:r w:rsidRPr="000E1AE6">
        <w:rPr>
          <w:rFonts w:asciiTheme="minorHAnsi" w:hAnsiTheme="minorHAnsi" w:cstheme="minorHAnsi"/>
          <w:i/>
          <w:iCs/>
          <w:sz w:val="24"/>
          <w:szCs w:val="24"/>
        </w:rPr>
        <w:t>Enotna sistemska revizijska sled vseh obdelav osebnih podatkov v sistemu multimedijskega kontaktnega centra z možnostjo integracije s centralno revizijsko sledjo naročnika</w:t>
      </w:r>
    </w:p>
    <w:p w14:paraId="320C706F" w14:textId="77777777" w:rsidR="000E1AE6" w:rsidRPr="000E1AE6" w:rsidRDefault="000E1AE6" w:rsidP="005D2E9F">
      <w:pPr>
        <w:pStyle w:val="Odstavekseznama"/>
        <w:widowControl w:val="0"/>
        <w:numPr>
          <w:ilvl w:val="0"/>
          <w:numId w:val="64"/>
        </w:numPr>
        <w:autoSpaceDE w:val="0"/>
        <w:autoSpaceDN w:val="0"/>
        <w:spacing w:after="0" w:line="240" w:lineRule="auto"/>
        <w:ind w:left="720" w:hanging="306"/>
        <w:contextualSpacing w:val="0"/>
        <w:jc w:val="both"/>
        <w:rPr>
          <w:rFonts w:asciiTheme="minorHAnsi" w:hAnsiTheme="minorHAnsi" w:cstheme="minorHAnsi"/>
          <w:i/>
          <w:iCs/>
          <w:sz w:val="24"/>
          <w:szCs w:val="24"/>
        </w:rPr>
      </w:pPr>
      <w:r w:rsidRPr="000E1AE6">
        <w:rPr>
          <w:rFonts w:asciiTheme="minorHAnsi" w:hAnsiTheme="minorHAnsi" w:cstheme="minorHAnsi"/>
          <w:i/>
          <w:iCs/>
          <w:sz w:val="24"/>
          <w:szCs w:val="24"/>
        </w:rPr>
        <w:t xml:space="preserve">Uporabniški ekranski vmesnik za upravljanje z revizijskimi sledmi, s funkcionalnostmi, potrebnimi za uveljavljanje pravic posameznikov v skladu z zakonodajo na področju varstva osebnih podatkov </w:t>
      </w:r>
    </w:p>
    <w:p w14:paraId="22421457" w14:textId="77777777" w:rsidR="000E1AE6" w:rsidRPr="000E1AE6" w:rsidRDefault="000E1AE6" w:rsidP="005D2E9F">
      <w:pPr>
        <w:pStyle w:val="Odstavekseznama"/>
        <w:widowControl w:val="0"/>
        <w:numPr>
          <w:ilvl w:val="0"/>
          <w:numId w:val="64"/>
        </w:numPr>
        <w:autoSpaceDE w:val="0"/>
        <w:autoSpaceDN w:val="0"/>
        <w:spacing w:after="0" w:line="240" w:lineRule="auto"/>
        <w:ind w:left="720" w:hanging="306"/>
        <w:contextualSpacing w:val="0"/>
        <w:jc w:val="both"/>
        <w:rPr>
          <w:rFonts w:asciiTheme="minorHAnsi" w:hAnsiTheme="minorHAnsi" w:cstheme="minorHAnsi"/>
          <w:i/>
          <w:iCs/>
          <w:sz w:val="24"/>
          <w:szCs w:val="24"/>
        </w:rPr>
      </w:pPr>
      <w:r w:rsidRPr="000E1AE6">
        <w:rPr>
          <w:rFonts w:asciiTheme="minorHAnsi" w:hAnsiTheme="minorHAnsi" w:cstheme="minorHAnsi"/>
          <w:i/>
          <w:iCs/>
          <w:sz w:val="24"/>
          <w:szCs w:val="24"/>
        </w:rPr>
        <w:t>Izvoz centralizirane revizijske sledi</w:t>
      </w:r>
    </w:p>
    <w:p w14:paraId="5C13020E" w14:textId="77777777" w:rsidR="000E1AE6" w:rsidRPr="000E1AE6" w:rsidRDefault="000E1AE6" w:rsidP="005D2E9F">
      <w:pPr>
        <w:pStyle w:val="Odstavekseznama"/>
        <w:numPr>
          <w:ilvl w:val="0"/>
          <w:numId w:val="65"/>
        </w:numPr>
        <w:spacing w:before="60" w:after="60" w:line="240" w:lineRule="auto"/>
        <w:ind w:left="360"/>
        <w:contextualSpacing w:val="0"/>
        <w:jc w:val="both"/>
        <w:rPr>
          <w:rFonts w:asciiTheme="minorHAnsi" w:hAnsiTheme="minorHAnsi" w:cstheme="minorHAnsi"/>
          <w:sz w:val="24"/>
          <w:szCs w:val="24"/>
          <w:u w:val="single"/>
        </w:rPr>
      </w:pPr>
      <w:r w:rsidRPr="000E1AE6">
        <w:rPr>
          <w:rFonts w:asciiTheme="minorHAnsi" w:hAnsiTheme="minorHAnsi" w:cstheme="minorHAnsi"/>
          <w:sz w:val="24"/>
          <w:szCs w:val="24"/>
          <w:u w:val="single"/>
        </w:rPr>
        <w:t>Integracije z drugimi zalednimi sistemi naročnika</w:t>
      </w:r>
    </w:p>
    <w:p w14:paraId="6042B29E" w14:textId="77777777" w:rsidR="000E1AE6" w:rsidRPr="000E1AE6" w:rsidRDefault="000E1AE6" w:rsidP="005D2E9F">
      <w:pPr>
        <w:pStyle w:val="Odstavekseznama"/>
        <w:numPr>
          <w:ilvl w:val="0"/>
          <w:numId w:val="70"/>
        </w:numPr>
        <w:spacing w:after="0" w:line="240" w:lineRule="auto"/>
        <w:contextualSpacing w:val="0"/>
        <w:jc w:val="both"/>
        <w:rPr>
          <w:rFonts w:asciiTheme="minorHAnsi" w:hAnsiTheme="minorHAnsi" w:cstheme="minorHAnsi"/>
          <w:i/>
          <w:iCs/>
          <w:sz w:val="24"/>
          <w:szCs w:val="24"/>
          <w:u w:val="single"/>
        </w:rPr>
      </w:pPr>
      <w:r w:rsidRPr="000E1AE6">
        <w:rPr>
          <w:rFonts w:asciiTheme="minorHAnsi" w:hAnsiTheme="minorHAnsi" w:cstheme="minorHAnsi"/>
          <w:i/>
          <w:iCs/>
          <w:sz w:val="24"/>
          <w:szCs w:val="24"/>
        </w:rPr>
        <w:t>v Active Directory pri prijavi v kontaktni center (administratorji, nadzorniki, agenti, uporabniki ...)</w:t>
      </w:r>
    </w:p>
    <w:p w14:paraId="79CB47F0" w14:textId="77777777" w:rsidR="000E1AE6" w:rsidRPr="000E1AE6" w:rsidRDefault="000E1AE6" w:rsidP="005D2E9F">
      <w:pPr>
        <w:pStyle w:val="Odstavekseznama"/>
        <w:numPr>
          <w:ilvl w:val="0"/>
          <w:numId w:val="70"/>
        </w:numPr>
        <w:spacing w:after="0" w:line="240" w:lineRule="auto"/>
        <w:jc w:val="both"/>
        <w:rPr>
          <w:rFonts w:asciiTheme="minorHAnsi" w:hAnsiTheme="minorHAnsi" w:cstheme="minorHAnsi"/>
          <w:i/>
          <w:sz w:val="24"/>
          <w:szCs w:val="24"/>
        </w:rPr>
      </w:pPr>
      <w:r w:rsidRPr="000E1AE6">
        <w:rPr>
          <w:rFonts w:asciiTheme="minorHAnsi" w:hAnsiTheme="minorHAnsi" w:cstheme="minorHAnsi"/>
          <w:bCs/>
          <w:i/>
          <w:sz w:val="24"/>
          <w:szCs w:val="24"/>
        </w:rPr>
        <w:t>API za zapisovanje dogodkov v zgodovino stranke v sistem kontaktnega centra</w:t>
      </w:r>
    </w:p>
    <w:p w14:paraId="0693BBA6" w14:textId="77777777" w:rsidR="000E1AE6" w:rsidRPr="000E1AE6" w:rsidRDefault="000E1AE6" w:rsidP="005D2E9F">
      <w:pPr>
        <w:pStyle w:val="Odstavekseznama"/>
        <w:numPr>
          <w:ilvl w:val="0"/>
          <w:numId w:val="70"/>
        </w:numPr>
        <w:spacing w:after="0" w:line="240" w:lineRule="auto"/>
        <w:jc w:val="both"/>
        <w:rPr>
          <w:rFonts w:asciiTheme="minorHAnsi" w:hAnsiTheme="minorHAnsi" w:cstheme="minorHAnsi"/>
          <w:i/>
          <w:sz w:val="24"/>
          <w:szCs w:val="24"/>
        </w:rPr>
      </w:pPr>
      <w:r w:rsidRPr="000E1AE6">
        <w:rPr>
          <w:rFonts w:asciiTheme="minorHAnsi" w:hAnsiTheme="minorHAnsi" w:cstheme="minorHAnsi"/>
          <w:bCs/>
          <w:i/>
          <w:sz w:val="24"/>
          <w:szCs w:val="24"/>
        </w:rPr>
        <w:t>API za uvoz in izvoz podatkov sistema kontaktnega centra</w:t>
      </w:r>
    </w:p>
    <w:p w14:paraId="6C9293B6" w14:textId="77777777" w:rsidR="000E1AE6" w:rsidRPr="000E1AE6" w:rsidRDefault="000E1AE6" w:rsidP="005D2E9F">
      <w:pPr>
        <w:pStyle w:val="Odstavekseznama"/>
        <w:numPr>
          <w:ilvl w:val="0"/>
          <w:numId w:val="70"/>
        </w:numPr>
        <w:spacing w:after="0" w:line="240" w:lineRule="auto"/>
        <w:jc w:val="both"/>
        <w:rPr>
          <w:rFonts w:asciiTheme="minorHAnsi" w:hAnsiTheme="minorHAnsi" w:cstheme="minorHAnsi"/>
          <w:i/>
          <w:sz w:val="24"/>
          <w:szCs w:val="24"/>
        </w:rPr>
      </w:pPr>
      <w:r w:rsidRPr="000E1AE6">
        <w:rPr>
          <w:rFonts w:asciiTheme="minorHAnsi" w:hAnsiTheme="minorHAnsi" w:cstheme="minorHAnsi"/>
          <w:bCs/>
          <w:i/>
          <w:sz w:val="24"/>
          <w:szCs w:val="24"/>
        </w:rPr>
        <w:lastRenderedPageBreak/>
        <w:t>API za pošiljanje E-pošte in SMS sporočil (omogoča pošiljanje teh sporočil iz drugih sistemov naročnika)</w:t>
      </w:r>
    </w:p>
    <w:p w14:paraId="4E39A71A" w14:textId="77777777" w:rsidR="000E1AE6" w:rsidRPr="000E1AE6" w:rsidRDefault="000E1AE6" w:rsidP="005D2E9F">
      <w:pPr>
        <w:pStyle w:val="Odstavekseznama"/>
        <w:numPr>
          <w:ilvl w:val="0"/>
          <w:numId w:val="70"/>
        </w:numPr>
        <w:spacing w:after="0" w:line="240" w:lineRule="auto"/>
        <w:contextualSpacing w:val="0"/>
        <w:jc w:val="both"/>
        <w:rPr>
          <w:rFonts w:asciiTheme="minorHAnsi" w:hAnsiTheme="minorHAnsi" w:cstheme="minorHAnsi"/>
          <w:i/>
          <w:iCs/>
          <w:sz w:val="24"/>
          <w:szCs w:val="24"/>
          <w:u w:val="single"/>
        </w:rPr>
      </w:pPr>
      <w:r w:rsidRPr="000E1AE6">
        <w:rPr>
          <w:rFonts w:asciiTheme="minorHAnsi" w:hAnsiTheme="minorHAnsi" w:cstheme="minorHAnsi"/>
          <w:i/>
          <w:sz w:val="24"/>
          <w:szCs w:val="24"/>
        </w:rPr>
        <w:t>Vzpostavitev in implementacija baze znanje v okviru sistema kontaktnega centra</w:t>
      </w:r>
    </w:p>
    <w:p w14:paraId="14CC5F33" w14:textId="77777777" w:rsidR="000E1AE6" w:rsidRPr="000E1AE6" w:rsidRDefault="000E1AE6" w:rsidP="005D2E9F">
      <w:pPr>
        <w:pStyle w:val="Odstavekseznama"/>
        <w:numPr>
          <w:ilvl w:val="0"/>
          <w:numId w:val="70"/>
        </w:numPr>
        <w:spacing w:after="0" w:line="240" w:lineRule="auto"/>
        <w:contextualSpacing w:val="0"/>
        <w:jc w:val="both"/>
        <w:rPr>
          <w:rFonts w:asciiTheme="minorHAnsi" w:hAnsiTheme="minorHAnsi" w:cstheme="minorHAnsi"/>
          <w:i/>
          <w:color w:val="000000" w:themeColor="text1"/>
          <w:sz w:val="24"/>
          <w:szCs w:val="24"/>
        </w:rPr>
      </w:pPr>
      <w:r w:rsidRPr="000E1AE6">
        <w:rPr>
          <w:rFonts w:asciiTheme="minorHAnsi" w:hAnsiTheme="minorHAnsi" w:cstheme="minorHAnsi"/>
          <w:i/>
          <w:iCs/>
          <w:color w:val="000000" w:themeColor="text1"/>
          <w:sz w:val="24"/>
          <w:szCs w:val="24"/>
        </w:rPr>
        <w:t>Dodatne opcije v primeru širitve ali nadgradnje</w:t>
      </w:r>
      <w:r w:rsidRPr="000E1AE6">
        <w:rPr>
          <w:rFonts w:asciiTheme="minorHAnsi" w:hAnsiTheme="minorHAnsi" w:cstheme="minorHAnsi"/>
          <w:i/>
          <w:color w:val="000000" w:themeColor="text1"/>
          <w:sz w:val="24"/>
          <w:szCs w:val="24"/>
        </w:rPr>
        <w:t>: integracija z obstoječimi aplikacijami naročnika, ki se trenutno uporabljajo za izvajanje storitve v posameznih organizacijskih enotah ZZZS</w:t>
      </w:r>
    </w:p>
    <w:p w14:paraId="7F6CD754" w14:textId="77777777" w:rsidR="000E1AE6" w:rsidRPr="000E1AE6" w:rsidRDefault="000E1AE6" w:rsidP="005D2E9F">
      <w:pPr>
        <w:pStyle w:val="Odstavekseznama"/>
        <w:numPr>
          <w:ilvl w:val="0"/>
          <w:numId w:val="65"/>
        </w:numPr>
        <w:spacing w:before="60" w:after="60" w:line="240" w:lineRule="auto"/>
        <w:ind w:left="360"/>
        <w:contextualSpacing w:val="0"/>
        <w:jc w:val="both"/>
        <w:rPr>
          <w:rFonts w:asciiTheme="minorHAnsi" w:hAnsiTheme="minorHAnsi" w:cstheme="minorHAnsi"/>
          <w:sz w:val="24"/>
          <w:szCs w:val="24"/>
          <w:u w:val="single"/>
        </w:rPr>
      </w:pPr>
      <w:r w:rsidRPr="000E1AE6">
        <w:rPr>
          <w:rFonts w:asciiTheme="minorHAnsi" w:hAnsiTheme="minorHAnsi" w:cstheme="minorHAnsi"/>
          <w:sz w:val="24"/>
          <w:szCs w:val="24"/>
          <w:u w:val="single"/>
        </w:rPr>
        <w:t xml:space="preserve">Upravljanje in shranjevanje dokumentov in datotek </w:t>
      </w:r>
    </w:p>
    <w:p w14:paraId="0D8DAD60" w14:textId="77777777" w:rsidR="000E1AE6" w:rsidRPr="000E1AE6" w:rsidRDefault="000E1AE6" w:rsidP="005D2E9F">
      <w:pPr>
        <w:pStyle w:val="Odstavekseznama"/>
        <w:numPr>
          <w:ilvl w:val="0"/>
          <w:numId w:val="67"/>
        </w:numPr>
        <w:spacing w:before="60" w:after="60" w:line="240" w:lineRule="auto"/>
        <w:ind w:left="720"/>
        <w:contextualSpacing w:val="0"/>
        <w:jc w:val="both"/>
        <w:rPr>
          <w:rFonts w:asciiTheme="minorHAnsi" w:hAnsiTheme="minorHAnsi" w:cstheme="minorHAnsi"/>
          <w:i/>
          <w:iCs/>
          <w:sz w:val="24"/>
          <w:szCs w:val="24"/>
        </w:rPr>
      </w:pPr>
      <w:r w:rsidRPr="000E1AE6">
        <w:rPr>
          <w:rFonts w:asciiTheme="minorHAnsi" w:hAnsiTheme="minorHAnsi" w:cstheme="minorHAnsi"/>
          <w:i/>
          <w:iCs/>
          <w:sz w:val="24"/>
          <w:szCs w:val="24"/>
        </w:rPr>
        <w:t>Shranjevanje dokumentov in korespondence (e-pošte, SMS, prilog …) v interni rešitvi ali integracija z obstoječim sistemom naročnika za dokumentiranje</w:t>
      </w:r>
    </w:p>
    <w:p w14:paraId="0F40F918" w14:textId="77777777" w:rsidR="000E1AE6" w:rsidRPr="000E1AE6" w:rsidRDefault="000E1AE6" w:rsidP="005D2E9F">
      <w:pPr>
        <w:pStyle w:val="Odstavekseznama"/>
        <w:numPr>
          <w:ilvl w:val="0"/>
          <w:numId w:val="65"/>
        </w:numPr>
        <w:spacing w:before="60" w:after="60" w:line="240" w:lineRule="auto"/>
        <w:ind w:left="360"/>
        <w:contextualSpacing w:val="0"/>
        <w:jc w:val="both"/>
        <w:rPr>
          <w:rFonts w:asciiTheme="minorHAnsi" w:hAnsiTheme="minorHAnsi" w:cstheme="minorHAnsi"/>
          <w:sz w:val="24"/>
          <w:szCs w:val="24"/>
          <w:u w:val="single"/>
        </w:rPr>
      </w:pPr>
      <w:r w:rsidRPr="000E1AE6">
        <w:rPr>
          <w:rFonts w:asciiTheme="minorHAnsi" w:hAnsiTheme="minorHAnsi" w:cstheme="minorHAnsi"/>
          <w:sz w:val="24"/>
          <w:szCs w:val="24"/>
          <w:u w:val="single"/>
        </w:rPr>
        <w:t>Implementacija procesov in s tem povezanimi uporabniškimi ekranskimi vmesniki</w:t>
      </w:r>
    </w:p>
    <w:p w14:paraId="4AA0D08E" w14:textId="77777777" w:rsidR="000E1AE6" w:rsidRPr="000E1AE6" w:rsidRDefault="000E1AE6" w:rsidP="005D2E9F">
      <w:pPr>
        <w:pStyle w:val="Odstavekseznama"/>
        <w:numPr>
          <w:ilvl w:val="0"/>
          <w:numId w:val="66"/>
        </w:numPr>
        <w:spacing w:before="60" w:after="60" w:line="240" w:lineRule="auto"/>
        <w:ind w:left="720"/>
        <w:contextualSpacing w:val="0"/>
        <w:jc w:val="both"/>
        <w:rPr>
          <w:rFonts w:asciiTheme="minorHAnsi" w:hAnsiTheme="minorHAnsi" w:cstheme="minorHAnsi"/>
          <w:i/>
          <w:iCs/>
          <w:sz w:val="24"/>
          <w:szCs w:val="24"/>
        </w:rPr>
      </w:pPr>
      <w:r w:rsidRPr="000E1AE6">
        <w:rPr>
          <w:rFonts w:asciiTheme="minorHAnsi" w:hAnsiTheme="minorHAnsi" w:cstheme="minorHAnsi"/>
          <w:i/>
          <w:iCs/>
          <w:sz w:val="24"/>
          <w:szCs w:val="24"/>
        </w:rPr>
        <w:t>Uporaba osnovnih uporabniških ekranskih vmesnikov za obdelavo interakcij v kontaktnem centru in klasifikacija klicev</w:t>
      </w:r>
    </w:p>
    <w:p w14:paraId="166DB254" w14:textId="77777777" w:rsidR="000E1AE6" w:rsidRPr="000E1AE6" w:rsidRDefault="000E1AE6" w:rsidP="005D2E9F">
      <w:pPr>
        <w:pStyle w:val="Odstavekseznama"/>
        <w:numPr>
          <w:ilvl w:val="0"/>
          <w:numId w:val="66"/>
        </w:numPr>
        <w:spacing w:before="60" w:after="60" w:line="240" w:lineRule="auto"/>
        <w:ind w:left="720"/>
        <w:contextualSpacing w:val="0"/>
        <w:jc w:val="both"/>
        <w:rPr>
          <w:rFonts w:asciiTheme="minorHAnsi" w:hAnsiTheme="minorHAnsi" w:cstheme="minorHAnsi"/>
          <w:i/>
          <w:iCs/>
          <w:sz w:val="24"/>
          <w:szCs w:val="24"/>
          <w:u w:val="single"/>
        </w:rPr>
      </w:pPr>
      <w:r w:rsidRPr="000E1AE6">
        <w:rPr>
          <w:rFonts w:asciiTheme="minorHAnsi" w:hAnsiTheme="minorHAnsi" w:cstheme="minorHAnsi"/>
          <w:i/>
          <w:iCs/>
          <w:sz w:val="24"/>
          <w:szCs w:val="24"/>
        </w:rPr>
        <w:t>Možnost implementacije / uporabe avtentikacijskih mehanizmov / procesov na vseh komunikacijskih kanalih zaradi izbire različnih nivojev zaupanja v identiteto strank</w:t>
      </w:r>
    </w:p>
    <w:p w14:paraId="095EF2B9" w14:textId="77777777" w:rsidR="000E1AE6" w:rsidRPr="000E1AE6" w:rsidRDefault="000E1AE6" w:rsidP="005D2E9F">
      <w:pPr>
        <w:pStyle w:val="Odstavekseznama"/>
        <w:numPr>
          <w:ilvl w:val="0"/>
          <w:numId w:val="66"/>
        </w:numPr>
        <w:spacing w:before="60" w:after="240" w:line="240" w:lineRule="auto"/>
        <w:ind w:left="714" w:hanging="357"/>
        <w:contextualSpacing w:val="0"/>
        <w:jc w:val="both"/>
        <w:rPr>
          <w:rFonts w:asciiTheme="minorHAnsi" w:hAnsiTheme="minorHAnsi" w:cstheme="minorHAnsi"/>
          <w:i/>
          <w:iCs/>
          <w:color w:val="000000" w:themeColor="text1"/>
          <w:sz w:val="24"/>
          <w:szCs w:val="24"/>
        </w:rPr>
      </w:pPr>
      <w:r w:rsidRPr="000E1AE6">
        <w:rPr>
          <w:rFonts w:asciiTheme="minorHAnsi" w:hAnsiTheme="minorHAnsi" w:cstheme="minorHAnsi"/>
          <w:i/>
          <w:iCs/>
          <w:color w:val="000000" w:themeColor="text1"/>
          <w:sz w:val="24"/>
          <w:szCs w:val="24"/>
        </w:rPr>
        <w:t>Dodatne opcije v primeru širitve ali nadgradnje</w:t>
      </w:r>
      <w:r w:rsidRPr="000E1AE6">
        <w:rPr>
          <w:rFonts w:asciiTheme="minorHAnsi" w:hAnsiTheme="minorHAnsi" w:cstheme="minorHAnsi"/>
          <w:i/>
          <w:color w:val="000000" w:themeColor="text1"/>
          <w:sz w:val="24"/>
          <w:szCs w:val="24"/>
        </w:rPr>
        <w:t>:</w:t>
      </w:r>
      <w:r w:rsidRPr="000E1AE6">
        <w:rPr>
          <w:rFonts w:asciiTheme="minorHAnsi" w:hAnsiTheme="minorHAnsi" w:cstheme="minorHAnsi"/>
          <w:i/>
          <w:iCs/>
          <w:color w:val="000000" w:themeColor="text1"/>
          <w:sz w:val="24"/>
          <w:szCs w:val="24"/>
        </w:rPr>
        <w:t xml:space="preserve"> Možnost implementacije prilagojenih uporabniških vmesnikov in procesov po zahtevah naročnika</w:t>
      </w:r>
    </w:p>
    <w:p w14:paraId="1A924B25" w14:textId="77777777" w:rsidR="000E1AE6" w:rsidRPr="000E1AE6" w:rsidRDefault="000E1AE6" w:rsidP="005D2E9F">
      <w:pPr>
        <w:pStyle w:val="Odstavekseznama"/>
        <w:numPr>
          <w:ilvl w:val="0"/>
          <w:numId w:val="82"/>
        </w:numPr>
        <w:spacing w:after="120" w:line="240" w:lineRule="auto"/>
        <w:jc w:val="both"/>
        <w:rPr>
          <w:rFonts w:asciiTheme="minorHAnsi" w:hAnsiTheme="minorHAnsi" w:cstheme="minorHAnsi"/>
          <w:bCs/>
          <w:vanish/>
          <w:color w:val="00B050"/>
          <w:sz w:val="24"/>
          <w:szCs w:val="24"/>
        </w:rPr>
      </w:pPr>
    </w:p>
    <w:p w14:paraId="79599D29" w14:textId="77777777" w:rsidR="000E1AE6" w:rsidRPr="000E1AE6" w:rsidRDefault="000E1AE6" w:rsidP="005D2E9F">
      <w:pPr>
        <w:pStyle w:val="Odstavekseznama"/>
        <w:numPr>
          <w:ilvl w:val="0"/>
          <w:numId w:val="82"/>
        </w:numPr>
        <w:spacing w:after="120" w:line="240" w:lineRule="auto"/>
        <w:jc w:val="both"/>
        <w:rPr>
          <w:rFonts w:asciiTheme="minorHAnsi" w:hAnsiTheme="minorHAnsi" w:cstheme="minorHAnsi"/>
          <w:bCs/>
          <w:vanish/>
          <w:color w:val="00B050"/>
          <w:sz w:val="24"/>
          <w:szCs w:val="24"/>
        </w:rPr>
      </w:pPr>
    </w:p>
    <w:p w14:paraId="7DEF1C1C" w14:textId="77777777" w:rsidR="000E1AE6" w:rsidRPr="000E1AE6" w:rsidRDefault="000E1AE6" w:rsidP="005D2E9F">
      <w:pPr>
        <w:pStyle w:val="Odstavekseznama"/>
        <w:numPr>
          <w:ilvl w:val="1"/>
          <w:numId w:val="82"/>
        </w:numPr>
        <w:spacing w:after="120" w:line="240" w:lineRule="auto"/>
        <w:jc w:val="both"/>
        <w:rPr>
          <w:rFonts w:asciiTheme="minorHAnsi" w:hAnsiTheme="minorHAnsi" w:cstheme="minorHAnsi"/>
          <w:bCs/>
          <w:vanish/>
          <w:color w:val="00B050"/>
          <w:sz w:val="24"/>
          <w:szCs w:val="24"/>
        </w:rPr>
      </w:pPr>
    </w:p>
    <w:p w14:paraId="591665DE" w14:textId="77777777" w:rsidR="000E1AE6" w:rsidRPr="000E1AE6" w:rsidRDefault="000E1AE6" w:rsidP="005D2E9F">
      <w:pPr>
        <w:pStyle w:val="Odstavekseznama"/>
        <w:numPr>
          <w:ilvl w:val="1"/>
          <w:numId w:val="82"/>
        </w:numPr>
        <w:spacing w:after="120" w:line="240" w:lineRule="auto"/>
        <w:jc w:val="both"/>
        <w:rPr>
          <w:rFonts w:asciiTheme="minorHAnsi" w:hAnsiTheme="minorHAnsi" w:cstheme="minorHAnsi"/>
          <w:bCs/>
          <w:vanish/>
          <w:color w:val="00B050"/>
          <w:sz w:val="24"/>
          <w:szCs w:val="24"/>
        </w:rPr>
      </w:pPr>
    </w:p>
    <w:p w14:paraId="4B4ECDB0" w14:textId="77777777" w:rsidR="000E1AE6" w:rsidRPr="00804BBE" w:rsidRDefault="000E1AE6" w:rsidP="005D2E9F">
      <w:pPr>
        <w:pStyle w:val="Odstavekseznama"/>
        <w:numPr>
          <w:ilvl w:val="1"/>
          <w:numId w:val="88"/>
        </w:numPr>
        <w:spacing w:after="120" w:line="240" w:lineRule="auto"/>
        <w:jc w:val="both"/>
        <w:rPr>
          <w:rFonts w:asciiTheme="minorHAnsi" w:hAnsiTheme="minorHAnsi" w:cstheme="minorHAnsi"/>
          <w:bCs/>
          <w:color w:val="255FAC"/>
          <w:sz w:val="24"/>
          <w:szCs w:val="24"/>
        </w:rPr>
      </w:pPr>
      <w:r w:rsidRPr="00804BBE">
        <w:rPr>
          <w:rFonts w:asciiTheme="minorHAnsi" w:hAnsiTheme="minorHAnsi" w:cstheme="minorHAnsi"/>
          <w:bCs/>
          <w:color w:val="255FAC"/>
          <w:sz w:val="24"/>
          <w:szCs w:val="24"/>
        </w:rPr>
        <w:t>Varnost in revizija</w:t>
      </w:r>
    </w:p>
    <w:p w14:paraId="2935C330" w14:textId="77777777" w:rsidR="000E1AE6" w:rsidRPr="000E1AE6" w:rsidRDefault="000E1AE6" w:rsidP="005D2E9F">
      <w:pPr>
        <w:widowControl w:val="0"/>
        <w:shd w:val="clear" w:color="auto" w:fill="FFFFFF"/>
        <w:autoSpaceDE w:val="0"/>
        <w:autoSpaceDN w:val="0"/>
        <w:spacing w:after="60" w:line="240" w:lineRule="auto"/>
        <w:jc w:val="both"/>
        <w:rPr>
          <w:rFonts w:asciiTheme="minorHAnsi" w:hAnsiTheme="minorHAnsi" w:cstheme="minorHAnsi"/>
          <w:color w:val="212121"/>
          <w:sz w:val="24"/>
          <w:szCs w:val="24"/>
        </w:rPr>
      </w:pPr>
      <w:r w:rsidRPr="000E1AE6">
        <w:rPr>
          <w:rFonts w:asciiTheme="minorHAnsi" w:hAnsiTheme="minorHAnsi" w:cstheme="minorHAnsi"/>
          <w:color w:val="212121"/>
          <w:sz w:val="24"/>
          <w:szCs w:val="24"/>
        </w:rPr>
        <w:t xml:space="preserve">Za namene zagotavljanja varnosti in revizije informacijske infrastrukture </w:t>
      </w:r>
      <w:r w:rsidRPr="000E1AE6">
        <w:rPr>
          <w:rFonts w:asciiTheme="minorHAnsi" w:hAnsiTheme="minorHAnsi" w:cstheme="minorHAnsi"/>
          <w:sz w:val="24"/>
          <w:szCs w:val="24"/>
        </w:rPr>
        <w:t>mora izvajalec upoštevati varnostne kontrole, ki jih določa varnostna politika in drugi interni akti naročnika,</w:t>
      </w:r>
      <w:r w:rsidRPr="000E1AE6">
        <w:rPr>
          <w:rFonts w:asciiTheme="minorHAnsi" w:hAnsiTheme="minorHAnsi" w:cstheme="minorHAnsi"/>
          <w:color w:val="212121"/>
          <w:sz w:val="24"/>
          <w:szCs w:val="24"/>
        </w:rPr>
        <w:t xml:space="preserve"> pri čemer mora sistem kontaktnega centra zagotavljati:</w:t>
      </w:r>
    </w:p>
    <w:p w14:paraId="0E8DD1A5" w14:textId="77777777" w:rsidR="000E1AE6" w:rsidRPr="000E1AE6" w:rsidRDefault="000E1AE6" w:rsidP="005D2E9F">
      <w:pPr>
        <w:pStyle w:val="Odstavekseznama"/>
        <w:widowControl w:val="0"/>
        <w:numPr>
          <w:ilvl w:val="0"/>
          <w:numId w:val="71"/>
        </w:numPr>
        <w:shd w:val="clear" w:color="auto" w:fill="FFFFFF"/>
        <w:autoSpaceDE w:val="0"/>
        <w:autoSpaceDN w:val="0"/>
        <w:spacing w:after="60" w:line="240" w:lineRule="auto"/>
        <w:contextualSpacing w:val="0"/>
        <w:jc w:val="both"/>
        <w:rPr>
          <w:rFonts w:asciiTheme="minorHAnsi" w:hAnsiTheme="minorHAnsi" w:cstheme="minorHAnsi"/>
          <w:i/>
          <w:iCs/>
          <w:color w:val="212121"/>
          <w:sz w:val="24"/>
          <w:szCs w:val="24"/>
        </w:rPr>
      </w:pPr>
      <w:r w:rsidRPr="000E1AE6">
        <w:rPr>
          <w:rFonts w:asciiTheme="minorHAnsi" w:hAnsiTheme="minorHAnsi" w:cstheme="minorHAnsi"/>
          <w:i/>
          <w:iCs/>
          <w:color w:val="212121"/>
          <w:sz w:val="24"/>
          <w:szCs w:val="24"/>
        </w:rPr>
        <w:t>Revizijsko sled za vse aktivnosti/spremembe na ključnih sistemih (DB, OS ...), ki se pošiljajo tudi na SIEM (Sequrity information and event management) orodje naročnika (IBM QRadar). Rešitev mora omogočati omejevanje in filtriranje količine dogodkov v SIEM.</w:t>
      </w:r>
    </w:p>
    <w:p w14:paraId="71B06C2C" w14:textId="77777777" w:rsidR="000E1AE6" w:rsidRPr="000E1AE6" w:rsidRDefault="000E1AE6" w:rsidP="005D2E9F">
      <w:pPr>
        <w:pStyle w:val="Odstavekseznama"/>
        <w:widowControl w:val="0"/>
        <w:numPr>
          <w:ilvl w:val="0"/>
          <w:numId w:val="71"/>
        </w:numPr>
        <w:shd w:val="clear" w:color="auto" w:fill="FFFFFF"/>
        <w:autoSpaceDE w:val="0"/>
        <w:autoSpaceDN w:val="0"/>
        <w:spacing w:after="60" w:line="240" w:lineRule="auto"/>
        <w:contextualSpacing w:val="0"/>
        <w:jc w:val="both"/>
        <w:rPr>
          <w:rFonts w:asciiTheme="minorHAnsi" w:hAnsiTheme="minorHAnsi" w:cstheme="minorHAnsi"/>
          <w:i/>
          <w:iCs/>
          <w:color w:val="212121"/>
          <w:sz w:val="24"/>
          <w:szCs w:val="24"/>
        </w:rPr>
      </w:pPr>
      <w:bookmarkStart w:id="37" w:name="_Hlk111807514"/>
      <w:r w:rsidRPr="000E1AE6">
        <w:rPr>
          <w:rFonts w:asciiTheme="minorHAnsi" w:hAnsiTheme="minorHAnsi" w:cstheme="minorHAnsi"/>
          <w:i/>
          <w:iCs/>
          <w:color w:val="212121"/>
          <w:sz w:val="24"/>
          <w:szCs w:val="24"/>
        </w:rPr>
        <w:t>Nadzor nad vso ključno sistemsko strojno in programsko opremo za sistemski monitoring</w:t>
      </w:r>
      <w:bookmarkEnd w:id="37"/>
      <w:r w:rsidRPr="000E1AE6">
        <w:rPr>
          <w:rFonts w:asciiTheme="minorHAnsi" w:hAnsiTheme="minorHAnsi" w:cstheme="minorHAnsi"/>
          <w:i/>
          <w:iCs/>
          <w:color w:val="212121"/>
          <w:sz w:val="24"/>
          <w:szCs w:val="24"/>
        </w:rPr>
        <w:t>.</w:t>
      </w:r>
    </w:p>
    <w:p w14:paraId="1832CDE5" w14:textId="77777777" w:rsidR="000E1AE6" w:rsidRPr="000E1AE6" w:rsidRDefault="000E1AE6" w:rsidP="005D2E9F">
      <w:pPr>
        <w:pStyle w:val="Odstavekseznama"/>
        <w:widowControl w:val="0"/>
        <w:numPr>
          <w:ilvl w:val="0"/>
          <w:numId w:val="71"/>
        </w:numPr>
        <w:shd w:val="clear" w:color="auto" w:fill="FFFFFF"/>
        <w:autoSpaceDE w:val="0"/>
        <w:autoSpaceDN w:val="0"/>
        <w:spacing w:after="60" w:line="240" w:lineRule="auto"/>
        <w:contextualSpacing w:val="0"/>
        <w:jc w:val="both"/>
        <w:rPr>
          <w:rFonts w:asciiTheme="minorHAnsi" w:hAnsiTheme="minorHAnsi" w:cstheme="minorHAnsi"/>
          <w:i/>
          <w:iCs/>
          <w:color w:val="212121"/>
          <w:sz w:val="24"/>
          <w:szCs w:val="24"/>
        </w:rPr>
      </w:pPr>
      <w:r w:rsidRPr="000E1AE6">
        <w:rPr>
          <w:rFonts w:asciiTheme="minorHAnsi" w:hAnsiTheme="minorHAnsi" w:cstheme="minorHAnsi"/>
          <w:i/>
          <w:iCs/>
          <w:color w:val="212121"/>
          <w:sz w:val="24"/>
          <w:szCs w:val="24"/>
        </w:rPr>
        <w:t>Mrežne komunikacije morajo podpirati RSA šifriranje za izmenjavo ključev in AES za šifriranje podatkov. Izvajalec ne sme imeti dostopa do naročnikovih privatnih ključev.</w:t>
      </w:r>
    </w:p>
    <w:p w14:paraId="7011920C" w14:textId="77777777" w:rsidR="000E1AE6" w:rsidRPr="000E1AE6" w:rsidRDefault="000E1AE6" w:rsidP="005D2E9F">
      <w:pPr>
        <w:pStyle w:val="Odstavekseznama"/>
        <w:widowControl w:val="0"/>
        <w:numPr>
          <w:ilvl w:val="0"/>
          <w:numId w:val="71"/>
        </w:numPr>
        <w:shd w:val="clear" w:color="auto" w:fill="FFFFFF"/>
        <w:autoSpaceDE w:val="0"/>
        <w:autoSpaceDN w:val="0"/>
        <w:spacing w:after="60" w:line="240" w:lineRule="auto"/>
        <w:contextualSpacing w:val="0"/>
        <w:jc w:val="both"/>
        <w:rPr>
          <w:rFonts w:asciiTheme="minorHAnsi" w:hAnsiTheme="minorHAnsi" w:cstheme="minorHAnsi"/>
          <w:i/>
          <w:iCs/>
          <w:color w:val="212121"/>
          <w:sz w:val="24"/>
          <w:szCs w:val="24"/>
        </w:rPr>
      </w:pPr>
      <w:r w:rsidRPr="000E1AE6">
        <w:rPr>
          <w:rFonts w:asciiTheme="minorHAnsi" w:hAnsiTheme="minorHAnsi" w:cstheme="minorHAnsi"/>
          <w:i/>
          <w:iCs/>
          <w:color w:val="212121"/>
          <w:sz w:val="24"/>
          <w:szCs w:val="24"/>
        </w:rPr>
        <w:t>Enosmerno komunikacijo z omrežjem DMZ v notranje omrežje naročnika je lahko izključno iz notranje varnega omrežja v omrežje DMZ in nikdar v nasprotni smeri.</w:t>
      </w:r>
    </w:p>
    <w:p w14:paraId="6D1CB79D" w14:textId="77777777" w:rsidR="000E1AE6" w:rsidRPr="00804BBE" w:rsidRDefault="000E1AE6" w:rsidP="005D2E9F">
      <w:pPr>
        <w:pStyle w:val="Odstavekseznama"/>
        <w:widowControl w:val="0"/>
        <w:numPr>
          <w:ilvl w:val="0"/>
          <w:numId w:val="71"/>
        </w:numPr>
        <w:shd w:val="clear" w:color="auto" w:fill="FFFFFF"/>
        <w:autoSpaceDE w:val="0"/>
        <w:autoSpaceDN w:val="0"/>
        <w:spacing w:after="60" w:line="240" w:lineRule="auto"/>
        <w:contextualSpacing w:val="0"/>
        <w:jc w:val="both"/>
        <w:rPr>
          <w:rFonts w:asciiTheme="minorHAnsi" w:hAnsiTheme="minorHAnsi" w:cstheme="minorHAnsi"/>
          <w:bCs/>
          <w:color w:val="000000"/>
          <w:sz w:val="24"/>
          <w:szCs w:val="24"/>
        </w:rPr>
      </w:pPr>
      <w:r w:rsidRPr="000E1AE6">
        <w:rPr>
          <w:rFonts w:asciiTheme="minorHAnsi" w:hAnsiTheme="minorHAnsi" w:cstheme="minorHAnsi"/>
          <w:i/>
          <w:iCs/>
          <w:color w:val="212121"/>
          <w:sz w:val="24"/>
          <w:szCs w:val="24"/>
        </w:rPr>
        <w:t>Celotno avtentikacijo in avtorizacijo na OAUTH2 in OIDC in integrirano z AD in Azure Hybrid AD ali NTLM.</w:t>
      </w:r>
    </w:p>
    <w:p w14:paraId="61B7DB82" w14:textId="77777777" w:rsidR="00804BBE" w:rsidRPr="000E1AE6" w:rsidRDefault="00804BBE" w:rsidP="005D2E9F">
      <w:pPr>
        <w:pStyle w:val="Odstavekseznama"/>
        <w:widowControl w:val="0"/>
        <w:shd w:val="clear" w:color="auto" w:fill="FFFFFF"/>
        <w:autoSpaceDE w:val="0"/>
        <w:autoSpaceDN w:val="0"/>
        <w:spacing w:after="0" w:line="240" w:lineRule="auto"/>
        <w:contextualSpacing w:val="0"/>
        <w:jc w:val="both"/>
        <w:rPr>
          <w:rFonts w:asciiTheme="minorHAnsi" w:hAnsiTheme="minorHAnsi" w:cstheme="minorHAnsi"/>
          <w:bCs/>
          <w:color w:val="000000"/>
          <w:sz w:val="24"/>
          <w:szCs w:val="24"/>
        </w:rPr>
      </w:pPr>
    </w:p>
    <w:p w14:paraId="49BE3EE9" w14:textId="77777777" w:rsidR="000E1AE6" w:rsidRPr="00804BBE" w:rsidRDefault="000E1AE6" w:rsidP="005D2E9F">
      <w:pPr>
        <w:pStyle w:val="Odstavekseznama"/>
        <w:numPr>
          <w:ilvl w:val="0"/>
          <w:numId w:val="80"/>
        </w:numPr>
        <w:spacing w:after="120" w:line="240" w:lineRule="auto"/>
        <w:ind w:left="357" w:hanging="357"/>
        <w:contextualSpacing w:val="0"/>
        <w:jc w:val="both"/>
        <w:rPr>
          <w:rFonts w:asciiTheme="minorHAnsi" w:hAnsiTheme="minorHAnsi" w:cstheme="minorHAnsi"/>
          <w:b/>
          <w:color w:val="255FAC"/>
          <w:sz w:val="24"/>
          <w:szCs w:val="24"/>
        </w:rPr>
      </w:pPr>
      <w:r w:rsidRPr="00804BBE">
        <w:rPr>
          <w:rFonts w:asciiTheme="minorHAnsi" w:hAnsiTheme="minorHAnsi" w:cstheme="minorHAnsi"/>
          <w:b/>
          <w:color w:val="255FAC"/>
          <w:sz w:val="24"/>
          <w:szCs w:val="24"/>
        </w:rPr>
        <w:t xml:space="preserve">Tehnično vzdrževanje sistema kontaktnega centra </w:t>
      </w:r>
    </w:p>
    <w:p w14:paraId="2C97182A" w14:textId="77777777" w:rsidR="000E1AE6" w:rsidRPr="000E1AE6" w:rsidRDefault="000E1AE6" w:rsidP="005D2E9F">
      <w:pPr>
        <w:pStyle w:val="Brezrazmikov"/>
        <w:spacing w:after="120"/>
        <w:jc w:val="both"/>
        <w:rPr>
          <w:rFonts w:asciiTheme="minorHAnsi" w:hAnsiTheme="minorHAnsi" w:cstheme="minorHAnsi"/>
        </w:rPr>
      </w:pPr>
      <w:r w:rsidRPr="000E1AE6">
        <w:rPr>
          <w:rFonts w:asciiTheme="minorHAnsi" w:hAnsiTheme="minorHAnsi" w:cstheme="minorHAnsi"/>
        </w:rPr>
        <w:t xml:space="preserve">Tehnično vzdrževanje infrastrukture obsega aktivnosti, potrebne za zagotavljanje </w:t>
      </w:r>
      <w:r w:rsidRPr="000E1AE6">
        <w:rPr>
          <w:rFonts w:asciiTheme="minorHAnsi" w:hAnsiTheme="minorHAnsi" w:cstheme="minorHAnsi"/>
          <w:b/>
          <w:bCs/>
        </w:rPr>
        <w:t>zanesljivega, varnega in stabilnega delovanja aplikativnih sestavnih delov multimedijskega kontaktnega centra (MMKC)</w:t>
      </w:r>
      <w:r w:rsidRPr="000E1AE6">
        <w:rPr>
          <w:rFonts w:asciiTheme="minorHAnsi" w:hAnsiTheme="minorHAnsi" w:cstheme="minorHAnsi"/>
        </w:rPr>
        <w:t xml:space="preserve"> v testnem in produkcijskem okolju naročnika, v celotnem obdobju trajanja pogodbe.</w:t>
      </w:r>
    </w:p>
    <w:p w14:paraId="3B86DF32" w14:textId="77777777" w:rsidR="000E1AE6" w:rsidRPr="000E1AE6" w:rsidRDefault="000E1AE6" w:rsidP="005D2E9F">
      <w:pPr>
        <w:pStyle w:val="Brezrazmikov"/>
        <w:spacing w:after="120"/>
        <w:jc w:val="both"/>
        <w:rPr>
          <w:rFonts w:asciiTheme="minorHAnsi" w:hAnsiTheme="minorHAnsi" w:cstheme="minorHAnsi"/>
        </w:rPr>
      </w:pPr>
      <w:r w:rsidRPr="000E1AE6">
        <w:rPr>
          <w:rFonts w:asciiTheme="minorHAnsi" w:hAnsiTheme="minorHAnsi" w:cstheme="minorHAnsi"/>
        </w:rPr>
        <w:t>Vzdrževanje se nanaša izključno na že vzpostavljeno rešitev MMKC, kot je bila implementirana na podlagi predhodne pogodbe o izgradnji, ter na kasnejše nadgradnje in razširitve, naročene skladno s to pogodbo.</w:t>
      </w:r>
    </w:p>
    <w:p w14:paraId="264E2F71" w14:textId="77777777" w:rsidR="000E1AE6" w:rsidRPr="00804BBE" w:rsidRDefault="000E1AE6" w:rsidP="005D2E9F">
      <w:pPr>
        <w:pStyle w:val="Brezrazmikov"/>
        <w:spacing w:after="120"/>
        <w:rPr>
          <w:rFonts w:asciiTheme="minorHAnsi" w:hAnsiTheme="minorHAnsi" w:cstheme="minorHAnsi"/>
          <w:color w:val="255FAC"/>
        </w:rPr>
      </w:pPr>
      <w:r w:rsidRPr="00804BBE">
        <w:rPr>
          <w:rFonts w:asciiTheme="minorHAnsi" w:hAnsiTheme="minorHAnsi" w:cstheme="minorHAnsi"/>
          <w:color w:val="255FAC"/>
        </w:rPr>
        <w:t>2.1. Razmejitev odgovornosti med naročnikom in izvajalcem</w:t>
      </w:r>
    </w:p>
    <w:p w14:paraId="207EDAC5" w14:textId="77777777" w:rsidR="000E1AE6" w:rsidRPr="00804BBE" w:rsidRDefault="000E1AE6" w:rsidP="005D2E9F">
      <w:pPr>
        <w:spacing w:after="120" w:line="240" w:lineRule="auto"/>
        <w:jc w:val="both"/>
        <w:rPr>
          <w:rFonts w:asciiTheme="minorHAnsi" w:hAnsiTheme="minorHAnsi" w:cstheme="minorHAnsi"/>
          <w:bCs/>
          <w:color w:val="255FAC"/>
          <w:sz w:val="24"/>
          <w:szCs w:val="24"/>
        </w:rPr>
      </w:pPr>
      <w:r w:rsidRPr="00804BBE">
        <w:rPr>
          <w:rFonts w:asciiTheme="minorHAnsi" w:hAnsiTheme="minorHAnsi" w:cstheme="minorHAnsi"/>
          <w:bCs/>
          <w:color w:val="255FAC"/>
          <w:sz w:val="24"/>
          <w:szCs w:val="24"/>
        </w:rPr>
        <w:t>2.1.1 Odgovornosti naročnika</w:t>
      </w:r>
    </w:p>
    <w:p w14:paraId="3D9B6D71" w14:textId="77777777" w:rsidR="000E1AE6" w:rsidRPr="000E1AE6" w:rsidRDefault="000E1AE6" w:rsidP="005D2E9F">
      <w:pPr>
        <w:pStyle w:val="Brezrazmikov"/>
        <w:spacing w:after="120"/>
        <w:jc w:val="both"/>
        <w:rPr>
          <w:rFonts w:asciiTheme="minorHAnsi" w:hAnsiTheme="minorHAnsi" w:cstheme="minorHAnsi"/>
        </w:rPr>
      </w:pPr>
      <w:r w:rsidRPr="000E1AE6">
        <w:rPr>
          <w:rFonts w:asciiTheme="minorHAnsi" w:hAnsiTheme="minorHAnsi" w:cstheme="minorHAnsi"/>
        </w:rPr>
        <w:lastRenderedPageBreak/>
        <w:t>Naročnik je odgovoren za vzdrževanje in razpoložljivost naslednjih infrastrukturnih komponent:</w:t>
      </w:r>
    </w:p>
    <w:p w14:paraId="0EC25288" w14:textId="77777777" w:rsidR="000E1AE6" w:rsidRPr="000E1AE6" w:rsidRDefault="000E1AE6" w:rsidP="005D2E9F">
      <w:pPr>
        <w:pStyle w:val="Brezrazmikov"/>
        <w:numPr>
          <w:ilvl w:val="0"/>
          <w:numId w:val="86"/>
        </w:numPr>
        <w:spacing w:after="120"/>
        <w:jc w:val="both"/>
        <w:rPr>
          <w:rFonts w:asciiTheme="minorHAnsi" w:hAnsiTheme="minorHAnsi" w:cstheme="minorHAnsi"/>
        </w:rPr>
      </w:pPr>
      <w:r w:rsidRPr="000E1AE6">
        <w:rPr>
          <w:rFonts w:asciiTheme="minorHAnsi" w:hAnsiTheme="minorHAnsi" w:cstheme="minorHAnsi"/>
        </w:rPr>
        <w:t>virtualizacijske platforme (VMware vSphere, HA, DRS),</w:t>
      </w:r>
    </w:p>
    <w:p w14:paraId="4FE4F403" w14:textId="77777777" w:rsidR="000E1AE6" w:rsidRPr="000E1AE6" w:rsidRDefault="000E1AE6" w:rsidP="005D2E9F">
      <w:pPr>
        <w:pStyle w:val="Brezrazmikov"/>
        <w:numPr>
          <w:ilvl w:val="0"/>
          <w:numId w:val="86"/>
        </w:numPr>
        <w:spacing w:after="120"/>
        <w:jc w:val="both"/>
        <w:rPr>
          <w:rFonts w:asciiTheme="minorHAnsi" w:hAnsiTheme="minorHAnsi" w:cstheme="minorHAnsi"/>
        </w:rPr>
      </w:pPr>
      <w:r w:rsidRPr="000E1AE6">
        <w:rPr>
          <w:rFonts w:asciiTheme="minorHAnsi" w:hAnsiTheme="minorHAnsi" w:cstheme="minorHAnsi"/>
        </w:rPr>
        <w:t>fizične strežniške in diskovne infrastrukture,</w:t>
      </w:r>
    </w:p>
    <w:p w14:paraId="1D71F14E" w14:textId="77777777" w:rsidR="000E1AE6" w:rsidRPr="000E1AE6" w:rsidRDefault="000E1AE6" w:rsidP="005D2E9F">
      <w:pPr>
        <w:pStyle w:val="Brezrazmikov"/>
        <w:numPr>
          <w:ilvl w:val="0"/>
          <w:numId w:val="86"/>
        </w:numPr>
        <w:spacing w:after="120"/>
        <w:jc w:val="both"/>
        <w:rPr>
          <w:rFonts w:asciiTheme="minorHAnsi" w:hAnsiTheme="minorHAnsi" w:cstheme="minorHAnsi"/>
        </w:rPr>
      </w:pPr>
      <w:r w:rsidRPr="000E1AE6">
        <w:rPr>
          <w:rFonts w:asciiTheme="minorHAnsi" w:hAnsiTheme="minorHAnsi" w:cstheme="minorHAnsi"/>
        </w:rPr>
        <w:t>omrežne infrastrukture (LAN, WAN, MPLS, DWDM),</w:t>
      </w:r>
    </w:p>
    <w:p w14:paraId="37430B7D" w14:textId="77777777" w:rsidR="000E1AE6" w:rsidRPr="000E1AE6" w:rsidRDefault="000E1AE6" w:rsidP="005D2E9F">
      <w:pPr>
        <w:pStyle w:val="Brezrazmikov"/>
        <w:numPr>
          <w:ilvl w:val="0"/>
          <w:numId w:val="86"/>
        </w:numPr>
        <w:spacing w:after="120"/>
        <w:jc w:val="both"/>
        <w:rPr>
          <w:rFonts w:asciiTheme="minorHAnsi" w:hAnsiTheme="minorHAnsi" w:cstheme="minorHAnsi"/>
        </w:rPr>
      </w:pPr>
      <w:r w:rsidRPr="000E1AE6">
        <w:rPr>
          <w:rFonts w:asciiTheme="minorHAnsi" w:hAnsiTheme="minorHAnsi" w:cstheme="minorHAnsi"/>
        </w:rPr>
        <w:t>varnostne infrastrukture (požarne pregrade, WAF, load balancerji),</w:t>
      </w:r>
    </w:p>
    <w:p w14:paraId="221C7F32" w14:textId="77777777" w:rsidR="000E1AE6" w:rsidRPr="000E1AE6" w:rsidRDefault="000E1AE6" w:rsidP="005D2E9F">
      <w:pPr>
        <w:pStyle w:val="Brezrazmikov"/>
        <w:numPr>
          <w:ilvl w:val="0"/>
          <w:numId w:val="86"/>
        </w:numPr>
        <w:spacing w:after="120"/>
        <w:jc w:val="both"/>
        <w:rPr>
          <w:rFonts w:asciiTheme="minorHAnsi" w:hAnsiTheme="minorHAnsi" w:cstheme="minorHAnsi"/>
        </w:rPr>
      </w:pPr>
      <w:r w:rsidRPr="000E1AE6">
        <w:rPr>
          <w:rFonts w:asciiTheme="minorHAnsi" w:hAnsiTheme="minorHAnsi" w:cstheme="minorHAnsi"/>
        </w:rPr>
        <w:t>storitev Active Directory, DNS in drugih centralnih imenikov,</w:t>
      </w:r>
    </w:p>
    <w:p w14:paraId="3A487143" w14:textId="77777777" w:rsidR="000E1AE6" w:rsidRPr="000E1AE6" w:rsidRDefault="000E1AE6" w:rsidP="005D2E9F">
      <w:pPr>
        <w:pStyle w:val="Brezrazmikov"/>
        <w:numPr>
          <w:ilvl w:val="0"/>
          <w:numId w:val="86"/>
        </w:numPr>
        <w:spacing w:after="120"/>
        <w:jc w:val="both"/>
        <w:rPr>
          <w:rFonts w:asciiTheme="minorHAnsi" w:hAnsiTheme="minorHAnsi" w:cstheme="minorHAnsi"/>
        </w:rPr>
      </w:pPr>
      <w:r w:rsidRPr="000E1AE6">
        <w:rPr>
          <w:rFonts w:asciiTheme="minorHAnsi" w:hAnsiTheme="minorHAnsi" w:cstheme="minorHAnsi"/>
        </w:rPr>
        <w:t>centralnih rešitev za varnostno kopiranje in obnovo podatkov.</w:t>
      </w:r>
    </w:p>
    <w:p w14:paraId="082DF7DA" w14:textId="77777777" w:rsidR="000E1AE6" w:rsidRPr="00804BBE" w:rsidRDefault="000E1AE6" w:rsidP="005D2E9F">
      <w:pPr>
        <w:spacing w:after="120" w:line="240" w:lineRule="auto"/>
        <w:jc w:val="both"/>
        <w:rPr>
          <w:rFonts w:asciiTheme="minorHAnsi" w:hAnsiTheme="minorHAnsi" w:cstheme="minorHAnsi"/>
          <w:bCs/>
          <w:color w:val="255FAC"/>
          <w:sz w:val="24"/>
          <w:szCs w:val="24"/>
        </w:rPr>
      </w:pPr>
      <w:r w:rsidRPr="00804BBE">
        <w:rPr>
          <w:rFonts w:asciiTheme="minorHAnsi" w:hAnsiTheme="minorHAnsi" w:cstheme="minorHAnsi"/>
          <w:bCs/>
          <w:color w:val="255FAC"/>
          <w:sz w:val="24"/>
          <w:szCs w:val="24"/>
        </w:rPr>
        <w:t>2.1.2 Odgovornosti izvajalca</w:t>
      </w:r>
    </w:p>
    <w:p w14:paraId="668A17DF" w14:textId="77777777" w:rsidR="000E1AE6" w:rsidRPr="000E1AE6" w:rsidRDefault="000E1AE6" w:rsidP="005D2E9F">
      <w:pPr>
        <w:pStyle w:val="Brezrazmikov"/>
        <w:spacing w:after="120"/>
        <w:jc w:val="both"/>
        <w:rPr>
          <w:rFonts w:asciiTheme="minorHAnsi" w:hAnsiTheme="minorHAnsi" w:cstheme="minorHAnsi"/>
        </w:rPr>
      </w:pPr>
      <w:r w:rsidRPr="000E1AE6">
        <w:rPr>
          <w:rFonts w:asciiTheme="minorHAnsi" w:hAnsiTheme="minorHAnsi" w:cstheme="minorHAnsi"/>
        </w:rPr>
        <w:t>Izvajalec je odgovoren za:</w:t>
      </w:r>
    </w:p>
    <w:p w14:paraId="5AC2B042" w14:textId="77777777" w:rsidR="000E1AE6" w:rsidRPr="000E1AE6" w:rsidRDefault="000E1AE6" w:rsidP="005D2E9F">
      <w:pPr>
        <w:pStyle w:val="Brezrazmikov"/>
        <w:numPr>
          <w:ilvl w:val="0"/>
          <w:numId w:val="87"/>
        </w:numPr>
        <w:spacing w:after="120"/>
        <w:jc w:val="both"/>
        <w:rPr>
          <w:rFonts w:asciiTheme="minorHAnsi" w:hAnsiTheme="minorHAnsi" w:cstheme="minorHAnsi"/>
        </w:rPr>
      </w:pPr>
      <w:r w:rsidRPr="000E1AE6">
        <w:rPr>
          <w:rFonts w:asciiTheme="minorHAnsi" w:hAnsiTheme="minorHAnsi" w:cstheme="minorHAnsi"/>
        </w:rPr>
        <w:t>tehnično vzdrževanje aplikacije MMKC in njenih zalednih komponent,</w:t>
      </w:r>
    </w:p>
    <w:p w14:paraId="79F0C38B" w14:textId="77777777" w:rsidR="000E1AE6" w:rsidRPr="000E1AE6" w:rsidRDefault="000E1AE6" w:rsidP="005D2E9F">
      <w:pPr>
        <w:pStyle w:val="Brezrazmikov"/>
        <w:numPr>
          <w:ilvl w:val="0"/>
          <w:numId w:val="87"/>
        </w:numPr>
        <w:spacing w:after="120"/>
        <w:jc w:val="both"/>
        <w:rPr>
          <w:rFonts w:asciiTheme="minorHAnsi" w:hAnsiTheme="minorHAnsi" w:cstheme="minorHAnsi"/>
        </w:rPr>
      </w:pPr>
      <w:r w:rsidRPr="000E1AE6">
        <w:rPr>
          <w:rFonts w:asciiTheme="minorHAnsi" w:hAnsiTheme="minorHAnsi" w:cstheme="minorHAnsi"/>
        </w:rPr>
        <w:t>nadzor nad delovanjem aplikativnih in baznih strežnikov,</w:t>
      </w:r>
    </w:p>
    <w:p w14:paraId="248A9718" w14:textId="77777777" w:rsidR="000E1AE6" w:rsidRPr="000E1AE6" w:rsidRDefault="000E1AE6" w:rsidP="005D2E9F">
      <w:pPr>
        <w:pStyle w:val="Brezrazmikov"/>
        <w:numPr>
          <w:ilvl w:val="0"/>
          <w:numId w:val="87"/>
        </w:numPr>
        <w:spacing w:after="120"/>
        <w:jc w:val="both"/>
        <w:rPr>
          <w:rFonts w:asciiTheme="minorHAnsi" w:hAnsiTheme="minorHAnsi" w:cstheme="minorHAnsi"/>
        </w:rPr>
      </w:pPr>
      <w:r w:rsidRPr="000E1AE6">
        <w:rPr>
          <w:rFonts w:asciiTheme="minorHAnsi" w:hAnsiTheme="minorHAnsi" w:cstheme="minorHAnsi"/>
        </w:rPr>
        <w:t>optimizacijo delovanja aplikacije in pripadajočih baz podatkov,</w:t>
      </w:r>
    </w:p>
    <w:p w14:paraId="73D34743" w14:textId="77777777" w:rsidR="000E1AE6" w:rsidRPr="000E1AE6" w:rsidRDefault="000E1AE6" w:rsidP="005D2E9F">
      <w:pPr>
        <w:pStyle w:val="Brezrazmikov"/>
        <w:numPr>
          <w:ilvl w:val="0"/>
          <w:numId w:val="87"/>
        </w:numPr>
        <w:spacing w:after="120"/>
        <w:jc w:val="both"/>
        <w:rPr>
          <w:rFonts w:asciiTheme="minorHAnsi" w:hAnsiTheme="minorHAnsi" w:cstheme="minorHAnsi"/>
        </w:rPr>
      </w:pPr>
      <w:r w:rsidRPr="000E1AE6">
        <w:rPr>
          <w:rFonts w:asciiTheme="minorHAnsi" w:hAnsiTheme="minorHAnsi" w:cstheme="minorHAnsi"/>
        </w:rPr>
        <w:t>odpravo napak, povezanih z delovanjem MMKC,</w:t>
      </w:r>
    </w:p>
    <w:p w14:paraId="0B61C37D" w14:textId="77777777" w:rsidR="000E1AE6" w:rsidRPr="000E1AE6" w:rsidRDefault="000E1AE6" w:rsidP="005D2E9F">
      <w:pPr>
        <w:pStyle w:val="Brezrazmikov"/>
        <w:numPr>
          <w:ilvl w:val="0"/>
          <w:numId w:val="87"/>
        </w:numPr>
        <w:spacing w:after="120"/>
        <w:jc w:val="both"/>
        <w:rPr>
          <w:rFonts w:asciiTheme="minorHAnsi" w:hAnsiTheme="minorHAnsi" w:cstheme="minorHAnsi"/>
        </w:rPr>
      </w:pPr>
      <w:r w:rsidRPr="000E1AE6">
        <w:rPr>
          <w:rFonts w:asciiTheme="minorHAnsi" w:hAnsiTheme="minorHAnsi" w:cstheme="minorHAnsi"/>
        </w:rPr>
        <w:t>sodelovanje pri diagnostiki napak, ki izvirajo iz interakcije aplikacije z infrastrukturo naročnika.</w:t>
      </w:r>
    </w:p>
    <w:p w14:paraId="39BDE61A" w14:textId="3B4FAAEB" w:rsidR="000E1AE6" w:rsidRPr="00804BBE" w:rsidRDefault="000E1AE6" w:rsidP="005D2E9F">
      <w:pPr>
        <w:pStyle w:val="Brezrazmikov"/>
        <w:spacing w:after="120"/>
        <w:jc w:val="both"/>
        <w:rPr>
          <w:rFonts w:asciiTheme="minorHAnsi" w:hAnsiTheme="minorHAnsi" w:cstheme="minorHAnsi"/>
        </w:rPr>
      </w:pPr>
      <w:r w:rsidRPr="000E1AE6">
        <w:rPr>
          <w:rFonts w:asciiTheme="minorHAnsi" w:hAnsiTheme="minorHAnsi" w:cstheme="minorHAnsi"/>
        </w:rPr>
        <w:t>Izvajalec ne posega samostojno v infrastrukturo naročnika, temveč sodeluje pri posegih na zahtevo in v koordinaciji z naročnikom.</w:t>
      </w:r>
    </w:p>
    <w:p w14:paraId="4531523B" w14:textId="77777777" w:rsidR="000E1AE6" w:rsidRPr="00804BBE" w:rsidRDefault="000E1AE6" w:rsidP="005D2E9F">
      <w:pPr>
        <w:spacing w:after="120" w:line="240" w:lineRule="auto"/>
        <w:jc w:val="both"/>
        <w:rPr>
          <w:rFonts w:asciiTheme="minorHAnsi" w:hAnsiTheme="minorHAnsi" w:cstheme="minorHAnsi"/>
          <w:bCs/>
          <w:color w:val="255FAC"/>
          <w:sz w:val="24"/>
          <w:szCs w:val="24"/>
        </w:rPr>
      </w:pPr>
      <w:r w:rsidRPr="00804BBE">
        <w:rPr>
          <w:rFonts w:asciiTheme="minorHAnsi" w:hAnsiTheme="minorHAnsi" w:cstheme="minorHAnsi"/>
          <w:bCs/>
          <w:color w:val="255FAC"/>
          <w:sz w:val="24"/>
          <w:szCs w:val="24"/>
        </w:rPr>
        <w:t>2.1.3 RACI matrika odgovornosti</w:t>
      </w:r>
    </w:p>
    <w:tbl>
      <w:tblPr>
        <w:tblW w:w="9648" w:type="dxa"/>
        <w:tblLayout w:type="fixed"/>
        <w:tblCellMar>
          <w:left w:w="70" w:type="dxa"/>
          <w:right w:w="70" w:type="dxa"/>
        </w:tblCellMar>
        <w:tblLook w:val="04A0" w:firstRow="1" w:lastRow="0" w:firstColumn="1" w:lastColumn="0" w:noHBand="0" w:noVBand="1"/>
      </w:tblPr>
      <w:tblGrid>
        <w:gridCol w:w="4952"/>
        <w:gridCol w:w="2126"/>
        <w:gridCol w:w="2268"/>
        <w:gridCol w:w="160"/>
        <w:gridCol w:w="142"/>
      </w:tblGrid>
      <w:tr w:rsidR="000E1AE6" w:rsidRPr="000E1AE6" w14:paraId="5BBD5D69" w14:textId="77777777" w:rsidTr="008E7B4D">
        <w:trPr>
          <w:gridAfter w:val="2"/>
          <w:wAfter w:w="302" w:type="dxa"/>
        </w:trPr>
        <w:tc>
          <w:tcPr>
            <w:tcW w:w="4952" w:type="dxa"/>
            <w:tcBorders>
              <w:top w:val="single" w:sz="8" w:space="0" w:color="auto"/>
              <w:left w:val="single" w:sz="8" w:space="0" w:color="auto"/>
              <w:bottom w:val="single" w:sz="4" w:space="0" w:color="auto"/>
              <w:right w:val="single" w:sz="4" w:space="0" w:color="auto"/>
            </w:tcBorders>
            <w:vAlign w:val="center"/>
            <w:hideMark/>
          </w:tcPr>
          <w:p w14:paraId="14376CFA" w14:textId="77777777" w:rsidR="000E1AE6" w:rsidRPr="000E1AE6" w:rsidRDefault="000E1AE6" w:rsidP="005D2E9F">
            <w:pPr>
              <w:spacing w:line="240" w:lineRule="auto"/>
              <w:rPr>
                <w:rFonts w:asciiTheme="minorHAnsi" w:hAnsiTheme="minorHAnsi" w:cstheme="minorHAnsi"/>
                <w:b/>
                <w:bCs/>
                <w:color w:val="000000"/>
                <w:sz w:val="24"/>
                <w:szCs w:val="24"/>
              </w:rPr>
            </w:pPr>
            <w:r w:rsidRPr="000E1AE6">
              <w:rPr>
                <w:rFonts w:asciiTheme="minorHAnsi" w:hAnsiTheme="minorHAnsi" w:cstheme="minorHAnsi"/>
                <w:b/>
                <w:bCs/>
                <w:color w:val="000000"/>
                <w:sz w:val="24"/>
                <w:szCs w:val="24"/>
              </w:rPr>
              <w:t>Komponenta / Aktivnost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5C7369" w14:textId="77777777" w:rsidR="000E1AE6" w:rsidRPr="000E1AE6" w:rsidRDefault="000E1AE6" w:rsidP="005D2E9F">
            <w:pPr>
              <w:spacing w:line="240" w:lineRule="auto"/>
              <w:rPr>
                <w:rFonts w:asciiTheme="minorHAnsi" w:hAnsiTheme="minorHAnsi" w:cstheme="minorHAnsi"/>
                <w:b/>
                <w:bCs/>
                <w:color w:val="000000"/>
                <w:sz w:val="24"/>
                <w:szCs w:val="24"/>
              </w:rPr>
            </w:pPr>
            <w:r w:rsidRPr="000E1AE6">
              <w:rPr>
                <w:rFonts w:asciiTheme="minorHAnsi" w:hAnsiTheme="minorHAnsi" w:cstheme="minorHAnsi"/>
                <w:b/>
                <w:bCs/>
                <w:color w:val="000000"/>
                <w:sz w:val="24"/>
                <w:szCs w:val="24"/>
              </w:rPr>
              <w:t>Testni strežnik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44CA6" w14:textId="77777777" w:rsidR="000E1AE6" w:rsidRPr="000E1AE6" w:rsidRDefault="000E1AE6" w:rsidP="005D2E9F">
            <w:pPr>
              <w:spacing w:line="240" w:lineRule="auto"/>
              <w:jc w:val="center"/>
              <w:rPr>
                <w:rFonts w:asciiTheme="minorHAnsi" w:hAnsiTheme="minorHAnsi" w:cstheme="minorHAnsi"/>
                <w:b/>
                <w:bCs/>
                <w:color w:val="000000"/>
                <w:sz w:val="24"/>
                <w:szCs w:val="24"/>
              </w:rPr>
            </w:pPr>
            <w:r w:rsidRPr="000E1AE6">
              <w:rPr>
                <w:rFonts w:asciiTheme="minorHAnsi" w:hAnsiTheme="minorHAnsi" w:cstheme="minorHAnsi"/>
                <w:b/>
                <w:bCs/>
                <w:color w:val="000000"/>
                <w:sz w:val="24"/>
                <w:szCs w:val="24"/>
              </w:rPr>
              <w:t>Produkcijski strežnik</w:t>
            </w:r>
          </w:p>
        </w:tc>
      </w:tr>
      <w:tr w:rsidR="000E1AE6" w:rsidRPr="000E1AE6" w14:paraId="6D5FA051" w14:textId="77777777" w:rsidTr="00804BBE">
        <w:trPr>
          <w:gridAfter w:val="2"/>
          <w:wAfter w:w="302" w:type="dxa"/>
          <w:trHeight w:val="537"/>
        </w:trPr>
        <w:tc>
          <w:tcPr>
            <w:tcW w:w="9346" w:type="dxa"/>
            <w:gridSpan w:val="3"/>
            <w:vMerge w:val="restart"/>
            <w:tcBorders>
              <w:top w:val="single" w:sz="4" w:space="0" w:color="auto"/>
              <w:left w:val="single" w:sz="4" w:space="0" w:color="auto"/>
              <w:bottom w:val="single" w:sz="4" w:space="0" w:color="auto"/>
              <w:right w:val="single" w:sz="4" w:space="0" w:color="auto"/>
            </w:tcBorders>
            <w:shd w:val="clear" w:color="auto" w:fill="255FAC"/>
            <w:vAlign w:val="center"/>
            <w:hideMark/>
          </w:tcPr>
          <w:p w14:paraId="0AB56E92" w14:textId="77777777" w:rsidR="000E1AE6" w:rsidRPr="000E1AE6" w:rsidRDefault="000E1AE6" w:rsidP="005D2E9F">
            <w:pPr>
              <w:spacing w:line="240" w:lineRule="auto"/>
              <w:rPr>
                <w:rFonts w:asciiTheme="minorHAnsi" w:hAnsiTheme="minorHAnsi" w:cstheme="minorHAnsi"/>
                <w:b/>
                <w:bCs/>
                <w:color w:val="000000"/>
                <w:sz w:val="24"/>
                <w:szCs w:val="24"/>
              </w:rPr>
            </w:pPr>
            <w:r w:rsidRPr="00804BBE">
              <w:rPr>
                <w:rFonts w:asciiTheme="minorHAnsi" w:hAnsiTheme="minorHAnsi" w:cstheme="minorHAnsi"/>
                <w:b/>
                <w:bCs/>
                <w:color w:val="FFFFFF" w:themeColor="background1"/>
                <w:sz w:val="24"/>
                <w:szCs w:val="24"/>
              </w:rPr>
              <w:t>Mrežne povezave</w:t>
            </w:r>
          </w:p>
        </w:tc>
      </w:tr>
      <w:tr w:rsidR="000E1AE6" w:rsidRPr="000E1AE6" w14:paraId="37D01B0E" w14:textId="77777777" w:rsidTr="00804BBE">
        <w:trPr>
          <w:gridAfter w:val="1"/>
          <w:wAfter w:w="142" w:type="dxa"/>
        </w:trPr>
        <w:tc>
          <w:tcPr>
            <w:tcW w:w="9346" w:type="dxa"/>
            <w:gridSpan w:val="3"/>
            <w:vMerge/>
            <w:tcBorders>
              <w:top w:val="single" w:sz="8" w:space="0" w:color="000000"/>
              <w:left w:val="single" w:sz="4" w:space="0" w:color="auto"/>
              <w:bottom w:val="single" w:sz="4" w:space="0" w:color="auto"/>
              <w:right w:val="single" w:sz="4" w:space="0" w:color="auto"/>
            </w:tcBorders>
            <w:shd w:val="clear" w:color="auto" w:fill="255FAC"/>
            <w:vAlign w:val="center"/>
            <w:hideMark/>
          </w:tcPr>
          <w:p w14:paraId="089635FF" w14:textId="77777777" w:rsidR="000E1AE6" w:rsidRPr="000E1AE6" w:rsidRDefault="000E1AE6" w:rsidP="005D2E9F">
            <w:pPr>
              <w:spacing w:line="240" w:lineRule="auto"/>
              <w:rPr>
                <w:rFonts w:asciiTheme="minorHAnsi" w:hAnsiTheme="minorHAnsi" w:cstheme="minorHAnsi"/>
                <w:b/>
                <w:bCs/>
                <w:color w:val="000000"/>
                <w:sz w:val="24"/>
                <w:szCs w:val="24"/>
              </w:rPr>
            </w:pPr>
          </w:p>
        </w:tc>
        <w:tc>
          <w:tcPr>
            <w:tcW w:w="160" w:type="dxa"/>
            <w:tcBorders>
              <w:top w:val="nil"/>
              <w:left w:val="single" w:sz="4" w:space="0" w:color="auto"/>
              <w:bottom w:val="nil"/>
              <w:right w:val="nil"/>
            </w:tcBorders>
            <w:noWrap/>
            <w:vAlign w:val="bottom"/>
            <w:hideMark/>
          </w:tcPr>
          <w:p w14:paraId="05A220C7" w14:textId="77777777" w:rsidR="000E1AE6" w:rsidRPr="000E1AE6" w:rsidRDefault="000E1AE6" w:rsidP="005D2E9F">
            <w:pPr>
              <w:spacing w:line="240" w:lineRule="auto"/>
              <w:rPr>
                <w:rFonts w:asciiTheme="minorHAnsi" w:hAnsiTheme="minorHAnsi" w:cstheme="minorHAnsi"/>
                <w:b/>
                <w:bCs/>
                <w:color w:val="000000"/>
                <w:sz w:val="24"/>
                <w:szCs w:val="24"/>
              </w:rPr>
            </w:pPr>
          </w:p>
        </w:tc>
      </w:tr>
      <w:tr w:rsidR="000E1AE6" w:rsidRPr="000E1AE6" w14:paraId="249238C4" w14:textId="77777777" w:rsidTr="008E7B4D">
        <w:trPr>
          <w:gridAfter w:val="1"/>
          <w:wAfter w:w="142" w:type="dxa"/>
        </w:trPr>
        <w:tc>
          <w:tcPr>
            <w:tcW w:w="4952" w:type="dxa"/>
            <w:tcBorders>
              <w:top w:val="nil"/>
              <w:left w:val="single" w:sz="8" w:space="0" w:color="auto"/>
              <w:bottom w:val="single" w:sz="4" w:space="0" w:color="auto"/>
              <w:right w:val="single" w:sz="4" w:space="0" w:color="auto"/>
            </w:tcBorders>
            <w:vAlign w:val="center"/>
            <w:hideMark/>
          </w:tcPr>
          <w:p w14:paraId="45AABABB"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 xml:space="preserve">Prilagoditve nastavitev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CA7F2F"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7E1375"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160" w:type="dxa"/>
            <w:tcBorders>
              <w:left w:val="single" w:sz="4" w:space="0" w:color="auto"/>
            </w:tcBorders>
            <w:vAlign w:val="center"/>
            <w:hideMark/>
          </w:tcPr>
          <w:p w14:paraId="4FBD19C3"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0869603C" w14:textId="77777777" w:rsidTr="00804BBE">
        <w:trPr>
          <w:gridAfter w:val="1"/>
          <w:wAfter w:w="142" w:type="dxa"/>
        </w:trPr>
        <w:tc>
          <w:tcPr>
            <w:tcW w:w="9346" w:type="dxa"/>
            <w:gridSpan w:val="3"/>
            <w:vMerge w:val="restart"/>
            <w:tcBorders>
              <w:top w:val="single" w:sz="4" w:space="0" w:color="auto"/>
              <w:left w:val="single" w:sz="4" w:space="0" w:color="auto"/>
              <w:bottom w:val="single" w:sz="4" w:space="0" w:color="auto"/>
              <w:right w:val="single" w:sz="4" w:space="0" w:color="auto"/>
            </w:tcBorders>
            <w:shd w:val="clear" w:color="auto" w:fill="255FAC"/>
            <w:vAlign w:val="center"/>
            <w:hideMark/>
          </w:tcPr>
          <w:p w14:paraId="18987266" w14:textId="77777777" w:rsidR="000E1AE6" w:rsidRPr="000E1AE6" w:rsidRDefault="000E1AE6" w:rsidP="005D2E9F">
            <w:pPr>
              <w:spacing w:line="240" w:lineRule="auto"/>
              <w:rPr>
                <w:rFonts w:asciiTheme="minorHAnsi" w:hAnsiTheme="minorHAnsi" w:cstheme="minorHAnsi"/>
                <w:b/>
                <w:bCs/>
                <w:color w:val="000000"/>
                <w:sz w:val="24"/>
                <w:szCs w:val="24"/>
              </w:rPr>
            </w:pPr>
            <w:r w:rsidRPr="00804BBE">
              <w:rPr>
                <w:rFonts w:asciiTheme="minorHAnsi" w:hAnsiTheme="minorHAnsi" w:cstheme="minorHAnsi"/>
                <w:b/>
                <w:bCs/>
                <w:color w:val="FFFFFF" w:themeColor="background1"/>
                <w:sz w:val="24"/>
                <w:szCs w:val="24"/>
              </w:rPr>
              <w:t>Strojna oprema</w:t>
            </w:r>
          </w:p>
        </w:tc>
        <w:tc>
          <w:tcPr>
            <w:tcW w:w="160" w:type="dxa"/>
            <w:tcBorders>
              <w:left w:val="single" w:sz="4" w:space="0" w:color="auto"/>
            </w:tcBorders>
            <w:shd w:val="clear" w:color="auto" w:fill="C6E6A2"/>
            <w:vAlign w:val="center"/>
            <w:hideMark/>
          </w:tcPr>
          <w:p w14:paraId="2B697990"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62376B74" w14:textId="77777777" w:rsidTr="00804BBE">
        <w:trPr>
          <w:gridAfter w:val="1"/>
          <w:wAfter w:w="142" w:type="dxa"/>
        </w:trPr>
        <w:tc>
          <w:tcPr>
            <w:tcW w:w="9346" w:type="dxa"/>
            <w:gridSpan w:val="3"/>
            <w:vMerge/>
            <w:tcBorders>
              <w:top w:val="single" w:sz="4" w:space="0" w:color="auto"/>
              <w:left w:val="single" w:sz="4" w:space="0" w:color="auto"/>
              <w:bottom w:val="single" w:sz="4" w:space="0" w:color="auto"/>
              <w:right w:val="single" w:sz="4" w:space="0" w:color="auto"/>
            </w:tcBorders>
            <w:shd w:val="clear" w:color="auto" w:fill="255FAC"/>
            <w:vAlign w:val="center"/>
            <w:hideMark/>
          </w:tcPr>
          <w:p w14:paraId="4D9D85E2" w14:textId="77777777" w:rsidR="000E1AE6" w:rsidRPr="000E1AE6" w:rsidRDefault="000E1AE6" w:rsidP="005D2E9F">
            <w:pPr>
              <w:spacing w:line="240" w:lineRule="auto"/>
              <w:rPr>
                <w:rFonts w:asciiTheme="minorHAnsi" w:hAnsiTheme="minorHAnsi" w:cstheme="minorHAnsi"/>
                <w:b/>
                <w:bCs/>
                <w:color w:val="000000"/>
                <w:sz w:val="24"/>
                <w:szCs w:val="24"/>
              </w:rPr>
            </w:pPr>
          </w:p>
        </w:tc>
        <w:tc>
          <w:tcPr>
            <w:tcW w:w="160" w:type="dxa"/>
            <w:tcBorders>
              <w:top w:val="nil"/>
              <w:left w:val="single" w:sz="4" w:space="0" w:color="auto"/>
              <w:bottom w:val="nil"/>
              <w:right w:val="nil"/>
            </w:tcBorders>
            <w:noWrap/>
            <w:vAlign w:val="bottom"/>
            <w:hideMark/>
          </w:tcPr>
          <w:p w14:paraId="2F260FC3" w14:textId="77777777" w:rsidR="000E1AE6" w:rsidRPr="000E1AE6" w:rsidRDefault="000E1AE6" w:rsidP="005D2E9F">
            <w:pPr>
              <w:spacing w:line="240" w:lineRule="auto"/>
              <w:rPr>
                <w:rFonts w:asciiTheme="minorHAnsi" w:hAnsiTheme="minorHAnsi" w:cstheme="minorHAnsi"/>
                <w:b/>
                <w:bCs/>
                <w:color w:val="000000"/>
                <w:sz w:val="24"/>
                <w:szCs w:val="24"/>
              </w:rPr>
            </w:pPr>
          </w:p>
        </w:tc>
      </w:tr>
      <w:tr w:rsidR="000E1AE6" w:rsidRPr="000E1AE6" w14:paraId="22D57E23" w14:textId="77777777" w:rsidTr="008E7B4D">
        <w:trPr>
          <w:gridAfter w:val="1"/>
          <w:wAfter w:w="142" w:type="dxa"/>
        </w:trPr>
        <w:tc>
          <w:tcPr>
            <w:tcW w:w="4952" w:type="dxa"/>
            <w:tcBorders>
              <w:top w:val="single" w:sz="4" w:space="0" w:color="auto"/>
              <w:left w:val="single" w:sz="8" w:space="0" w:color="auto"/>
              <w:bottom w:val="single" w:sz="8" w:space="0" w:color="auto"/>
              <w:right w:val="single" w:sz="4" w:space="0" w:color="auto"/>
            </w:tcBorders>
            <w:vAlign w:val="center"/>
            <w:hideMark/>
          </w:tcPr>
          <w:p w14:paraId="03222327"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Zagotavljanje strojne opreme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AB32C2"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C72108"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160" w:type="dxa"/>
            <w:tcBorders>
              <w:left w:val="single" w:sz="4" w:space="0" w:color="auto"/>
            </w:tcBorders>
            <w:vAlign w:val="center"/>
            <w:hideMark/>
          </w:tcPr>
          <w:p w14:paraId="734B179B"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7F79B39F" w14:textId="77777777" w:rsidTr="008E7B4D">
        <w:trPr>
          <w:gridAfter w:val="1"/>
          <w:wAfter w:w="142" w:type="dxa"/>
        </w:trPr>
        <w:tc>
          <w:tcPr>
            <w:tcW w:w="4952" w:type="dxa"/>
            <w:tcBorders>
              <w:top w:val="nil"/>
              <w:left w:val="single" w:sz="8" w:space="0" w:color="auto"/>
              <w:bottom w:val="single" w:sz="4" w:space="0" w:color="auto"/>
              <w:right w:val="single" w:sz="4" w:space="0" w:color="auto"/>
            </w:tcBorders>
            <w:vAlign w:val="center"/>
            <w:hideMark/>
          </w:tcPr>
          <w:p w14:paraId="7354BCAF"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Nadzor nad delovanjem strojne opreme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D779B7"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6529F0"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160" w:type="dxa"/>
            <w:tcBorders>
              <w:left w:val="single" w:sz="4" w:space="0" w:color="auto"/>
            </w:tcBorders>
            <w:vAlign w:val="center"/>
            <w:hideMark/>
          </w:tcPr>
          <w:p w14:paraId="2906A877"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0EB375B4" w14:textId="77777777" w:rsidTr="00804BBE">
        <w:trPr>
          <w:gridAfter w:val="1"/>
          <w:wAfter w:w="142" w:type="dxa"/>
        </w:trPr>
        <w:tc>
          <w:tcPr>
            <w:tcW w:w="9346" w:type="dxa"/>
            <w:gridSpan w:val="3"/>
            <w:vMerge w:val="restart"/>
            <w:tcBorders>
              <w:top w:val="single" w:sz="4" w:space="0" w:color="auto"/>
              <w:left w:val="single" w:sz="4" w:space="0" w:color="auto"/>
              <w:bottom w:val="single" w:sz="4" w:space="0" w:color="auto"/>
              <w:right w:val="single" w:sz="4" w:space="0" w:color="auto"/>
            </w:tcBorders>
            <w:shd w:val="clear" w:color="auto" w:fill="255FAC"/>
            <w:vAlign w:val="center"/>
            <w:hideMark/>
          </w:tcPr>
          <w:p w14:paraId="7AECC528" w14:textId="77777777" w:rsidR="000E1AE6" w:rsidRPr="000E1AE6" w:rsidRDefault="000E1AE6" w:rsidP="005D2E9F">
            <w:pPr>
              <w:spacing w:line="240" w:lineRule="auto"/>
              <w:rPr>
                <w:rFonts w:asciiTheme="minorHAnsi" w:hAnsiTheme="minorHAnsi" w:cstheme="minorHAnsi"/>
                <w:b/>
                <w:bCs/>
                <w:color w:val="000000"/>
                <w:sz w:val="24"/>
                <w:szCs w:val="24"/>
              </w:rPr>
            </w:pPr>
            <w:r w:rsidRPr="00804BBE">
              <w:rPr>
                <w:rFonts w:asciiTheme="minorHAnsi" w:hAnsiTheme="minorHAnsi" w:cstheme="minorHAnsi"/>
                <w:b/>
                <w:bCs/>
                <w:color w:val="FFFFFF" w:themeColor="background1"/>
                <w:sz w:val="24"/>
                <w:szCs w:val="24"/>
              </w:rPr>
              <w:t>Oprema za virtualizacijo (VMware vSphere)</w:t>
            </w:r>
          </w:p>
        </w:tc>
        <w:tc>
          <w:tcPr>
            <w:tcW w:w="160" w:type="dxa"/>
            <w:tcBorders>
              <w:left w:val="single" w:sz="4" w:space="0" w:color="auto"/>
            </w:tcBorders>
            <w:shd w:val="clear" w:color="auto" w:fill="C6E6A2"/>
            <w:vAlign w:val="center"/>
            <w:hideMark/>
          </w:tcPr>
          <w:p w14:paraId="68548D09"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5D60521A" w14:textId="77777777" w:rsidTr="00804BBE">
        <w:trPr>
          <w:gridAfter w:val="1"/>
          <w:wAfter w:w="142" w:type="dxa"/>
        </w:trPr>
        <w:tc>
          <w:tcPr>
            <w:tcW w:w="9346" w:type="dxa"/>
            <w:gridSpan w:val="3"/>
            <w:vMerge/>
            <w:tcBorders>
              <w:top w:val="single" w:sz="8" w:space="0" w:color="000000"/>
              <w:left w:val="single" w:sz="4" w:space="0" w:color="auto"/>
              <w:bottom w:val="single" w:sz="4" w:space="0" w:color="auto"/>
              <w:right w:val="single" w:sz="4" w:space="0" w:color="auto"/>
            </w:tcBorders>
            <w:shd w:val="clear" w:color="auto" w:fill="255FAC"/>
            <w:vAlign w:val="center"/>
            <w:hideMark/>
          </w:tcPr>
          <w:p w14:paraId="15B72F4B" w14:textId="77777777" w:rsidR="000E1AE6" w:rsidRPr="000E1AE6" w:rsidRDefault="000E1AE6" w:rsidP="005D2E9F">
            <w:pPr>
              <w:spacing w:line="240" w:lineRule="auto"/>
              <w:rPr>
                <w:rFonts w:asciiTheme="minorHAnsi" w:hAnsiTheme="minorHAnsi" w:cstheme="minorHAnsi"/>
                <w:b/>
                <w:bCs/>
                <w:color w:val="000000"/>
                <w:sz w:val="24"/>
                <w:szCs w:val="24"/>
              </w:rPr>
            </w:pPr>
          </w:p>
        </w:tc>
        <w:tc>
          <w:tcPr>
            <w:tcW w:w="160" w:type="dxa"/>
            <w:tcBorders>
              <w:top w:val="nil"/>
              <w:left w:val="single" w:sz="4" w:space="0" w:color="auto"/>
              <w:bottom w:val="nil"/>
              <w:right w:val="nil"/>
            </w:tcBorders>
            <w:noWrap/>
            <w:vAlign w:val="bottom"/>
            <w:hideMark/>
          </w:tcPr>
          <w:p w14:paraId="2F9E0CDD" w14:textId="77777777" w:rsidR="000E1AE6" w:rsidRPr="000E1AE6" w:rsidRDefault="000E1AE6" w:rsidP="005D2E9F">
            <w:pPr>
              <w:spacing w:line="240" w:lineRule="auto"/>
              <w:rPr>
                <w:rFonts w:asciiTheme="minorHAnsi" w:hAnsiTheme="minorHAnsi" w:cstheme="minorHAnsi"/>
                <w:b/>
                <w:bCs/>
                <w:color w:val="000000"/>
                <w:sz w:val="24"/>
                <w:szCs w:val="24"/>
              </w:rPr>
            </w:pPr>
          </w:p>
        </w:tc>
      </w:tr>
      <w:tr w:rsidR="000E1AE6" w:rsidRPr="000E1AE6" w14:paraId="38484828" w14:textId="77777777" w:rsidTr="008E7B4D">
        <w:trPr>
          <w:gridAfter w:val="1"/>
          <w:wAfter w:w="142" w:type="dxa"/>
        </w:trPr>
        <w:tc>
          <w:tcPr>
            <w:tcW w:w="4952" w:type="dxa"/>
            <w:tcBorders>
              <w:top w:val="single" w:sz="4" w:space="0" w:color="auto"/>
              <w:left w:val="single" w:sz="8" w:space="0" w:color="auto"/>
              <w:bottom w:val="single" w:sz="8" w:space="0" w:color="auto"/>
              <w:right w:val="single" w:sz="8" w:space="0" w:color="auto"/>
            </w:tcBorders>
            <w:vAlign w:val="center"/>
            <w:hideMark/>
          </w:tcPr>
          <w:p w14:paraId="533A84CA"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Zagotavljanje opreme za virtualizacijo</w:t>
            </w:r>
          </w:p>
        </w:tc>
        <w:tc>
          <w:tcPr>
            <w:tcW w:w="2126" w:type="dxa"/>
            <w:tcBorders>
              <w:top w:val="single" w:sz="4" w:space="0" w:color="auto"/>
              <w:left w:val="nil"/>
              <w:bottom w:val="single" w:sz="8" w:space="0" w:color="auto"/>
              <w:right w:val="single" w:sz="8" w:space="0" w:color="auto"/>
            </w:tcBorders>
            <w:vAlign w:val="center"/>
          </w:tcPr>
          <w:p w14:paraId="07050EF4"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2268" w:type="dxa"/>
            <w:tcBorders>
              <w:top w:val="single" w:sz="4" w:space="0" w:color="auto"/>
              <w:left w:val="nil"/>
              <w:bottom w:val="single" w:sz="8" w:space="0" w:color="auto"/>
              <w:right w:val="single" w:sz="8" w:space="0" w:color="auto"/>
            </w:tcBorders>
            <w:vAlign w:val="center"/>
          </w:tcPr>
          <w:p w14:paraId="681B6AC0"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160" w:type="dxa"/>
            <w:vAlign w:val="center"/>
            <w:hideMark/>
          </w:tcPr>
          <w:p w14:paraId="7EDB25DB"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5036B72B" w14:textId="77777777" w:rsidTr="008E7B4D">
        <w:trPr>
          <w:gridAfter w:val="1"/>
          <w:wAfter w:w="142" w:type="dxa"/>
        </w:trPr>
        <w:tc>
          <w:tcPr>
            <w:tcW w:w="4952" w:type="dxa"/>
            <w:tcBorders>
              <w:top w:val="nil"/>
              <w:left w:val="single" w:sz="8" w:space="0" w:color="auto"/>
              <w:bottom w:val="single" w:sz="8" w:space="0" w:color="auto"/>
              <w:right w:val="single" w:sz="8" w:space="0" w:color="auto"/>
            </w:tcBorders>
            <w:vAlign w:val="center"/>
            <w:hideMark/>
          </w:tcPr>
          <w:p w14:paraId="4804FB46"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Nadzor nad delovanjem opreme za virtualizacijo</w:t>
            </w:r>
          </w:p>
        </w:tc>
        <w:tc>
          <w:tcPr>
            <w:tcW w:w="2126" w:type="dxa"/>
            <w:tcBorders>
              <w:top w:val="nil"/>
              <w:left w:val="nil"/>
              <w:bottom w:val="single" w:sz="8" w:space="0" w:color="auto"/>
              <w:right w:val="single" w:sz="8" w:space="0" w:color="auto"/>
            </w:tcBorders>
            <w:vAlign w:val="center"/>
          </w:tcPr>
          <w:p w14:paraId="022896FB"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2268" w:type="dxa"/>
            <w:tcBorders>
              <w:top w:val="nil"/>
              <w:left w:val="nil"/>
              <w:bottom w:val="single" w:sz="8" w:space="0" w:color="auto"/>
              <w:right w:val="single" w:sz="8" w:space="0" w:color="auto"/>
            </w:tcBorders>
            <w:vAlign w:val="center"/>
          </w:tcPr>
          <w:p w14:paraId="6A34D9E5"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160" w:type="dxa"/>
            <w:vAlign w:val="center"/>
            <w:hideMark/>
          </w:tcPr>
          <w:p w14:paraId="089827AC"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0F5CD704" w14:textId="77777777" w:rsidTr="008E7B4D">
        <w:trPr>
          <w:gridAfter w:val="1"/>
          <w:wAfter w:w="142" w:type="dxa"/>
        </w:trPr>
        <w:tc>
          <w:tcPr>
            <w:tcW w:w="4952" w:type="dxa"/>
            <w:tcBorders>
              <w:top w:val="nil"/>
              <w:left w:val="single" w:sz="8" w:space="0" w:color="auto"/>
              <w:bottom w:val="single" w:sz="4" w:space="0" w:color="auto"/>
              <w:right w:val="single" w:sz="8" w:space="0" w:color="auto"/>
            </w:tcBorders>
            <w:vAlign w:val="center"/>
            <w:hideMark/>
          </w:tcPr>
          <w:p w14:paraId="5E1DC39D"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Nameščanje nove verzije VMTools v virtualne strežnike</w:t>
            </w:r>
          </w:p>
        </w:tc>
        <w:tc>
          <w:tcPr>
            <w:tcW w:w="2126" w:type="dxa"/>
            <w:tcBorders>
              <w:top w:val="nil"/>
              <w:left w:val="nil"/>
              <w:bottom w:val="single" w:sz="4" w:space="0" w:color="auto"/>
              <w:right w:val="single" w:sz="8" w:space="0" w:color="auto"/>
            </w:tcBorders>
            <w:vAlign w:val="center"/>
            <w:hideMark/>
          </w:tcPr>
          <w:p w14:paraId="36E63374"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2268" w:type="dxa"/>
            <w:tcBorders>
              <w:top w:val="nil"/>
              <w:left w:val="nil"/>
              <w:bottom w:val="single" w:sz="4" w:space="0" w:color="auto"/>
              <w:right w:val="single" w:sz="8" w:space="0" w:color="auto"/>
            </w:tcBorders>
            <w:vAlign w:val="center"/>
            <w:hideMark/>
          </w:tcPr>
          <w:p w14:paraId="3850C5AE"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s ponudnikom</w:t>
            </w:r>
          </w:p>
        </w:tc>
        <w:tc>
          <w:tcPr>
            <w:tcW w:w="160" w:type="dxa"/>
            <w:vAlign w:val="center"/>
            <w:hideMark/>
          </w:tcPr>
          <w:p w14:paraId="0DBC6434"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3F4C3415" w14:textId="77777777" w:rsidTr="00804BBE">
        <w:trPr>
          <w:gridAfter w:val="1"/>
          <w:wAfter w:w="142" w:type="dxa"/>
        </w:trPr>
        <w:tc>
          <w:tcPr>
            <w:tcW w:w="9346" w:type="dxa"/>
            <w:gridSpan w:val="3"/>
            <w:vMerge w:val="restart"/>
            <w:tcBorders>
              <w:top w:val="single" w:sz="4" w:space="0" w:color="auto"/>
              <w:left w:val="single" w:sz="4" w:space="0" w:color="auto"/>
              <w:bottom w:val="single" w:sz="4" w:space="0" w:color="auto"/>
              <w:right w:val="single" w:sz="4" w:space="0" w:color="auto"/>
            </w:tcBorders>
            <w:shd w:val="clear" w:color="auto" w:fill="255FAC"/>
            <w:vAlign w:val="center"/>
            <w:hideMark/>
          </w:tcPr>
          <w:p w14:paraId="77B169CD" w14:textId="77777777" w:rsidR="000E1AE6" w:rsidRPr="00804BBE" w:rsidRDefault="000E1AE6" w:rsidP="005D2E9F">
            <w:pPr>
              <w:spacing w:line="240" w:lineRule="auto"/>
              <w:rPr>
                <w:rFonts w:asciiTheme="minorHAnsi" w:hAnsiTheme="minorHAnsi" w:cstheme="minorHAnsi"/>
                <w:b/>
                <w:bCs/>
                <w:color w:val="FFFFFF" w:themeColor="background1"/>
                <w:sz w:val="24"/>
                <w:szCs w:val="24"/>
              </w:rPr>
            </w:pPr>
            <w:r w:rsidRPr="00804BBE">
              <w:rPr>
                <w:rFonts w:asciiTheme="minorHAnsi" w:hAnsiTheme="minorHAnsi" w:cstheme="minorHAnsi"/>
                <w:b/>
                <w:bCs/>
                <w:color w:val="FFFFFF" w:themeColor="background1"/>
                <w:sz w:val="24"/>
                <w:szCs w:val="24"/>
              </w:rPr>
              <w:t>Zaščitno kopiranje podatkov (Microsoft DPM ali IBM ISP)</w:t>
            </w:r>
          </w:p>
        </w:tc>
        <w:tc>
          <w:tcPr>
            <w:tcW w:w="160" w:type="dxa"/>
            <w:tcBorders>
              <w:left w:val="single" w:sz="4" w:space="0" w:color="auto"/>
            </w:tcBorders>
            <w:shd w:val="clear" w:color="auto" w:fill="C6E6A2"/>
            <w:vAlign w:val="center"/>
            <w:hideMark/>
          </w:tcPr>
          <w:p w14:paraId="6C34C3E6"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0A3F3719" w14:textId="77777777" w:rsidTr="00804BBE">
        <w:trPr>
          <w:gridAfter w:val="1"/>
          <w:wAfter w:w="142" w:type="dxa"/>
        </w:trPr>
        <w:tc>
          <w:tcPr>
            <w:tcW w:w="9346" w:type="dxa"/>
            <w:gridSpan w:val="3"/>
            <w:vMerge/>
            <w:tcBorders>
              <w:top w:val="single" w:sz="8" w:space="0" w:color="000000"/>
              <w:left w:val="single" w:sz="4" w:space="0" w:color="auto"/>
              <w:bottom w:val="single" w:sz="4" w:space="0" w:color="auto"/>
              <w:right w:val="single" w:sz="4" w:space="0" w:color="auto"/>
            </w:tcBorders>
            <w:shd w:val="clear" w:color="auto" w:fill="255FAC"/>
            <w:vAlign w:val="center"/>
            <w:hideMark/>
          </w:tcPr>
          <w:p w14:paraId="6976E843" w14:textId="77777777" w:rsidR="000E1AE6" w:rsidRPr="000E1AE6" w:rsidRDefault="000E1AE6" w:rsidP="005D2E9F">
            <w:pPr>
              <w:spacing w:line="240" w:lineRule="auto"/>
              <w:rPr>
                <w:rFonts w:asciiTheme="minorHAnsi" w:hAnsiTheme="minorHAnsi" w:cstheme="minorHAnsi"/>
                <w:b/>
                <w:bCs/>
                <w:color w:val="000000"/>
                <w:sz w:val="24"/>
                <w:szCs w:val="24"/>
              </w:rPr>
            </w:pPr>
          </w:p>
        </w:tc>
        <w:tc>
          <w:tcPr>
            <w:tcW w:w="160" w:type="dxa"/>
            <w:tcBorders>
              <w:top w:val="nil"/>
              <w:left w:val="single" w:sz="4" w:space="0" w:color="auto"/>
              <w:bottom w:val="nil"/>
              <w:right w:val="nil"/>
            </w:tcBorders>
            <w:noWrap/>
            <w:vAlign w:val="bottom"/>
            <w:hideMark/>
          </w:tcPr>
          <w:p w14:paraId="11B93BFE" w14:textId="77777777" w:rsidR="000E1AE6" w:rsidRPr="000E1AE6" w:rsidRDefault="000E1AE6" w:rsidP="005D2E9F">
            <w:pPr>
              <w:spacing w:line="240" w:lineRule="auto"/>
              <w:rPr>
                <w:rFonts w:asciiTheme="minorHAnsi" w:hAnsiTheme="minorHAnsi" w:cstheme="minorHAnsi"/>
                <w:b/>
                <w:bCs/>
                <w:color w:val="000000"/>
                <w:sz w:val="24"/>
                <w:szCs w:val="24"/>
              </w:rPr>
            </w:pPr>
          </w:p>
        </w:tc>
      </w:tr>
      <w:tr w:rsidR="000E1AE6" w:rsidRPr="000E1AE6" w14:paraId="68CE1967"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363179EC"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Arhitektura ščitenja (specifikacije)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1F2349"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99651B"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hideMark/>
          </w:tcPr>
          <w:p w14:paraId="23C8C8DA"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19C3C8DA"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45B165D3"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lastRenderedPageBreak/>
              <w:t>Zagotavljanje zaščitnih kopij podatkov</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9C2E96"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delno 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B40FA7"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delno ponudnik</w:t>
            </w:r>
          </w:p>
        </w:tc>
        <w:tc>
          <w:tcPr>
            <w:tcW w:w="160" w:type="dxa"/>
            <w:tcBorders>
              <w:left w:val="single" w:sz="4" w:space="0" w:color="auto"/>
            </w:tcBorders>
            <w:vAlign w:val="center"/>
            <w:hideMark/>
          </w:tcPr>
          <w:p w14:paraId="59C9475E"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1BBE36EC"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06FD15A9"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Nadzor nad delovanjem zaščitnega kopiranja podatkov</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34AC4B"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C2800E"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160" w:type="dxa"/>
            <w:tcBorders>
              <w:left w:val="single" w:sz="4" w:space="0" w:color="auto"/>
            </w:tcBorders>
            <w:vAlign w:val="center"/>
            <w:hideMark/>
          </w:tcPr>
          <w:p w14:paraId="49B76583"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5C02DFA2"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6B4DB786"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1x letni preizkus nalaganja podatkov iz zaščitne kopije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868DF0"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FFE637"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160" w:type="dxa"/>
            <w:tcBorders>
              <w:left w:val="single" w:sz="4" w:space="0" w:color="auto"/>
            </w:tcBorders>
            <w:vAlign w:val="center"/>
            <w:hideMark/>
          </w:tcPr>
          <w:p w14:paraId="7F2F7E07"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6371F2E3"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754A24E3"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Nalaganje podatkov iz zaščitne kopije v primeru okvare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760CE7"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D9DE40"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160" w:type="dxa"/>
            <w:tcBorders>
              <w:left w:val="single" w:sz="4" w:space="0" w:color="auto"/>
            </w:tcBorders>
            <w:vAlign w:val="center"/>
            <w:hideMark/>
          </w:tcPr>
          <w:p w14:paraId="782FF90A"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3B967866" w14:textId="77777777" w:rsidTr="00804BBE">
        <w:trPr>
          <w:gridAfter w:val="1"/>
          <w:wAfter w:w="142" w:type="dxa"/>
        </w:trPr>
        <w:tc>
          <w:tcPr>
            <w:tcW w:w="9346" w:type="dxa"/>
            <w:gridSpan w:val="3"/>
            <w:vMerge w:val="restart"/>
            <w:tcBorders>
              <w:top w:val="single" w:sz="4" w:space="0" w:color="auto"/>
              <w:left w:val="single" w:sz="4" w:space="0" w:color="auto"/>
              <w:bottom w:val="single" w:sz="4" w:space="0" w:color="auto"/>
              <w:right w:val="single" w:sz="4" w:space="0" w:color="auto"/>
            </w:tcBorders>
            <w:shd w:val="clear" w:color="auto" w:fill="255FAC"/>
            <w:vAlign w:val="center"/>
            <w:hideMark/>
          </w:tcPr>
          <w:p w14:paraId="257FCADA" w14:textId="77777777" w:rsidR="000E1AE6" w:rsidRPr="00804BBE" w:rsidRDefault="000E1AE6" w:rsidP="005D2E9F">
            <w:pPr>
              <w:spacing w:line="240" w:lineRule="auto"/>
              <w:rPr>
                <w:rFonts w:asciiTheme="minorHAnsi" w:hAnsiTheme="minorHAnsi" w:cstheme="minorHAnsi"/>
                <w:b/>
                <w:bCs/>
                <w:color w:val="FFFFFF" w:themeColor="background1"/>
                <w:sz w:val="24"/>
                <w:szCs w:val="24"/>
              </w:rPr>
            </w:pPr>
            <w:r w:rsidRPr="00804BBE">
              <w:rPr>
                <w:rFonts w:asciiTheme="minorHAnsi" w:hAnsiTheme="minorHAnsi" w:cstheme="minorHAnsi"/>
                <w:b/>
                <w:bCs/>
                <w:color w:val="FFFFFF" w:themeColor="background1"/>
                <w:sz w:val="24"/>
                <w:szCs w:val="24"/>
              </w:rPr>
              <w:t xml:space="preserve">Microsoft Windows Server </w:t>
            </w:r>
          </w:p>
        </w:tc>
        <w:tc>
          <w:tcPr>
            <w:tcW w:w="160" w:type="dxa"/>
            <w:tcBorders>
              <w:left w:val="single" w:sz="4" w:space="0" w:color="auto"/>
            </w:tcBorders>
            <w:shd w:val="clear" w:color="auto" w:fill="C6E6A2"/>
            <w:vAlign w:val="center"/>
            <w:hideMark/>
          </w:tcPr>
          <w:p w14:paraId="3295E59D"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7C5A9008" w14:textId="77777777" w:rsidTr="00804BBE">
        <w:trPr>
          <w:gridAfter w:val="1"/>
          <w:wAfter w:w="142" w:type="dxa"/>
        </w:trPr>
        <w:tc>
          <w:tcPr>
            <w:tcW w:w="9346" w:type="dxa"/>
            <w:gridSpan w:val="3"/>
            <w:vMerge/>
            <w:tcBorders>
              <w:top w:val="single" w:sz="4" w:space="0" w:color="auto"/>
              <w:left w:val="single" w:sz="4" w:space="0" w:color="auto"/>
              <w:bottom w:val="single" w:sz="4" w:space="0" w:color="auto"/>
              <w:right w:val="single" w:sz="4" w:space="0" w:color="auto"/>
            </w:tcBorders>
            <w:shd w:val="clear" w:color="auto" w:fill="255FAC"/>
            <w:vAlign w:val="center"/>
            <w:hideMark/>
          </w:tcPr>
          <w:p w14:paraId="1695BC05" w14:textId="77777777" w:rsidR="000E1AE6" w:rsidRPr="000E1AE6" w:rsidRDefault="000E1AE6" w:rsidP="005D2E9F">
            <w:pPr>
              <w:spacing w:line="240" w:lineRule="auto"/>
              <w:rPr>
                <w:rFonts w:asciiTheme="minorHAnsi" w:hAnsiTheme="minorHAnsi" w:cstheme="minorHAnsi"/>
                <w:b/>
                <w:bCs/>
                <w:color w:val="000000"/>
                <w:sz w:val="24"/>
                <w:szCs w:val="24"/>
              </w:rPr>
            </w:pPr>
          </w:p>
        </w:tc>
        <w:tc>
          <w:tcPr>
            <w:tcW w:w="160" w:type="dxa"/>
            <w:tcBorders>
              <w:top w:val="nil"/>
              <w:left w:val="single" w:sz="4" w:space="0" w:color="auto"/>
              <w:bottom w:val="nil"/>
              <w:right w:val="nil"/>
            </w:tcBorders>
            <w:noWrap/>
            <w:vAlign w:val="bottom"/>
            <w:hideMark/>
          </w:tcPr>
          <w:p w14:paraId="095AD2ED" w14:textId="77777777" w:rsidR="000E1AE6" w:rsidRPr="000E1AE6" w:rsidRDefault="000E1AE6" w:rsidP="005D2E9F">
            <w:pPr>
              <w:spacing w:line="240" w:lineRule="auto"/>
              <w:rPr>
                <w:rFonts w:asciiTheme="minorHAnsi" w:hAnsiTheme="minorHAnsi" w:cstheme="minorHAnsi"/>
                <w:b/>
                <w:bCs/>
                <w:color w:val="000000"/>
                <w:sz w:val="24"/>
                <w:szCs w:val="24"/>
              </w:rPr>
            </w:pPr>
          </w:p>
        </w:tc>
      </w:tr>
      <w:tr w:rsidR="000E1AE6" w:rsidRPr="000E1AE6" w14:paraId="71A25EFB" w14:textId="77777777" w:rsidTr="008E7B4D">
        <w:trPr>
          <w:gridAfter w:val="1"/>
          <w:wAfter w:w="142" w:type="dxa"/>
        </w:trPr>
        <w:tc>
          <w:tcPr>
            <w:tcW w:w="4952" w:type="dxa"/>
            <w:tcBorders>
              <w:top w:val="single" w:sz="4" w:space="0" w:color="auto"/>
              <w:left w:val="single" w:sz="8" w:space="0" w:color="auto"/>
              <w:bottom w:val="single" w:sz="8" w:space="0" w:color="auto"/>
              <w:right w:val="single" w:sz="4" w:space="0" w:color="auto"/>
            </w:tcBorders>
            <w:vAlign w:val="center"/>
            <w:hideMark/>
          </w:tcPr>
          <w:p w14:paraId="39547D1D"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Namestitev na nov strežnik</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50A543"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E0F27A"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160" w:type="dxa"/>
            <w:tcBorders>
              <w:left w:val="single" w:sz="4" w:space="0" w:color="auto"/>
            </w:tcBorders>
            <w:vAlign w:val="center"/>
            <w:hideMark/>
          </w:tcPr>
          <w:p w14:paraId="41C304F7"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58D83384" w14:textId="77777777" w:rsidTr="008E7B4D">
        <w:trPr>
          <w:gridAfter w:val="1"/>
          <w:wAfter w:w="142" w:type="dxa"/>
        </w:trPr>
        <w:tc>
          <w:tcPr>
            <w:tcW w:w="4952" w:type="dxa"/>
            <w:tcBorders>
              <w:top w:val="nil"/>
              <w:left w:val="single" w:sz="8" w:space="0" w:color="auto"/>
              <w:bottom w:val="single" w:sz="8" w:space="0" w:color="auto"/>
              <w:right w:val="single" w:sz="4" w:space="0" w:color="auto"/>
            </w:tcBorders>
            <w:vAlign w:val="center"/>
            <w:hideMark/>
          </w:tcPr>
          <w:p w14:paraId="7D22A88F"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 xml:space="preserve">Nadzor delovanja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A96D03"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C7D7B1"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160" w:type="dxa"/>
            <w:tcBorders>
              <w:left w:val="single" w:sz="4" w:space="0" w:color="auto"/>
            </w:tcBorders>
            <w:vAlign w:val="center"/>
            <w:hideMark/>
          </w:tcPr>
          <w:p w14:paraId="70AA85B4"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07D5CFB2" w14:textId="77777777" w:rsidTr="008E7B4D">
        <w:trPr>
          <w:gridAfter w:val="1"/>
          <w:wAfter w:w="142" w:type="dxa"/>
        </w:trPr>
        <w:tc>
          <w:tcPr>
            <w:tcW w:w="4952" w:type="dxa"/>
            <w:tcBorders>
              <w:top w:val="nil"/>
              <w:left w:val="single" w:sz="8" w:space="0" w:color="auto"/>
              <w:bottom w:val="single" w:sz="8" w:space="0" w:color="auto"/>
              <w:right w:val="single" w:sz="4" w:space="0" w:color="auto"/>
            </w:tcBorders>
            <w:vAlign w:val="center"/>
            <w:hideMark/>
          </w:tcPr>
          <w:p w14:paraId="793D22CB"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Nameščanje popravkov vsaj 1x mesečno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6CCFC4"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6B5C29"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160" w:type="dxa"/>
            <w:tcBorders>
              <w:left w:val="single" w:sz="4" w:space="0" w:color="auto"/>
            </w:tcBorders>
            <w:vAlign w:val="center"/>
            <w:hideMark/>
          </w:tcPr>
          <w:p w14:paraId="17BB4F16"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1E9C3B9D" w14:textId="77777777" w:rsidTr="008E7B4D">
        <w:trPr>
          <w:gridAfter w:val="1"/>
          <w:wAfter w:w="142" w:type="dxa"/>
        </w:trPr>
        <w:tc>
          <w:tcPr>
            <w:tcW w:w="4952" w:type="dxa"/>
            <w:tcBorders>
              <w:top w:val="nil"/>
              <w:left w:val="single" w:sz="8" w:space="0" w:color="auto"/>
              <w:bottom w:val="single" w:sz="4" w:space="0" w:color="auto"/>
              <w:right w:val="single" w:sz="4" w:space="0" w:color="auto"/>
            </w:tcBorders>
            <w:vAlign w:val="center"/>
            <w:hideMark/>
          </w:tcPr>
          <w:p w14:paraId="308D84D4"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Migracije na novo verzijo glede na plan ZZZS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2D9674"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F1A706"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160" w:type="dxa"/>
            <w:tcBorders>
              <w:left w:val="single" w:sz="4" w:space="0" w:color="auto"/>
            </w:tcBorders>
            <w:vAlign w:val="center"/>
            <w:hideMark/>
          </w:tcPr>
          <w:p w14:paraId="64A16493" w14:textId="77777777" w:rsidR="000E1AE6" w:rsidRPr="000E1AE6" w:rsidRDefault="000E1AE6" w:rsidP="005D2E9F">
            <w:pPr>
              <w:spacing w:line="240" w:lineRule="auto"/>
              <w:rPr>
                <w:rFonts w:asciiTheme="minorHAnsi" w:hAnsiTheme="minorHAnsi" w:cstheme="minorHAnsi"/>
                <w:sz w:val="24"/>
                <w:szCs w:val="24"/>
              </w:rPr>
            </w:pPr>
          </w:p>
        </w:tc>
      </w:tr>
      <w:tr w:rsidR="00804BBE" w:rsidRPr="00804BBE" w14:paraId="5B43570B" w14:textId="77777777" w:rsidTr="00804BBE">
        <w:trPr>
          <w:gridAfter w:val="1"/>
          <w:wAfter w:w="142" w:type="dxa"/>
        </w:trPr>
        <w:tc>
          <w:tcPr>
            <w:tcW w:w="9346" w:type="dxa"/>
            <w:gridSpan w:val="3"/>
            <w:tcBorders>
              <w:top w:val="single" w:sz="4" w:space="0" w:color="auto"/>
              <w:left w:val="single" w:sz="4" w:space="0" w:color="auto"/>
              <w:bottom w:val="single" w:sz="4" w:space="0" w:color="auto"/>
              <w:right w:val="single" w:sz="4" w:space="0" w:color="auto"/>
            </w:tcBorders>
            <w:shd w:val="clear" w:color="auto" w:fill="255FAC"/>
            <w:vAlign w:val="center"/>
            <w:hideMark/>
          </w:tcPr>
          <w:p w14:paraId="6AA7B233" w14:textId="77777777" w:rsidR="000E1AE6" w:rsidRPr="00804BBE" w:rsidRDefault="000E1AE6" w:rsidP="005D2E9F">
            <w:pPr>
              <w:spacing w:line="240" w:lineRule="auto"/>
              <w:rPr>
                <w:rFonts w:asciiTheme="minorHAnsi" w:hAnsiTheme="minorHAnsi" w:cstheme="minorHAnsi"/>
                <w:b/>
                <w:bCs/>
                <w:color w:val="FFFFFF" w:themeColor="background1"/>
                <w:sz w:val="24"/>
                <w:szCs w:val="24"/>
              </w:rPr>
            </w:pPr>
            <w:r w:rsidRPr="00804BBE">
              <w:rPr>
                <w:rFonts w:asciiTheme="minorHAnsi" w:hAnsiTheme="minorHAnsi" w:cstheme="minorHAnsi"/>
                <w:b/>
                <w:bCs/>
                <w:color w:val="FFFFFF" w:themeColor="background1"/>
                <w:sz w:val="24"/>
                <w:szCs w:val="24"/>
              </w:rPr>
              <w:t>Drug OS (npr. Linux distribucija)</w:t>
            </w:r>
          </w:p>
        </w:tc>
        <w:tc>
          <w:tcPr>
            <w:tcW w:w="160" w:type="dxa"/>
            <w:tcBorders>
              <w:left w:val="single" w:sz="4" w:space="0" w:color="auto"/>
            </w:tcBorders>
            <w:shd w:val="clear" w:color="auto" w:fill="255FAC"/>
            <w:vAlign w:val="center"/>
            <w:hideMark/>
          </w:tcPr>
          <w:p w14:paraId="3E6C4943" w14:textId="77777777" w:rsidR="000E1AE6" w:rsidRPr="00804BBE" w:rsidRDefault="000E1AE6" w:rsidP="005D2E9F">
            <w:pPr>
              <w:spacing w:line="240" w:lineRule="auto"/>
              <w:rPr>
                <w:rFonts w:asciiTheme="minorHAnsi" w:hAnsiTheme="minorHAnsi" w:cstheme="minorHAnsi"/>
                <w:color w:val="FFFFFF" w:themeColor="background1"/>
                <w:sz w:val="24"/>
                <w:szCs w:val="24"/>
              </w:rPr>
            </w:pPr>
          </w:p>
        </w:tc>
      </w:tr>
      <w:tr w:rsidR="000E1AE6" w:rsidRPr="000E1AE6" w14:paraId="169ADD3C" w14:textId="77777777" w:rsidTr="008E7B4D">
        <w:tc>
          <w:tcPr>
            <w:tcW w:w="4952" w:type="dxa"/>
            <w:tcBorders>
              <w:top w:val="single" w:sz="4" w:space="0" w:color="auto"/>
              <w:left w:val="single" w:sz="8" w:space="0" w:color="auto"/>
              <w:bottom w:val="single" w:sz="8" w:space="0" w:color="auto"/>
              <w:right w:val="single" w:sz="4" w:space="0" w:color="auto"/>
            </w:tcBorders>
            <w:vAlign w:val="center"/>
            <w:hideMark/>
          </w:tcPr>
          <w:p w14:paraId="416F3AAE"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Namestitev na nov strežnik</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2AFE73"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70686F"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302" w:type="dxa"/>
            <w:gridSpan w:val="2"/>
            <w:tcBorders>
              <w:left w:val="single" w:sz="4" w:space="0" w:color="auto"/>
            </w:tcBorders>
            <w:vAlign w:val="center"/>
            <w:hideMark/>
          </w:tcPr>
          <w:p w14:paraId="0A6317F6"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0EE5F539" w14:textId="77777777" w:rsidTr="008E7B4D">
        <w:tc>
          <w:tcPr>
            <w:tcW w:w="4952" w:type="dxa"/>
            <w:tcBorders>
              <w:top w:val="nil"/>
              <w:left w:val="single" w:sz="8" w:space="0" w:color="auto"/>
              <w:bottom w:val="single" w:sz="8" w:space="0" w:color="auto"/>
              <w:right w:val="single" w:sz="4" w:space="0" w:color="auto"/>
            </w:tcBorders>
            <w:vAlign w:val="center"/>
            <w:hideMark/>
          </w:tcPr>
          <w:p w14:paraId="4E26085C"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 xml:space="preserve">Nadzor delovanja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1B88CA"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5B7F47"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302" w:type="dxa"/>
            <w:gridSpan w:val="2"/>
            <w:tcBorders>
              <w:left w:val="single" w:sz="4" w:space="0" w:color="auto"/>
            </w:tcBorders>
            <w:vAlign w:val="center"/>
            <w:hideMark/>
          </w:tcPr>
          <w:p w14:paraId="042EB517"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442F424F" w14:textId="77777777" w:rsidTr="008E7B4D">
        <w:tc>
          <w:tcPr>
            <w:tcW w:w="4952" w:type="dxa"/>
            <w:tcBorders>
              <w:top w:val="nil"/>
              <w:left w:val="single" w:sz="8" w:space="0" w:color="auto"/>
              <w:bottom w:val="single" w:sz="8" w:space="0" w:color="auto"/>
              <w:right w:val="single" w:sz="4" w:space="0" w:color="auto"/>
            </w:tcBorders>
            <w:vAlign w:val="center"/>
            <w:hideMark/>
          </w:tcPr>
          <w:p w14:paraId="26FD3239"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Nameščanje popravkov vsaj 1x mesečno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7C761E"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CC4CB0"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302" w:type="dxa"/>
            <w:gridSpan w:val="2"/>
            <w:tcBorders>
              <w:left w:val="single" w:sz="4" w:space="0" w:color="auto"/>
            </w:tcBorders>
            <w:vAlign w:val="center"/>
            <w:hideMark/>
          </w:tcPr>
          <w:p w14:paraId="7FA6FC70"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3A0D02A8" w14:textId="77777777" w:rsidTr="008E7B4D">
        <w:trPr>
          <w:trHeight w:val="365"/>
        </w:trPr>
        <w:tc>
          <w:tcPr>
            <w:tcW w:w="4952" w:type="dxa"/>
            <w:tcBorders>
              <w:top w:val="nil"/>
              <w:left w:val="single" w:sz="8" w:space="0" w:color="auto"/>
              <w:bottom w:val="single" w:sz="4" w:space="0" w:color="auto"/>
              <w:right w:val="single" w:sz="4" w:space="0" w:color="auto"/>
            </w:tcBorders>
            <w:vAlign w:val="center"/>
            <w:hideMark/>
          </w:tcPr>
          <w:p w14:paraId="640FA0A5"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Migracije na novo verzijo glede na plan ZZZS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92D2E0"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B0BBA9"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302" w:type="dxa"/>
            <w:gridSpan w:val="2"/>
            <w:tcBorders>
              <w:left w:val="single" w:sz="4" w:space="0" w:color="auto"/>
            </w:tcBorders>
            <w:vAlign w:val="center"/>
            <w:hideMark/>
          </w:tcPr>
          <w:p w14:paraId="5C1C0587"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0FC496E1" w14:textId="77777777" w:rsidTr="00804BBE">
        <w:trPr>
          <w:gridAfter w:val="1"/>
          <w:wAfter w:w="142" w:type="dxa"/>
        </w:trPr>
        <w:tc>
          <w:tcPr>
            <w:tcW w:w="9346" w:type="dxa"/>
            <w:gridSpan w:val="3"/>
            <w:vMerge w:val="restart"/>
            <w:tcBorders>
              <w:top w:val="single" w:sz="4" w:space="0" w:color="auto"/>
              <w:left w:val="single" w:sz="4" w:space="0" w:color="auto"/>
              <w:bottom w:val="single" w:sz="4" w:space="0" w:color="auto"/>
              <w:right w:val="single" w:sz="4" w:space="0" w:color="auto"/>
            </w:tcBorders>
            <w:shd w:val="clear" w:color="auto" w:fill="255FAC"/>
            <w:vAlign w:val="center"/>
            <w:hideMark/>
          </w:tcPr>
          <w:p w14:paraId="202BAF1D" w14:textId="77777777" w:rsidR="000E1AE6" w:rsidRPr="00804BBE" w:rsidRDefault="000E1AE6" w:rsidP="005D2E9F">
            <w:pPr>
              <w:spacing w:line="240" w:lineRule="auto"/>
              <w:rPr>
                <w:rFonts w:asciiTheme="minorHAnsi" w:hAnsiTheme="minorHAnsi" w:cstheme="minorHAnsi"/>
                <w:b/>
                <w:bCs/>
                <w:color w:val="FFFFFF" w:themeColor="background1"/>
                <w:sz w:val="24"/>
                <w:szCs w:val="24"/>
              </w:rPr>
            </w:pPr>
            <w:r w:rsidRPr="00804BBE">
              <w:rPr>
                <w:rFonts w:asciiTheme="minorHAnsi" w:hAnsiTheme="minorHAnsi" w:cstheme="minorHAnsi"/>
                <w:b/>
                <w:bCs/>
                <w:color w:val="FFFFFF" w:themeColor="background1"/>
                <w:sz w:val="24"/>
                <w:szCs w:val="24"/>
              </w:rPr>
              <w:t>Protivirusna zaščita</w:t>
            </w:r>
          </w:p>
        </w:tc>
        <w:tc>
          <w:tcPr>
            <w:tcW w:w="160" w:type="dxa"/>
            <w:tcBorders>
              <w:left w:val="single" w:sz="4" w:space="0" w:color="auto"/>
            </w:tcBorders>
            <w:shd w:val="clear" w:color="auto" w:fill="C6E6A2"/>
            <w:vAlign w:val="center"/>
            <w:hideMark/>
          </w:tcPr>
          <w:p w14:paraId="46E9BB55"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776756A0" w14:textId="77777777" w:rsidTr="00804BBE">
        <w:trPr>
          <w:gridAfter w:val="1"/>
          <w:wAfter w:w="142" w:type="dxa"/>
        </w:trPr>
        <w:tc>
          <w:tcPr>
            <w:tcW w:w="9346" w:type="dxa"/>
            <w:gridSpan w:val="3"/>
            <w:vMerge/>
            <w:tcBorders>
              <w:top w:val="single" w:sz="8" w:space="0" w:color="000000"/>
              <w:left w:val="single" w:sz="4" w:space="0" w:color="auto"/>
              <w:bottom w:val="single" w:sz="4" w:space="0" w:color="auto"/>
              <w:right w:val="single" w:sz="4" w:space="0" w:color="auto"/>
            </w:tcBorders>
            <w:shd w:val="clear" w:color="auto" w:fill="255FAC"/>
            <w:vAlign w:val="center"/>
            <w:hideMark/>
          </w:tcPr>
          <w:p w14:paraId="03DCF7E7" w14:textId="77777777" w:rsidR="000E1AE6" w:rsidRPr="000E1AE6" w:rsidRDefault="000E1AE6" w:rsidP="005D2E9F">
            <w:pPr>
              <w:spacing w:line="240" w:lineRule="auto"/>
              <w:rPr>
                <w:rFonts w:asciiTheme="minorHAnsi" w:hAnsiTheme="minorHAnsi" w:cstheme="minorHAnsi"/>
                <w:b/>
                <w:bCs/>
                <w:color w:val="000000"/>
                <w:sz w:val="24"/>
                <w:szCs w:val="24"/>
              </w:rPr>
            </w:pPr>
          </w:p>
        </w:tc>
        <w:tc>
          <w:tcPr>
            <w:tcW w:w="160" w:type="dxa"/>
            <w:tcBorders>
              <w:top w:val="nil"/>
              <w:left w:val="single" w:sz="4" w:space="0" w:color="auto"/>
              <w:bottom w:val="nil"/>
              <w:right w:val="nil"/>
            </w:tcBorders>
            <w:noWrap/>
            <w:vAlign w:val="bottom"/>
            <w:hideMark/>
          </w:tcPr>
          <w:p w14:paraId="4F1F1B4E" w14:textId="77777777" w:rsidR="000E1AE6" w:rsidRPr="000E1AE6" w:rsidRDefault="000E1AE6" w:rsidP="005D2E9F">
            <w:pPr>
              <w:spacing w:line="240" w:lineRule="auto"/>
              <w:rPr>
                <w:rFonts w:asciiTheme="minorHAnsi" w:hAnsiTheme="minorHAnsi" w:cstheme="minorHAnsi"/>
                <w:b/>
                <w:bCs/>
                <w:color w:val="000000"/>
                <w:sz w:val="24"/>
                <w:szCs w:val="24"/>
              </w:rPr>
            </w:pPr>
          </w:p>
        </w:tc>
      </w:tr>
      <w:tr w:rsidR="000E1AE6" w:rsidRPr="000E1AE6" w14:paraId="3987ACD9" w14:textId="77777777" w:rsidTr="008E7B4D">
        <w:tc>
          <w:tcPr>
            <w:tcW w:w="4952" w:type="dxa"/>
            <w:tcBorders>
              <w:top w:val="single" w:sz="4" w:space="0" w:color="auto"/>
              <w:left w:val="single" w:sz="8" w:space="0" w:color="auto"/>
              <w:bottom w:val="single" w:sz="4" w:space="0" w:color="auto"/>
              <w:right w:val="nil"/>
            </w:tcBorders>
            <w:vAlign w:val="center"/>
            <w:hideMark/>
          </w:tcPr>
          <w:p w14:paraId="5273296A"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Namestitev in zagotavljanje samodejnega posodabljanja, nadzor – Windows okolje (MS Defender)</w:t>
            </w:r>
          </w:p>
        </w:tc>
        <w:tc>
          <w:tcPr>
            <w:tcW w:w="2126" w:type="dxa"/>
            <w:tcBorders>
              <w:top w:val="single" w:sz="4" w:space="0" w:color="auto"/>
              <w:left w:val="single" w:sz="8" w:space="0" w:color="auto"/>
              <w:bottom w:val="single" w:sz="4" w:space="0" w:color="auto"/>
              <w:right w:val="single" w:sz="4" w:space="0" w:color="auto"/>
            </w:tcBorders>
            <w:vAlign w:val="center"/>
            <w:hideMark/>
          </w:tcPr>
          <w:p w14:paraId="2708B9ED"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D17A97"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302" w:type="dxa"/>
            <w:gridSpan w:val="2"/>
            <w:tcBorders>
              <w:left w:val="single" w:sz="4" w:space="0" w:color="auto"/>
            </w:tcBorders>
            <w:vAlign w:val="center"/>
            <w:hideMark/>
          </w:tcPr>
          <w:p w14:paraId="43589CE4"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5892C315" w14:textId="77777777" w:rsidTr="008E7B4D">
        <w:trPr>
          <w:gridAfter w:val="1"/>
          <w:wAfter w:w="142" w:type="dxa"/>
        </w:trPr>
        <w:tc>
          <w:tcPr>
            <w:tcW w:w="4952" w:type="dxa"/>
            <w:tcBorders>
              <w:top w:val="single" w:sz="4" w:space="0" w:color="auto"/>
              <w:left w:val="single" w:sz="8" w:space="0" w:color="auto"/>
              <w:bottom w:val="single" w:sz="4" w:space="0" w:color="auto"/>
              <w:right w:val="nil"/>
            </w:tcBorders>
            <w:vAlign w:val="center"/>
            <w:hideMark/>
          </w:tcPr>
          <w:p w14:paraId="24FEC864"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Namestitev in zagotavljanje samodejnega posodabljanja, nadzor Linux (MS Defender, če je podprt, sicer programsko opremo zagotovi ponudnik)</w:t>
            </w:r>
          </w:p>
        </w:tc>
        <w:tc>
          <w:tcPr>
            <w:tcW w:w="2126" w:type="dxa"/>
            <w:tcBorders>
              <w:top w:val="single" w:sz="4" w:space="0" w:color="auto"/>
              <w:left w:val="single" w:sz="8" w:space="0" w:color="auto"/>
              <w:bottom w:val="single" w:sz="4" w:space="0" w:color="auto"/>
              <w:right w:val="single" w:sz="4" w:space="0" w:color="auto"/>
            </w:tcBorders>
            <w:vAlign w:val="center"/>
            <w:hideMark/>
          </w:tcPr>
          <w:p w14:paraId="5D5A69B6"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964C99"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hideMark/>
          </w:tcPr>
          <w:p w14:paraId="51056F7C"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5F626047" w14:textId="77777777" w:rsidTr="00804BBE">
        <w:trPr>
          <w:gridAfter w:val="1"/>
          <w:wAfter w:w="142" w:type="dxa"/>
        </w:trPr>
        <w:tc>
          <w:tcPr>
            <w:tcW w:w="9346" w:type="dxa"/>
            <w:gridSpan w:val="3"/>
            <w:vMerge w:val="restart"/>
            <w:tcBorders>
              <w:top w:val="single" w:sz="4" w:space="0" w:color="auto"/>
              <w:left w:val="single" w:sz="4" w:space="0" w:color="auto"/>
              <w:bottom w:val="single" w:sz="4" w:space="0" w:color="auto"/>
              <w:right w:val="single" w:sz="4" w:space="0" w:color="auto"/>
            </w:tcBorders>
            <w:shd w:val="clear" w:color="auto" w:fill="255FAC"/>
            <w:vAlign w:val="center"/>
            <w:hideMark/>
          </w:tcPr>
          <w:p w14:paraId="1152F112" w14:textId="77777777" w:rsidR="000E1AE6" w:rsidRPr="00804BBE" w:rsidRDefault="000E1AE6" w:rsidP="005D2E9F">
            <w:pPr>
              <w:spacing w:line="240" w:lineRule="auto"/>
              <w:rPr>
                <w:rFonts w:asciiTheme="minorHAnsi" w:hAnsiTheme="minorHAnsi" w:cstheme="minorHAnsi"/>
                <w:b/>
                <w:bCs/>
                <w:color w:val="FFFFFF" w:themeColor="background1"/>
                <w:sz w:val="24"/>
                <w:szCs w:val="24"/>
              </w:rPr>
            </w:pPr>
            <w:r w:rsidRPr="00804BBE">
              <w:rPr>
                <w:rFonts w:asciiTheme="minorHAnsi" w:hAnsiTheme="minorHAnsi" w:cstheme="minorHAnsi"/>
                <w:b/>
                <w:bCs/>
                <w:color w:val="FFFFFF" w:themeColor="background1"/>
                <w:sz w:val="24"/>
                <w:szCs w:val="24"/>
              </w:rPr>
              <w:t>Windows AD</w:t>
            </w:r>
          </w:p>
        </w:tc>
        <w:tc>
          <w:tcPr>
            <w:tcW w:w="160" w:type="dxa"/>
            <w:tcBorders>
              <w:left w:val="single" w:sz="4" w:space="0" w:color="auto"/>
            </w:tcBorders>
            <w:shd w:val="clear" w:color="auto" w:fill="C6E6A2"/>
            <w:vAlign w:val="center"/>
            <w:hideMark/>
          </w:tcPr>
          <w:p w14:paraId="35F6FD5B"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5FEB69E2" w14:textId="77777777" w:rsidTr="00804BBE">
        <w:trPr>
          <w:gridAfter w:val="1"/>
          <w:wAfter w:w="142" w:type="dxa"/>
        </w:trPr>
        <w:tc>
          <w:tcPr>
            <w:tcW w:w="9346" w:type="dxa"/>
            <w:gridSpan w:val="3"/>
            <w:vMerge/>
            <w:tcBorders>
              <w:top w:val="single" w:sz="8" w:space="0" w:color="000000"/>
              <w:left w:val="single" w:sz="4" w:space="0" w:color="auto"/>
              <w:bottom w:val="single" w:sz="4" w:space="0" w:color="auto"/>
              <w:right w:val="single" w:sz="4" w:space="0" w:color="auto"/>
            </w:tcBorders>
            <w:shd w:val="clear" w:color="auto" w:fill="255FAC"/>
            <w:vAlign w:val="center"/>
            <w:hideMark/>
          </w:tcPr>
          <w:p w14:paraId="5C1463ED" w14:textId="77777777" w:rsidR="000E1AE6" w:rsidRPr="000E1AE6" w:rsidRDefault="000E1AE6" w:rsidP="005D2E9F">
            <w:pPr>
              <w:spacing w:line="240" w:lineRule="auto"/>
              <w:rPr>
                <w:rFonts w:asciiTheme="minorHAnsi" w:hAnsiTheme="minorHAnsi" w:cstheme="minorHAnsi"/>
                <w:b/>
                <w:bCs/>
                <w:color w:val="000000"/>
                <w:sz w:val="24"/>
                <w:szCs w:val="24"/>
              </w:rPr>
            </w:pPr>
          </w:p>
        </w:tc>
        <w:tc>
          <w:tcPr>
            <w:tcW w:w="160" w:type="dxa"/>
            <w:tcBorders>
              <w:top w:val="nil"/>
              <w:left w:val="single" w:sz="4" w:space="0" w:color="auto"/>
              <w:bottom w:val="nil"/>
              <w:right w:val="nil"/>
            </w:tcBorders>
            <w:noWrap/>
            <w:vAlign w:val="bottom"/>
            <w:hideMark/>
          </w:tcPr>
          <w:p w14:paraId="154A56AA" w14:textId="77777777" w:rsidR="000E1AE6" w:rsidRPr="000E1AE6" w:rsidRDefault="000E1AE6" w:rsidP="005D2E9F">
            <w:pPr>
              <w:spacing w:line="240" w:lineRule="auto"/>
              <w:rPr>
                <w:rFonts w:asciiTheme="minorHAnsi" w:hAnsiTheme="minorHAnsi" w:cstheme="minorHAnsi"/>
                <w:b/>
                <w:bCs/>
                <w:color w:val="000000"/>
                <w:sz w:val="24"/>
                <w:szCs w:val="24"/>
              </w:rPr>
            </w:pPr>
          </w:p>
        </w:tc>
      </w:tr>
      <w:tr w:rsidR="000E1AE6" w:rsidRPr="000E1AE6" w14:paraId="14A5973D" w14:textId="77777777" w:rsidTr="008E7B4D">
        <w:trPr>
          <w:gridAfter w:val="1"/>
          <w:wAfter w:w="142" w:type="dxa"/>
        </w:trPr>
        <w:tc>
          <w:tcPr>
            <w:tcW w:w="4952" w:type="dxa"/>
            <w:tcBorders>
              <w:top w:val="single" w:sz="4" w:space="0" w:color="auto"/>
              <w:left w:val="single" w:sz="8" w:space="0" w:color="auto"/>
              <w:bottom w:val="single" w:sz="4" w:space="0" w:color="auto"/>
              <w:right w:val="single" w:sz="4" w:space="0" w:color="auto"/>
            </w:tcBorders>
            <w:vAlign w:val="center"/>
            <w:hideMark/>
          </w:tcPr>
          <w:p w14:paraId="6549F0CB"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Urejanje pooblastil - sproti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A798F3"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A39020"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w:t>
            </w:r>
          </w:p>
        </w:tc>
        <w:tc>
          <w:tcPr>
            <w:tcW w:w="160" w:type="dxa"/>
            <w:tcBorders>
              <w:left w:val="single" w:sz="4" w:space="0" w:color="auto"/>
            </w:tcBorders>
            <w:vAlign w:val="center"/>
            <w:hideMark/>
          </w:tcPr>
          <w:p w14:paraId="55DCDA0A" w14:textId="77777777" w:rsidR="000E1AE6" w:rsidRPr="000E1AE6" w:rsidRDefault="000E1AE6" w:rsidP="005D2E9F">
            <w:pPr>
              <w:spacing w:line="240" w:lineRule="auto"/>
              <w:rPr>
                <w:rFonts w:asciiTheme="minorHAnsi" w:hAnsiTheme="minorHAnsi" w:cstheme="minorHAnsi"/>
                <w:sz w:val="24"/>
                <w:szCs w:val="24"/>
              </w:rPr>
            </w:pPr>
          </w:p>
        </w:tc>
      </w:tr>
      <w:tr w:rsidR="00804BBE" w:rsidRPr="00804BBE" w14:paraId="38E7ACCC" w14:textId="77777777" w:rsidTr="00804BBE">
        <w:trPr>
          <w:gridAfter w:val="1"/>
          <w:wAfter w:w="142" w:type="dxa"/>
        </w:trPr>
        <w:tc>
          <w:tcPr>
            <w:tcW w:w="9346" w:type="dxa"/>
            <w:gridSpan w:val="3"/>
            <w:vMerge w:val="restart"/>
            <w:tcBorders>
              <w:top w:val="single" w:sz="4" w:space="0" w:color="auto"/>
              <w:left w:val="single" w:sz="4" w:space="0" w:color="auto"/>
              <w:bottom w:val="single" w:sz="4" w:space="0" w:color="auto"/>
              <w:right w:val="single" w:sz="4" w:space="0" w:color="auto"/>
            </w:tcBorders>
            <w:shd w:val="clear" w:color="auto" w:fill="255FAC"/>
            <w:vAlign w:val="center"/>
            <w:hideMark/>
          </w:tcPr>
          <w:p w14:paraId="2FA7BE53" w14:textId="77777777" w:rsidR="000E1AE6" w:rsidRPr="00804BBE" w:rsidRDefault="000E1AE6" w:rsidP="005D2E9F">
            <w:pPr>
              <w:spacing w:line="240" w:lineRule="auto"/>
              <w:rPr>
                <w:rFonts w:asciiTheme="minorHAnsi" w:hAnsiTheme="minorHAnsi" w:cstheme="minorHAnsi"/>
                <w:b/>
                <w:bCs/>
                <w:color w:val="FFFFFF" w:themeColor="background1"/>
                <w:sz w:val="24"/>
                <w:szCs w:val="24"/>
              </w:rPr>
            </w:pPr>
            <w:r w:rsidRPr="00804BBE">
              <w:rPr>
                <w:rFonts w:asciiTheme="minorHAnsi" w:hAnsiTheme="minorHAnsi" w:cstheme="minorHAnsi"/>
                <w:b/>
                <w:bCs/>
                <w:color w:val="FFFFFF" w:themeColor="background1"/>
                <w:sz w:val="24"/>
                <w:szCs w:val="24"/>
              </w:rPr>
              <w:t>MS SQL</w:t>
            </w:r>
          </w:p>
        </w:tc>
        <w:tc>
          <w:tcPr>
            <w:tcW w:w="160" w:type="dxa"/>
            <w:tcBorders>
              <w:left w:val="single" w:sz="4" w:space="0" w:color="auto"/>
            </w:tcBorders>
            <w:shd w:val="clear" w:color="auto" w:fill="255FAC"/>
            <w:vAlign w:val="center"/>
            <w:hideMark/>
          </w:tcPr>
          <w:p w14:paraId="513D54B6" w14:textId="77777777" w:rsidR="000E1AE6" w:rsidRPr="00804BBE" w:rsidRDefault="000E1AE6" w:rsidP="005D2E9F">
            <w:pPr>
              <w:spacing w:line="240" w:lineRule="auto"/>
              <w:rPr>
                <w:rFonts w:asciiTheme="minorHAnsi" w:hAnsiTheme="minorHAnsi" w:cstheme="minorHAnsi"/>
                <w:color w:val="FFFFFF" w:themeColor="background1"/>
                <w:sz w:val="24"/>
                <w:szCs w:val="24"/>
              </w:rPr>
            </w:pPr>
          </w:p>
        </w:tc>
      </w:tr>
      <w:tr w:rsidR="000E1AE6" w:rsidRPr="000E1AE6" w14:paraId="0EE6CF51" w14:textId="77777777" w:rsidTr="008E7B4D">
        <w:trPr>
          <w:gridAfter w:val="1"/>
          <w:wAfter w:w="142" w:type="dxa"/>
        </w:trPr>
        <w:tc>
          <w:tcPr>
            <w:tcW w:w="9346" w:type="dxa"/>
            <w:gridSpan w:val="3"/>
            <w:vMerge/>
            <w:tcBorders>
              <w:top w:val="single" w:sz="8" w:space="0" w:color="000000"/>
              <w:left w:val="single" w:sz="4" w:space="0" w:color="auto"/>
              <w:bottom w:val="single" w:sz="4" w:space="0" w:color="auto"/>
              <w:right w:val="single" w:sz="4" w:space="0" w:color="auto"/>
            </w:tcBorders>
            <w:vAlign w:val="center"/>
            <w:hideMark/>
          </w:tcPr>
          <w:p w14:paraId="2ADCF06B" w14:textId="77777777" w:rsidR="000E1AE6" w:rsidRPr="000E1AE6" w:rsidRDefault="000E1AE6" w:rsidP="005D2E9F">
            <w:pPr>
              <w:spacing w:line="240" w:lineRule="auto"/>
              <w:rPr>
                <w:rFonts w:asciiTheme="minorHAnsi" w:hAnsiTheme="minorHAnsi" w:cstheme="minorHAnsi"/>
                <w:b/>
                <w:bCs/>
                <w:color w:val="000000"/>
                <w:sz w:val="24"/>
                <w:szCs w:val="24"/>
              </w:rPr>
            </w:pPr>
          </w:p>
        </w:tc>
        <w:tc>
          <w:tcPr>
            <w:tcW w:w="160" w:type="dxa"/>
            <w:tcBorders>
              <w:top w:val="nil"/>
              <w:left w:val="single" w:sz="4" w:space="0" w:color="auto"/>
              <w:bottom w:val="nil"/>
              <w:right w:val="nil"/>
            </w:tcBorders>
            <w:noWrap/>
            <w:vAlign w:val="bottom"/>
            <w:hideMark/>
          </w:tcPr>
          <w:p w14:paraId="78FFF855" w14:textId="77777777" w:rsidR="000E1AE6" w:rsidRPr="000E1AE6" w:rsidRDefault="000E1AE6" w:rsidP="005D2E9F">
            <w:pPr>
              <w:spacing w:line="240" w:lineRule="auto"/>
              <w:rPr>
                <w:rFonts w:asciiTheme="minorHAnsi" w:hAnsiTheme="minorHAnsi" w:cstheme="minorHAnsi"/>
                <w:b/>
                <w:bCs/>
                <w:color w:val="000000"/>
                <w:sz w:val="24"/>
                <w:szCs w:val="24"/>
              </w:rPr>
            </w:pPr>
          </w:p>
        </w:tc>
      </w:tr>
      <w:tr w:rsidR="000E1AE6" w:rsidRPr="000E1AE6" w14:paraId="1D503464"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47AC0269"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Vzpostavitev baze podatkov, indeksov in poizvedb</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E54186"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0F812D"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hideMark/>
          </w:tcPr>
          <w:p w14:paraId="57DB90D6"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1A517301"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28F6A138"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Nadzor nad optimalnim delovanjem poizvedb na bazi podatkov</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93A05C"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7BBA0B"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hideMark/>
          </w:tcPr>
          <w:p w14:paraId="0F9D22EC"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03B70C45"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41B5BAD7"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Optimizacija poizvedb</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CD9CE6"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0918BE"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hideMark/>
          </w:tcPr>
          <w:p w14:paraId="22070E29"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1FB8AEA0" w14:textId="77777777" w:rsidTr="008E7B4D">
        <w:trPr>
          <w:gridAfter w:val="1"/>
          <w:wAfter w:w="142" w:type="dxa"/>
        </w:trPr>
        <w:tc>
          <w:tcPr>
            <w:tcW w:w="4952" w:type="dxa"/>
            <w:tcBorders>
              <w:top w:val="nil"/>
              <w:left w:val="single" w:sz="8" w:space="0" w:color="auto"/>
              <w:bottom w:val="single" w:sz="8" w:space="0" w:color="auto"/>
              <w:right w:val="nil"/>
            </w:tcBorders>
            <w:vAlign w:val="center"/>
            <w:hideMark/>
          </w:tcPr>
          <w:p w14:paraId="205E7096"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 xml:space="preserve">Nameščanje popravkov </w:t>
            </w:r>
          </w:p>
        </w:tc>
        <w:tc>
          <w:tcPr>
            <w:tcW w:w="2126" w:type="dxa"/>
            <w:tcBorders>
              <w:top w:val="nil"/>
              <w:left w:val="single" w:sz="8" w:space="0" w:color="auto"/>
              <w:bottom w:val="single" w:sz="8" w:space="0" w:color="auto"/>
              <w:right w:val="nil"/>
            </w:tcBorders>
            <w:vAlign w:val="center"/>
            <w:hideMark/>
          </w:tcPr>
          <w:p w14:paraId="6211E2D6"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2268" w:type="dxa"/>
            <w:tcBorders>
              <w:top w:val="nil"/>
              <w:left w:val="single" w:sz="8" w:space="0" w:color="auto"/>
              <w:bottom w:val="single" w:sz="8" w:space="0" w:color="auto"/>
              <w:right w:val="single" w:sz="8" w:space="0" w:color="auto"/>
            </w:tcBorders>
            <w:vAlign w:val="center"/>
            <w:hideMark/>
          </w:tcPr>
          <w:p w14:paraId="63381C5C"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160" w:type="dxa"/>
            <w:vAlign w:val="center"/>
            <w:hideMark/>
          </w:tcPr>
          <w:p w14:paraId="7AA4CF7C"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1802AD7F" w14:textId="77777777" w:rsidTr="008E7B4D">
        <w:trPr>
          <w:gridAfter w:val="1"/>
          <w:wAfter w:w="142" w:type="dxa"/>
        </w:trPr>
        <w:tc>
          <w:tcPr>
            <w:tcW w:w="4952" w:type="dxa"/>
            <w:tcBorders>
              <w:top w:val="nil"/>
              <w:left w:val="single" w:sz="8" w:space="0" w:color="auto"/>
              <w:bottom w:val="single" w:sz="4" w:space="0" w:color="auto"/>
              <w:right w:val="nil"/>
            </w:tcBorders>
            <w:vAlign w:val="center"/>
            <w:hideMark/>
          </w:tcPr>
          <w:p w14:paraId="0B0FFD3B"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 xml:space="preserve">Migracije na novo verzijo </w:t>
            </w:r>
          </w:p>
        </w:tc>
        <w:tc>
          <w:tcPr>
            <w:tcW w:w="2126" w:type="dxa"/>
            <w:tcBorders>
              <w:top w:val="nil"/>
              <w:left w:val="single" w:sz="8" w:space="0" w:color="auto"/>
              <w:bottom w:val="single" w:sz="4" w:space="0" w:color="auto"/>
              <w:right w:val="nil"/>
            </w:tcBorders>
            <w:vAlign w:val="center"/>
            <w:hideMark/>
          </w:tcPr>
          <w:p w14:paraId="7F727062"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2268" w:type="dxa"/>
            <w:tcBorders>
              <w:top w:val="nil"/>
              <w:left w:val="single" w:sz="8" w:space="0" w:color="auto"/>
              <w:bottom w:val="single" w:sz="4" w:space="0" w:color="auto"/>
              <w:right w:val="single" w:sz="8" w:space="0" w:color="auto"/>
            </w:tcBorders>
            <w:vAlign w:val="center"/>
            <w:hideMark/>
          </w:tcPr>
          <w:p w14:paraId="644E6965"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Naročnik v sodelovanju ponudnikom</w:t>
            </w:r>
          </w:p>
        </w:tc>
        <w:tc>
          <w:tcPr>
            <w:tcW w:w="160" w:type="dxa"/>
            <w:vAlign w:val="center"/>
            <w:hideMark/>
          </w:tcPr>
          <w:p w14:paraId="2F2E2308"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6E0C3A1B" w14:textId="77777777" w:rsidTr="00804BBE">
        <w:trPr>
          <w:gridAfter w:val="1"/>
          <w:wAfter w:w="142" w:type="dxa"/>
        </w:trPr>
        <w:tc>
          <w:tcPr>
            <w:tcW w:w="9346" w:type="dxa"/>
            <w:gridSpan w:val="3"/>
            <w:vMerge w:val="restart"/>
            <w:tcBorders>
              <w:top w:val="single" w:sz="4" w:space="0" w:color="auto"/>
              <w:left w:val="single" w:sz="4" w:space="0" w:color="auto"/>
              <w:bottom w:val="single" w:sz="4" w:space="0" w:color="auto"/>
              <w:right w:val="single" w:sz="4" w:space="0" w:color="auto"/>
            </w:tcBorders>
            <w:shd w:val="clear" w:color="auto" w:fill="255FAC"/>
            <w:vAlign w:val="center"/>
            <w:hideMark/>
          </w:tcPr>
          <w:p w14:paraId="39C68E78" w14:textId="77777777" w:rsidR="000E1AE6" w:rsidRPr="00804BBE" w:rsidRDefault="000E1AE6" w:rsidP="005D2E9F">
            <w:pPr>
              <w:spacing w:line="240" w:lineRule="auto"/>
              <w:rPr>
                <w:rFonts w:asciiTheme="minorHAnsi" w:hAnsiTheme="minorHAnsi" w:cstheme="minorHAnsi"/>
                <w:b/>
                <w:bCs/>
                <w:color w:val="FFFFFF" w:themeColor="background1"/>
                <w:sz w:val="24"/>
                <w:szCs w:val="24"/>
              </w:rPr>
            </w:pPr>
            <w:r w:rsidRPr="00804BBE">
              <w:rPr>
                <w:rFonts w:asciiTheme="minorHAnsi" w:hAnsiTheme="minorHAnsi" w:cstheme="minorHAnsi"/>
                <w:b/>
                <w:bCs/>
                <w:color w:val="FFFFFF" w:themeColor="background1"/>
                <w:sz w:val="24"/>
                <w:szCs w:val="24"/>
              </w:rPr>
              <w:t>Druge baze podatkov (npr. Maria DB, …)</w:t>
            </w:r>
          </w:p>
        </w:tc>
        <w:tc>
          <w:tcPr>
            <w:tcW w:w="160" w:type="dxa"/>
            <w:tcBorders>
              <w:left w:val="single" w:sz="4" w:space="0" w:color="auto"/>
            </w:tcBorders>
            <w:shd w:val="clear" w:color="auto" w:fill="C6E6A2"/>
            <w:vAlign w:val="center"/>
            <w:hideMark/>
          </w:tcPr>
          <w:p w14:paraId="11546751"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5E5127C4" w14:textId="77777777" w:rsidTr="00804BBE">
        <w:trPr>
          <w:gridAfter w:val="1"/>
          <w:wAfter w:w="142" w:type="dxa"/>
        </w:trPr>
        <w:tc>
          <w:tcPr>
            <w:tcW w:w="9346" w:type="dxa"/>
            <w:gridSpan w:val="3"/>
            <w:vMerge/>
            <w:tcBorders>
              <w:top w:val="single" w:sz="8" w:space="0" w:color="000000"/>
              <w:left w:val="single" w:sz="4" w:space="0" w:color="auto"/>
              <w:bottom w:val="single" w:sz="4" w:space="0" w:color="auto"/>
              <w:right w:val="single" w:sz="4" w:space="0" w:color="auto"/>
            </w:tcBorders>
            <w:shd w:val="clear" w:color="auto" w:fill="255FAC"/>
            <w:vAlign w:val="center"/>
            <w:hideMark/>
          </w:tcPr>
          <w:p w14:paraId="661E1A0A" w14:textId="77777777" w:rsidR="000E1AE6" w:rsidRPr="000E1AE6" w:rsidRDefault="000E1AE6" w:rsidP="005D2E9F">
            <w:pPr>
              <w:spacing w:line="240" w:lineRule="auto"/>
              <w:rPr>
                <w:rFonts w:asciiTheme="minorHAnsi" w:hAnsiTheme="minorHAnsi" w:cstheme="minorHAnsi"/>
                <w:b/>
                <w:bCs/>
                <w:color w:val="000000"/>
                <w:sz w:val="24"/>
                <w:szCs w:val="24"/>
              </w:rPr>
            </w:pPr>
          </w:p>
        </w:tc>
        <w:tc>
          <w:tcPr>
            <w:tcW w:w="160" w:type="dxa"/>
            <w:tcBorders>
              <w:top w:val="nil"/>
              <w:left w:val="single" w:sz="4" w:space="0" w:color="auto"/>
              <w:bottom w:val="nil"/>
              <w:right w:val="nil"/>
            </w:tcBorders>
            <w:noWrap/>
            <w:vAlign w:val="bottom"/>
            <w:hideMark/>
          </w:tcPr>
          <w:p w14:paraId="2BD9D1C4" w14:textId="77777777" w:rsidR="000E1AE6" w:rsidRPr="000E1AE6" w:rsidRDefault="000E1AE6" w:rsidP="005D2E9F">
            <w:pPr>
              <w:spacing w:line="240" w:lineRule="auto"/>
              <w:rPr>
                <w:rFonts w:asciiTheme="minorHAnsi" w:hAnsiTheme="minorHAnsi" w:cstheme="minorHAnsi"/>
                <w:b/>
                <w:bCs/>
                <w:color w:val="000000"/>
                <w:sz w:val="24"/>
                <w:szCs w:val="24"/>
              </w:rPr>
            </w:pPr>
          </w:p>
        </w:tc>
      </w:tr>
      <w:tr w:rsidR="000E1AE6" w:rsidRPr="000E1AE6" w14:paraId="6E164409"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6A6F62B1"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Vzpostavitev baze podatkov, indeksov in poizvedb</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2A0DFF"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67C67B"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hideMark/>
          </w:tcPr>
          <w:p w14:paraId="2E36242B"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0C2D5591"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673CF2DF"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Nadzor nad optimalnim delovanjem poizvedb na bazi podatkov</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3E3A8B"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589EB0"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hideMark/>
          </w:tcPr>
          <w:p w14:paraId="40CCCEFB"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057A76E6"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4238621C"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Optimizacija poizvedb</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189C20"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2A23D5"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hideMark/>
          </w:tcPr>
          <w:p w14:paraId="72AD82A9"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55C236FF" w14:textId="77777777" w:rsidTr="008E7B4D">
        <w:trPr>
          <w:gridAfter w:val="1"/>
          <w:wAfter w:w="142" w:type="dxa"/>
        </w:trPr>
        <w:tc>
          <w:tcPr>
            <w:tcW w:w="4952" w:type="dxa"/>
            <w:tcBorders>
              <w:top w:val="nil"/>
              <w:left w:val="single" w:sz="8" w:space="0" w:color="auto"/>
              <w:bottom w:val="single" w:sz="8" w:space="0" w:color="auto"/>
              <w:right w:val="nil"/>
            </w:tcBorders>
            <w:vAlign w:val="center"/>
            <w:hideMark/>
          </w:tcPr>
          <w:p w14:paraId="462FFF71"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 xml:space="preserve">Nameščanje popravkov </w:t>
            </w:r>
          </w:p>
        </w:tc>
        <w:tc>
          <w:tcPr>
            <w:tcW w:w="2126" w:type="dxa"/>
            <w:tcBorders>
              <w:top w:val="nil"/>
              <w:left w:val="single" w:sz="8" w:space="0" w:color="auto"/>
              <w:bottom w:val="single" w:sz="8" w:space="0" w:color="auto"/>
              <w:right w:val="nil"/>
            </w:tcBorders>
            <w:vAlign w:val="center"/>
            <w:hideMark/>
          </w:tcPr>
          <w:p w14:paraId="3A675A22"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nil"/>
              <w:left w:val="single" w:sz="8" w:space="0" w:color="auto"/>
              <w:bottom w:val="single" w:sz="8" w:space="0" w:color="auto"/>
              <w:right w:val="single" w:sz="8" w:space="0" w:color="auto"/>
            </w:tcBorders>
            <w:vAlign w:val="center"/>
            <w:hideMark/>
          </w:tcPr>
          <w:p w14:paraId="29F99A27"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vAlign w:val="center"/>
            <w:hideMark/>
          </w:tcPr>
          <w:p w14:paraId="679B8ECD"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7C6140BA" w14:textId="77777777" w:rsidTr="008E7B4D">
        <w:trPr>
          <w:gridAfter w:val="1"/>
          <w:wAfter w:w="142" w:type="dxa"/>
        </w:trPr>
        <w:tc>
          <w:tcPr>
            <w:tcW w:w="4952" w:type="dxa"/>
            <w:tcBorders>
              <w:top w:val="nil"/>
              <w:left w:val="single" w:sz="8" w:space="0" w:color="auto"/>
              <w:bottom w:val="single" w:sz="4" w:space="0" w:color="auto"/>
              <w:right w:val="nil"/>
            </w:tcBorders>
            <w:vAlign w:val="center"/>
            <w:hideMark/>
          </w:tcPr>
          <w:p w14:paraId="16C4BD64"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 xml:space="preserve">Migracije na novo verzijo </w:t>
            </w:r>
          </w:p>
        </w:tc>
        <w:tc>
          <w:tcPr>
            <w:tcW w:w="2126" w:type="dxa"/>
            <w:tcBorders>
              <w:top w:val="nil"/>
              <w:left w:val="single" w:sz="8" w:space="0" w:color="auto"/>
              <w:bottom w:val="single" w:sz="4" w:space="0" w:color="auto"/>
              <w:right w:val="nil"/>
            </w:tcBorders>
            <w:vAlign w:val="center"/>
            <w:hideMark/>
          </w:tcPr>
          <w:p w14:paraId="14A25642"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nil"/>
              <w:left w:val="single" w:sz="8" w:space="0" w:color="auto"/>
              <w:bottom w:val="single" w:sz="4" w:space="0" w:color="auto"/>
              <w:right w:val="single" w:sz="8" w:space="0" w:color="auto"/>
            </w:tcBorders>
            <w:vAlign w:val="center"/>
            <w:hideMark/>
          </w:tcPr>
          <w:p w14:paraId="32D3ECE8"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vAlign w:val="center"/>
            <w:hideMark/>
          </w:tcPr>
          <w:p w14:paraId="07344C56"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0A1C6EFC" w14:textId="77777777" w:rsidTr="00804BBE">
        <w:trPr>
          <w:gridAfter w:val="1"/>
          <w:wAfter w:w="142" w:type="dxa"/>
        </w:trPr>
        <w:tc>
          <w:tcPr>
            <w:tcW w:w="9346" w:type="dxa"/>
            <w:gridSpan w:val="3"/>
            <w:vMerge w:val="restart"/>
            <w:tcBorders>
              <w:top w:val="single" w:sz="4" w:space="0" w:color="auto"/>
              <w:left w:val="single" w:sz="4" w:space="0" w:color="auto"/>
              <w:bottom w:val="single" w:sz="4" w:space="0" w:color="auto"/>
              <w:right w:val="single" w:sz="4" w:space="0" w:color="auto"/>
            </w:tcBorders>
            <w:shd w:val="clear" w:color="auto" w:fill="255FAC"/>
            <w:vAlign w:val="center"/>
            <w:hideMark/>
          </w:tcPr>
          <w:p w14:paraId="39FD1655" w14:textId="77777777" w:rsidR="000E1AE6" w:rsidRPr="00804BBE" w:rsidRDefault="000E1AE6" w:rsidP="005D2E9F">
            <w:pPr>
              <w:spacing w:line="240" w:lineRule="auto"/>
              <w:rPr>
                <w:rFonts w:asciiTheme="minorHAnsi" w:hAnsiTheme="minorHAnsi" w:cstheme="minorHAnsi"/>
                <w:b/>
                <w:bCs/>
                <w:color w:val="FFFFFF" w:themeColor="background1"/>
                <w:sz w:val="24"/>
                <w:szCs w:val="24"/>
              </w:rPr>
            </w:pPr>
            <w:r w:rsidRPr="00804BBE">
              <w:rPr>
                <w:rFonts w:asciiTheme="minorHAnsi" w:hAnsiTheme="minorHAnsi" w:cstheme="minorHAnsi"/>
                <w:b/>
                <w:bCs/>
                <w:color w:val="FFFFFF" w:themeColor="background1"/>
                <w:sz w:val="24"/>
                <w:szCs w:val="24"/>
              </w:rPr>
              <w:t>Kontaktni center</w:t>
            </w:r>
          </w:p>
        </w:tc>
        <w:tc>
          <w:tcPr>
            <w:tcW w:w="160" w:type="dxa"/>
            <w:tcBorders>
              <w:left w:val="single" w:sz="4" w:space="0" w:color="auto"/>
            </w:tcBorders>
            <w:shd w:val="clear" w:color="auto" w:fill="C6E6A2"/>
            <w:vAlign w:val="center"/>
            <w:hideMark/>
          </w:tcPr>
          <w:p w14:paraId="3D4E90F9"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32E7B09E" w14:textId="77777777" w:rsidTr="00804BBE">
        <w:trPr>
          <w:gridAfter w:val="1"/>
          <w:wAfter w:w="142" w:type="dxa"/>
        </w:trPr>
        <w:tc>
          <w:tcPr>
            <w:tcW w:w="9346" w:type="dxa"/>
            <w:gridSpan w:val="3"/>
            <w:vMerge/>
            <w:tcBorders>
              <w:top w:val="single" w:sz="8" w:space="0" w:color="000000"/>
              <w:left w:val="single" w:sz="4" w:space="0" w:color="auto"/>
              <w:bottom w:val="single" w:sz="4" w:space="0" w:color="auto"/>
              <w:right w:val="single" w:sz="4" w:space="0" w:color="auto"/>
            </w:tcBorders>
            <w:shd w:val="clear" w:color="auto" w:fill="255FAC"/>
            <w:vAlign w:val="center"/>
            <w:hideMark/>
          </w:tcPr>
          <w:p w14:paraId="7FDA7ACE" w14:textId="77777777" w:rsidR="000E1AE6" w:rsidRPr="000E1AE6" w:rsidRDefault="000E1AE6" w:rsidP="005D2E9F">
            <w:pPr>
              <w:spacing w:line="240" w:lineRule="auto"/>
              <w:rPr>
                <w:rFonts w:asciiTheme="minorHAnsi" w:hAnsiTheme="minorHAnsi" w:cstheme="minorHAnsi"/>
                <w:b/>
                <w:bCs/>
                <w:color w:val="000000"/>
                <w:sz w:val="24"/>
                <w:szCs w:val="24"/>
              </w:rPr>
            </w:pPr>
          </w:p>
        </w:tc>
        <w:tc>
          <w:tcPr>
            <w:tcW w:w="160" w:type="dxa"/>
            <w:tcBorders>
              <w:top w:val="nil"/>
              <w:left w:val="single" w:sz="4" w:space="0" w:color="auto"/>
              <w:bottom w:val="nil"/>
              <w:right w:val="nil"/>
            </w:tcBorders>
            <w:noWrap/>
            <w:vAlign w:val="bottom"/>
            <w:hideMark/>
          </w:tcPr>
          <w:p w14:paraId="7BA6390D" w14:textId="77777777" w:rsidR="000E1AE6" w:rsidRPr="000E1AE6" w:rsidRDefault="000E1AE6" w:rsidP="005D2E9F">
            <w:pPr>
              <w:spacing w:line="240" w:lineRule="auto"/>
              <w:rPr>
                <w:rFonts w:asciiTheme="minorHAnsi" w:hAnsiTheme="minorHAnsi" w:cstheme="minorHAnsi"/>
                <w:b/>
                <w:bCs/>
                <w:color w:val="000000"/>
                <w:sz w:val="24"/>
                <w:szCs w:val="24"/>
              </w:rPr>
            </w:pPr>
          </w:p>
        </w:tc>
      </w:tr>
      <w:tr w:rsidR="000E1AE6" w:rsidRPr="000E1AE6" w14:paraId="1EBE73B7"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7D6F71D7"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 xml:space="preserve">Prijava in pregled optimalnega delovanja </w:t>
            </w:r>
          </w:p>
        </w:tc>
        <w:tc>
          <w:tcPr>
            <w:tcW w:w="2126" w:type="dxa"/>
            <w:tcBorders>
              <w:top w:val="single" w:sz="4" w:space="0" w:color="auto"/>
              <w:left w:val="single" w:sz="4" w:space="0" w:color="auto"/>
              <w:bottom w:val="single" w:sz="4" w:space="0" w:color="auto"/>
              <w:right w:val="single" w:sz="4" w:space="0" w:color="auto"/>
            </w:tcBorders>
            <w:hideMark/>
          </w:tcPr>
          <w:p w14:paraId="376F3A25"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hideMark/>
          </w:tcPr>
          <w:p w14:paraId="41166CCA"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hideMark/>
          </w:tcPr>
          <w:p w14:paraId="145868F0"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3F0A5CD2"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0B69F39F"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 xml:space="preserve">Nameščanje popravkov programske opreme </w:t>
            </w:r>
          </w:p>
        </w:tc>
        <w:tc>
          <w:tcPr>
            <w:tcW w:w="2126" w:type="dxa"/>
            <w:tcBorders>
              <w:top w:val="single" w:sz="4" w:space="0" w:color="auto"/>
              <w:left w:val="single" w:sz="4" w:space="0" w:color="auto"/>
              <w:bottom w:val="single" w:sz="4" w:space="0" w:color="auto"/>
              <w:right w:val="single" w:sz="4" w:space="0" w:color="auto"/>
            </w:tcBorders>
            <w:hideMark/>
          </w:tcPr>
          <w:p w14:paraId="7AB3E0D1"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hideMark/>
          </w:tcPr>
          <w:p w14:paraId="61C4ABC2"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hideMark/>
          </w:tcPr>
          <w:p w14:paraId="50FE18CD"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75800EF4"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hideMark/>
          </w:tcPr>
          <w:p w14:paraId="0B97B0CB"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 xml:space="preserve">Migracije na novo verzijo </w:t>
            </w:r>
          </w:p>
        </w:tc>
        <w:tc>
          <w:tcPr>
            <w:tcW w:w="2126" w:type="dxa"/>
            <w:tcBorders>
              <w:top w:val="single" w:sz="4" w:space="0" w:color="auto"/>
              <w:left w:val="single" w:sz="4" w:space="0" w:color="auto"/>
              <w:bottom w:val="single" w:sz="4" w:space="0" w:color="auto"/>
              <w:right w:val="single" w:sz="4" w:space="0" w:color="auto"/>
            </w:tcBorders>
            <w:hideMark/>
          </w:tcPr>
          <w:p w14:paraId="556620AE"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hideMark/>
          </w:tcPr>
          <w:p w14:paraId="4A00913F"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hideMark/>
          </w:tcPr>
          <w:p w14:paraId="12D0F628" w14:textId="77777777" w:rsidR="000E1AE6" w:rsidRPr="000E1AE6" w:rsidRDefault="000E1AE6" w:rsidP="005D2E9F">
            <w:pPr>
              <w:spacing w:line="240" w:lineRule="auto"/>
              <w:rPr>
                <w:rFonts w:asciiTheme="minorHAnsi" w:hAnsiTheme="minorHAnsi" w:cstheme="minorHAnsi"/>
                <w:sz w:val="24"/>
                <w:szCs w:val="24"/>
              </w:rPr>
            </w:pPr>
          </w:p>
        </w:tc>
      </w:tr>
      <w:tr w:rsidR="000E1AE6" w:rsidRPr="00A2719E" w14:paraId="49A8B8CD" w14:textId="77777777" w:rsidTr="00A2719E">
        <w:trPr>
          <w:gridAfter w:val="1"/>
          <w:wAfter w:w="142" w:type="dxa"/>
        </w:trPr>
        <w:tc>
          <w:tcPr>
            <w:tcW w:w="9346" w:type="dxa"/>
            <w:gridSpan w:val="3"/>
            <w:tcBorders>
              <w:top w:val="single" w:sz="4" w:space="0" w:color="auto"/>
              <w:left w:val="single" w:sz="4" w:space="0" w:color="auto"/>
              <w:bottom w:val="single" w:sz="4" w:space="0" w:color="auto"/>
              <w:right w:val="single" w:sz="4" w:space="0" w:color="auto"/>
            </w:tcBorders>
            <w:shd w:val="clear" w:color="auto" w:fill="255FAC"/>
            <w:vAlign w:val="center"/>
          </w:tcPr>
          <w:p w14:paraId="4CCAB035" w14:textId="77777777" w:rsidR="000E1AE6" w:rsidRPr="00A2719E" w:rsidRDefault="000E1AE6" w:rsidP="005D2E9F">
            <w:pPr>
              <w:spacing w:line="240" w:lineRule="auto"/>
              <w:rPr>
                <w:rFonts w:asciiTheme="minorHAnsi" w:hAnsiTheme="minorHAnsi" w:cstheme="minorHAnsi"/>
                <w:b/>
                <w:bCs/>
                <w:color w:val="FFFFFF" w:themeColor="background1"/>
                <w:sz w:val="24"/>
                <w:szCs w:val="24"/>
              </w:rPr>
            </w:pPr>
            <w:r w:rsidRPr="00A2719E">
              <w:rPr>
                <w:rFonts w:asciiTheme="minorHAnsi" w:hAnsiTheme="minorHAnsi" w:cstheme="minorHAnsi"/>
                <w:b/>
                <w:bCs/>
                <w:color w:val="FFFFFF" w:themeColor="background1"/>
                <w:sz w:val="24"/>
                <w:szCs w:val="24"/>
              </w:rPr>
              <w:t xml:space="preserve">Dodatna programska oprema, potrebna za delovanje kontaktnega centra </w:t>
            </w:r>
          </w:p>
        </w:tc>
        <w:tc>
          <w:tcPr>
            <w:tcW w:w="160" w:type="dxa"/>
            <w:tcBorders>
              <w:left w:val="single" w:sz="4" w:space="0" w:color="auto"/>
            </w:tcBorders>
            <w:shd w:val="clear" w:color="auto" w:fill="255FAC"/>
            <w:vAlign w:val="center"/>
          </w:tcPr>
          <w:p w14:paraId="16D6CDFA" w14:textId="77777777" w:rsidR="000E1AE6" w:rsidRPr="00A2719E" w:rsidRDefault="000E1AE6" w:rsidP="005D2E9F">
            <w:pPr>
              <w:spacing w:line="240" w:lineRule="auto"/>
              <w:rPr>
                <w:rFonts w:asciiTheme="minorHAnsi" w:hAnsiTheme="minorHAnsi" w:cstheme="minorHAnsi"/>
                <w:color w:val="FFFFFF" w:themeColor="background1"/>
                <w:sz w:val="24"/>
                <w:szCs w:val="24"/>
              </w:rPr>
            </w:pPr>
          </w:p>
        </w:tc>
      </w:tr>
      <w:tr w:rsidR="000E1AE6" w:rsidRPr="000E1AE6" w14:paraId="5AB3F483"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tcPr>
          <w:p w14:paraId="68C6672A"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Namestitev in konfiguracija</w:t>
            </w:r>
          </w:p>
        </w:tc>
        <w:tc>
          <w:tcPr>
            <w:tcW w:w="2126" w:type="dxa"/>
            <w:tcBorders>
              <w:top w:val="single" w:sz="4" w:space="0" w:color="auto"/>
              <w:left w:val="single" w:sz="4" w:space="0" w:color="auto"/>
              <w:bottom w:val="single" w:sz="4" w:space="0" w:color="auto"/>
              <w:right w:val="single" w:sz="4" w:space="0" w:color="auto"/>
            </w:tcBorders>
          </w:tcPr>
          <w:p w14:paraId="1E70962B"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tcPr>
          <w:p w14:paraId="603DB647"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tcPr>
          <w:p w14:paraId="3A86A6A6"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618031C5"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tcPr>
          <w:p w14:paraId="44B826FF"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Nadzor delovanja</w:t>
            </w:r>
          </w:p>
        </w:tc>
        <w:tc>
          <w:tcPr>
            <w:tcW w:w="2126" w:type="dxa"/>
            <w:tcBorders>
              <w:top w:val="single" w:sz="4" w:space="0" w:color="auto"/>
              <w:left w:val="single" w:sz="4" w:space="0" w:color="auto"/>
              <w:bottom w:val="single" w:sz="4" w:space="0" w:color="auto"/>
              <w:right w:val="single" w:sz="4" w:space="0" w:color="auto"/>
            </w:tcBorders>
            <w:vAlign w:val="center"/>
          </w:tcPr>
          <w:p w14:paraId="67BCE392"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tcPr>
          <w:p w14:paraId="54733732"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tcPr>
          <w:p w14:paraId="63196D3A"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1EA0A968"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tcPr>
          <w:p w14:paraId="0E023B65"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Nameščanje popravkov</w:t>
            </w:r>
          </w:p>
        </w:tc>
        <w:tc>
          <w:tcPr>
            <w:tcW w:w="2126" w:type="dxa"/>
            <w:tcBorders>
              <w:top w:val="single" w:sz="4" w:space="0" w:color="auto"/>
              <w:left w:val="single" w:sz="4" w:space="0" w:color="auto"/>
              <w:bottom w:val="single" w:sz="4" w:space="0" w:color="auto"/>
              <w:right w:val="single" w:sz="4" w:space="0" w:color="auto"/>
            </w:tcBorders>
            <w:vAlign w:val="center"/>
          </w:tcPr>
          <w:p w14:paraId="06AD4997"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tcPr>
          <w:p w14:paraId="40ECECAA"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tcPr>
          <w:p w14:paraId="5C40022F" w14:textId="77777777" w:rsidR="000E1AE6" w:rsidRPr="000E1AE6" w:rsidRDefault="000E1AE6" w:rsidP="005D2E9F">
            <w:pPr>
              <w:spacing w:line="240" w:lineRule="auto"/>
              <w:rPr>
                <w:rFonts w:asciiTheme="minorHAnsi" w:hAnsiTheme="minorHAnsi" w:cstheme="minorHAnsi"/>
                <w:sz w:val="24"/>
                <w:szCs w:val="24"/>
              </w:rPr>
            </w:pPr>
          </w:p>
        </w:tc>
      </w:tr>
      <w:tr w:rsidR="000E1AE6" w:rsidRPr="000E1AE6" w14:paraId="31BB828A" w14:textId="77777777" w:rsidTr="008E7B4D">
        <w:trPr>
          <w:gridAfter w:val="1"/>
          <w:wAfter w:w="142" w:type="dxa"/>
        </w:trPr>
        <w:tc>
          <w:tcPr>
            <w:tcW w:w="4952" w:type="dxa"/>
            <w:tcBorders>
              <w:top w:val="single" w:sz="4" w:space="0" w:color="auto"/>
              <w:left w:val="single" w:sz="4" w:space="0" w:color="auto"/>
              <w:bottom w:val="single" w:sz="4" w:space="0" w:color="auto"/>
              <w:right w:val="single" w:sz="4" w:space="0" w:color="auto"/>
            </w:tcBorders>
            <w:vAlign w:val="center"/>
          </w:tcPr>
          <w:p w14:paraId="148FB694" w14:textId="77777777" w:rsidR="000E1AE6" w:rsidRPr="000E1AE6" w:rsidRDefault="000E1AE6" w:rsidP="005D2E9F">
            <w:pPr>
              <w:spacing w:line="240" w:lineRule="auto"/>
              <w:rPr>
                <w:rFonts w:asciiTheme="minorHAnsi" w:hAnsiTheme="minorHAnsi" w:cstheme="minorHAnsi"/>
                <w:color w:val="000000"/>
                <w:sz w:val="24"/>
                <w:szCs w:val="24"/>
              </w:rPr>
            </w:pPr>
            <w:r w:rsidRPr="000E1AE6">
              <w:rPr>
                <w:rFonts w:asciiTheme="minorHAnsi" w:hAnsiTheme="minorHAnsi" w:cstheme="minorHAnsi"/>
                <w:color w:val="000000"/>
                <w:sz w:val="24"/>
                <w:szCs w:val="24"/>
              </w:rPr>
              <w:t>Migracije na novo verzijo</w:t>
            </w:r>
          </w:p>
        </w:tc>
        <w:tc>
          <w:tcPr>
            <w:tcW w:w="2126" w:type="dxa"/>
            <w:tcBorders>
              <w:top w:val="single" w:sz="4" w:space="0" w:color="auto"/>
              <w:left w:val="single" w:sz="4" w:space="0" w:color="auto"/>
              <w:bottom w:val="single" w:sz="4" w:space="0" w:color="auto"/>
              <w:right w:val="single" w:sz="4" w:space="0" w:color="auto"/>
            </w:tcBorders>
            <w:vAlign w:val="center"/>
          </w:tcPr>
          <w:p w14:paraId="685BFD4B"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2268" w:type="dxa"/>
            <w:tcBorders>
              <w:top w:val="single" w:sz="4" w:space="0" w:color="auto"/>
              <w:left w:val="single" w:sz="4" w:space="0" w:color="auto"/>
              <w:bottom w:val="single" w:sz="4" w:space="0" w:color="auto"/>
              <w:right w:val="single" w:sz="4" w:space="0" w:color="auto"/>
            </w:tcBorders>
            <w:vAlign w:val="center"/>
          </w:tcPr>
          <w:p w14:paraId="2C11028F" w14:textId="77777777" w:rsidR="000E1AE6" w:rsidRPr="000E1AE6" w:rsidRDefault="000E1AE6" w:rsidP="005D2E9F">
            <w:pPr>
              <w:spacing w:line="240" w:lineRule="auto"/>
              <w:jc w:val="center"/>
              <w:rPr>
                <w:rFonts w:asciiTheme="minorHAnsi" w:hAnsiTheme="minorHAnsi" w:cstheme="minorHAnsi"/>
                <w:color w:val="000000"/>
                <w:sz w:val="24"/>
                <w:szCs w:val="24"/>
              </w:rPr>
            </w:pPr>
            <w:r w:rsidRPr="000E1AE6">
              <w:rPr>
                <w:rFonts w:asciiTheme="minorHAnsi" w:hAnsiTheme="minorHAnsi" w:cstheme="minorHAnsi"/>
                <w:color w:val="000000"/>
                <w:sz w:val="24"/>
                <w:szCs w:val="24"/>
              </w:rPr>
              <w:t>Ponudnik</w:t>
            </w:r>
          </w:p>
        </w:tc>
        <w:tc>
          <w:tcPr>
            <w:tcW w:w="160" w:type="dxa"/>
            <w:tcBorders>
              <w:left w:val="single" w:sz="4" w:space="0" w:color="auto"/>
            </w:tcBorders>
            <w:vAlign w:val="center"/>
          </w:tcPr>
          <w:p w14:paraId="239BF966" w14:textId="77777777" w:rsidR="000E1AE6" w:rsidRPr="000E1AE6" w:rsidRDefault="000E1AE6" w:rsidP="005D2E9F">
            <w:pPr>
              <w:spacing w:line="240" w:lineRule="auto"/>
              <w:rPr>
                <w:rFonts w:asciiTheme="minorHAnsi" w:hAnsiTheme="minorHAnsi" w:cstheme="minorHAnsi"/>
                <w:sz w:val="24"/>
                <w:szCs w:val="24"/>
              </w:rPr>
            </w:pPr>
          </w:p>
        </w:tc>
      </w:tr>
    </w:tbl>
    <w:p w14:paraId="1F4BD14A" w14:textId="77777777" w:rsidR="000E1AE6" w:rsidRPr="00804BBE" w:rsidRDefault="000E1AE6" w:rsidP="005D2E9F">
      <w:pPr>
        <w:pStyle w:val="Brezrazmikov"/>
        <w:spacing w:before="240" w:after="120"/>
        <w:rPr>
          <w:rFonts w:asciiTheme="minorHAnsi" w:hAnsiTheme="minorHAnsi" w:cstheme="minorHAnsi"/>
          <w:color w:val="255FAC"/>
        </w:rPr>
      </w:pPr>
      <w:r w:rsidRPr="00804BBE">
        <w:rPr>
          <w:rFonts w:asciiTheme="minorHAnsi" w:hAnsiTheme="minorHAnsi" w:cstheme="minorHAnsi"/>
          <w:color w:val="255FAC"/>
        </w:rPr>
        <w:t>2.2. Redne storitve vzdrževanja sistema kontaktnega centra</w:t>
      </w:r>
    </w:p>
    <w:p w14:paraId="3AA8BAF5" w14:textId="77777777" w:rsidR="000E1AE6" w:rsidRPr="000E1AE6" w:rsidRDefault="000E1AE6" w:rsidP="005D2E9F">
      <w:pPr>
        <w:pStyle w:val="Brezrazmikov"/>
        <w:spacing w:after="120"/>
        <w:jc w:val="both"/>
        <w:rPr>
          <w:rFonts w:asciiTheme="minorHAnsi" w:hAnsiTheme="minorHAnsi" w:cstheme="minorHAnsi"/>
        </w:rPr>
      </w:pPr>
      <w:r w:rsidRPr="000E1AE6">
        <w:rPr>
          <w:rFonts w:asciiTheme="minorHAnsi" w:hAnsiTheme="minorHAnsi" w:cstheme="minorHAnsi"/>
        </w:rPr>
        <w:lastRenderedPageBreak/>
        <w:t>Ponudnik mora zagotavljati redne storitve vzdrževanja informacijske infrastrukture v testnem okolju,  in redne storitve vzdrževanja informacijske infrastrukture v produkcijskem okolju. Izvajalec te storitve izvaja na daljavo ali na lokaciji naročnika.</w:t>
      </w:r>
    </w:p>
    <w:p w14:paraId="76190FE2" w14:textId="77777777" w:rsidR="000E1AE6" w:rsidRPr="000E1AE6" w:rsidRDefault="000E1AE6" w:rsidP="005D2E9F">
      <w:pPr>
        <w:pStyle w:val="Brezrazmikov"/>
        <w:spacing w:after="120"/>
        <w:rPr>
          <w:rFonts w:asciiTheme="minorHAnsi" w:hAnsiTheme="minorHAnsi" w:cstheme="minorHAnsi"/>
        </w:rPr>
      </w:pPr>
      <w:r w:rsidRPr="000E1AE6">
        <w:rPr>
          <w:rFonts w:asciiTheme="minorHAnsi" w:hAnsiTheme="minorHAnsi" w:cstheme="minorHAnsi"/>
        </w:rPr>
        <w:t>Redne storitve upravljanja informacijske infrastrukture obsegajo:</w:t>
      </w:r>
    </w:p>
    <w:p w14:paraId="3A834ADC" w14:textId="77777777" w:rsidR="000E1AE6" w:rsidRPr="000E1AE6" w:rsidRDefault="000E1AE6" w:rsidP="005D2E9F">
      <w:pPr>
        <w:pStyle w:val="Odstavekseznama"/>
        <w:keepNext/>
        <w:numPr>
          <w:ilvl w:val="0"/>
          <w:numId w:val="74"/>
        </w:numPr>
        <w:spacing w:after="60" w:line="240" w:lineRule="auto"/>
        <w:jc w:val="both"/>
        <w:rPr>
          <w:rFonts w:asciiTheme="minorHAnsi" w:hAnsiTheme="minorHAnsi" w:cstheme="minorHAnsi"/>
          <w:bCs/>
          <w:sz w:val="24"/>
          <w:szCs w:val="24"/>
        </w:rPr>
      </w:pPr>
      <w:r w:rsidRPr="000E1AE6">
        <w:rPr>
          <w:rFonts w:asciiTheme="minorHAnsi" w:hAnsiTheme="minorHAnsi" w:cstheme="minorHAnsi"/>
          <w:bCs/>
          <w:sz w:val="24"/>
          <w:szCs w:val="24"/>
        </w:rPr>
        <w:t xml:space="preserve">zagotavljanje razpoložljivosti in odzivnosti tehnične podpore 2. nivoja, </w:t>
      </w:r>
    </w:p>
    <w:p w14:paraId="59DBBA34"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 xml:space="preserve">dnevno spremljanje optimalnosti delovanja testnega in produkcijskega okolja (monitoring), </w:t>
      </w:r>
    </w:p>
    <w:p w14:paraId="5D834663"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izvajanje operativnih nalog, potrebnih za optimalno delovanje testnih in produkcijskih strežnikov (npr. povečanje RAM/CPU/disk za virtualni strežnik, brisanje začasnih datotek),</w:t>
      </w:r>
    </w:p>
    <w:p w14:paraId="10303A94"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redni pregledi delovanja aplikacijskih strežnikov in prilagajanje nastavitev z namenom zagotavljanja optimalnega delovanja rešitve,</w:t>
      </w:r>
    </w:p>
    <w:p w14:paraId="254407D9"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redni pregledi optimalnega delovanja izvajanja poizvedb na bazi podatkov in potrebni posegi na bazi podatkov (npr. kreiranje dodatnega indeksa),</w:t>
      </w:r>
    </w:p>
    <w:p w14:paraId="3DEDDFA2"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nalaganje rednih popravkov verzij operacijskega sistema (v primeru strežnika z Microsoft Windows Server jih preko orodja SCCM pripravi naročnik in objavi na strežniku),</w:t>
      </w:r>
    </w:p>
    <w:p w14:paraId="69A90E7C"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nalaganje rednih popravkov druge sistemske programske opreme, ki je potrebna za delovanje strežnika (npr. VMtools);</w:t>
      </w:r>
    </w:p>
    <w:p w14:paraId="159D9393"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odprava skritih napak in pomanjkljivosti na programski opremi kontaktnega centra, ki je dobavljena s strani ponudnika;</w:t>
      </w:r>
    </w:p>
    <w:p w14:paraId="593330CA"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posodobitve sistema kontaktnega centra zaradi tehničnih razlogov (nepodprtost OS ali druge aplikativne programske opreme s strani proizvajalca, spremembe v brskalnikih na klientih, skladnost programske opreme z razvojem infrastrukture, za katero proizvajalci zagotavljajo redno vzdrževanje idr.),</w:t>
      </w:r>
    </w:p>
    <w:p w14:paraId="1BE38CAD"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posodobitve sistema kontaktnega centra za odpravo varnostnih ranljivosti, stabilno delovanje in smotrno uporabo kapacitet informacijske infrastrukture glede na objave o varnostnih ranljivostih, ugotovitve ob izvajanju storitev upravljanja informacijske infrastrukture, ugotovitve neodvisnih varnostnih pregledov, ki jih organizira naročnik, in ugotovitve naročnika o neobičajnih obremenitvah informacijske infrastrukture, na kateri deluje aplikacija,</w:t>
      </w:r>
    </w:p>
    <w:p w14:paraId="039893C8"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diagnostika delovanja sistemske programske opreme, analiza in odprava izvora napake,</w:t>
      </w:r>
    </w:p>
    <w:p w14:paraId="0F6A0559"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 xml:space="preserve">vodenje postopkov prijave / obravnave in odprave napake pri proizvajalcu (v primeru licenčne programske opreme, ki je ne zagotavlja naročnik), </w:t>
      </w:r>
    </w:p>
    <w:p w14:paraId="715BE8D1"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 xml:space="preserve">pomoč naročniku pri operativnih nalogah, odgovori na vprašanja in svetovanje glede uporabe vzdrževane opreme in v interakciji s podrejeno infrastrukturo (strežnik, diskovje, virtualna infrastruktura, omrežje), </w:t>
      </w:r>
    </w:p>
    <w:p w14:paraId="6DFF90AF"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redno preverjanje izvajanja varnostnih kopij (npr. vključitev novih podatkov, delovanje agenta in priprave kopije podatkov, če se odlaga na skupni disk) in izvedba kontrolne letne restavracije strežnika v izoliranem okolju,</w:t>
      </w:r>
    </w:p>
    <w:p w14:paraId="005E8609"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aktivno sodelovanje z zunanjimi izvajalci naročnika, kjer sam ne more odpraviti napake,</w:t>
      </w:r>
    </w:p>
    <w:p w14:paraId="4548AF82"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dokumentiranje opravljenih storitev,</w:t>
      </w:r>
    </w:p>
    <w:p w14:paraId="1081D676"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lastRenderedPageBreak/>
        <w:t>vzdrževanje ažurnega stanja dokumentacije, ki jih je pripravil tekom kasnejših nadgradenj sistema kontaktnega centra. Pri pisnih izdelkih vodi verzije in na začetku dokumentov beleži sled sprememb, iz katere je razvidno, katere dopolnitve dokumenta so bile pripravljene v posamezni verziji.</w:t>
      </w:r>
    </w:p>
    <w:p w14:paraId="600D32A0" w14:textId="77777777" w:rsidR="000E1AE6" w:rsidRPr="000E1AE6" w:rsidRDefault="000E1AE6" w:rsidP="005D2E9F">
      <w:pPr>
        <w:pStyle w:val="Brezrazmikov"/>
        <w:spacing w:after="120"/>
        <w:ind w:left="360"/>
        <w:jc w:val="both"/>
        <w:rPr>
          <w:rFonts w:asciiTheme="minorHAnsi" w:hAnsiTheme="minorHAnsi" w:cstheme="minorHAnsi"/>
          <w:b/>
          <w:bCs/>
        </w:rPr>
      </w:pPr>
      <w:r w:rsidRPr="000E1AE6">
        <w:rPr>
          <w:rFonts w:asciiTheme="minorHAnsi" w:hAnsiTheme="minorHAnsi" w:cstheme="minorHAnsi"/>
          <w:b/>
          <w:bCs/>
        </w:rPr>
        <w:t>Združljivost z razvojem infrastrukture naročnika</w:t>
      </w:r>
    </w:p>
    <w:p w14:paraId="755C0215"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Izvajalec mora zagotavljati, da je aplikacija MMKC združljiva z razvojem infrastrukture naročnika, zlasti v naslednjih primerih:</w:t>
      </w:r>
    </w:p>
    <w:p w14:paraId="65C8D74A" w14:textId="77777777" w:rsidR="000E1AE6" w:rsidRPr="000E1AE6" w:rsidRDefault="000E1AE6" w:rsidP="005D2E9F">
      <w:pPr>
        <w:pStyle w:val="Brezrazmikov"/>
        <w:numPr>
          <w:ilvl w:val="1"/>
          <w:numId w:val="74"/>
        </w:numPr>
        <w:spacing w:after="120"/>
        <w:jc w:val="both"/>
        <w:rPr>
          <w:rFonts w:asciiTheme="minorHAnsi" w:hAnsiTheme="minorHAnsi" w:cstheme="minorHAnsi"/>
        </w:rPr>
      </w:pPr>
      <w:r w:rsidRPr="000E1AE6">
        <w:rPr>
          <w:rFonts w:asciiTheme="minorHAnsi" w:hAnsiTheme="minorHAnsi" w:cstheme="minorHAnsi"/>
        </w:rPr>
        <w:t>nadgradnje operacijskih sistemov strežnikov,</w:t>
      </w:r>
    </w:p>
    <w:p w14:paraId="64F80EDE" w14:textId="77777777" w:rsidR="000E1AE6" w:rsidRPr="000E1AE6" w:rsidRDefault="000E1AE6" w:rsidP="005D2E9F">
      <w:pPr>
        <w:pStyle w:val="Brezrazmikov"/>
        <w:numPr>
          <w:ilvl w:val="1"/>
          <w:numId w:val="74"/>
        </w:numPr>
        <w:spacing w:after="120"/>
        <w:jc w:val="both"/>
        <w:rPr>
          <w:rFonts w:asciiTheme="minorHAnsi" w:hAnsiTheme="minorHAnsi" w:cstheme="minorHAnsi"/>
        </w:rPr>
      </w:pPr>
      <w:r w:rsidRPr="000E1AE6">
        <w:rPr>
          <w:rFonts w:asciiTheme="minorHAnsi" w:hAnsiTheme="minorHAnsi" w:cstheme="minorHAnsi"/>
        </w:rPr>
        <w:t>nadgradnje baz podatkov,</w:t>
      </w:r>
    </w:p>
    <w:p w14:paraId="1B5F4473" w14:textId="77777777" w:rsidR="000E1AE6" w:rsidRPr="000E1AE6" w:rsidRDefault="000E1AE6" w:rsidP="005D2E9F">
      <w:pPr>
        <w:pStyle w:val="Brezrazmikov"/>
        <w:numPr>
          <w:ilvl w:val="1"/>
          <w:numId w:val="74"/>
        </w:numPr>
        <w:spacing w:after="120"/>
        <w:jc w:val="both"/>
        <w:rPr>
          <w:rFonts w:asciiTheme="minorHAnsi" w:hAnsiTheme="minorHAnsi" w:cstheme="minorHAnsi"/>
        </w:rPr>
      </w:pPr>
      <w:r w:rsidRPr="000E1AE6">
        <w:rPr>
          <w:rFonts w:asciiTheme="minorHAnsi" w:hAnsiTheme="minorHAnsi" w:cstheme="minorHAnsi"/>
        </w:rPr>
        <w:t>spremembe varnostnih nastavitev (TLS, šifrirni algoritmi, certifikati),</w:t>
      </w:r>
    </w:p>
    <w:p w14:paraId="30D1B589" w14:textId="77777777" w:rsidR="000E1AE6" w:rsidRPr="000E1AE6" w:rsidRDefault="000E1AE6" w:rsidP="005D2E9F">
      <w:pPr>
        <w:pStyle w:val="Brezrazmikov"/>
        <w:numPr>
          <w:ilvl w:val="1"/>
          <w:numId w:val="74"/>
        </w:numPr>
        <w:spacing w:after="120"/>
        <w:jc w:val="both"/>
        <w:rPr>
          <w:rFonts w:asciiTheme="minorHAnsi" w:hAnsiTheme="minorHAnsi" w:cstheme="minorHAnsi"/>
        </w:rPr>
      </w:pPr>
      <w:r w:rsidRPr="000E1AE6">
        <w:rPr>
          <w:rFonts w:asciiTheme="minorHAnsi" w:hAnsiTheme="minorHAnsi" w:cstheme="minorHAnsi"/>
        </w:rPr>
        <w:t>nadgradnje brskalnikov na uporabniških delovnih postajah,</w:t>
      </w:r>
    </w:p>
    <w:p w14:paraId="782E26BA" w14:textId="77777777" w:rsidR="000E1AE6" w:rsidRPr="000E1AE6" w:rsidRDefault="000E1AE6" w:rsidP="005D2E9F">
      <w:pPr>
        <w:pStyle w:val="Brezrazmikov"/>
        <w:numPr>
          <w:ilvl w:val="1"/>
          <w:numId w:val="74"/>
        </w:numPr>
        <w:spacing w:after="120"/>
        <w:jc w:val="both"/>
        <w:rPr>
          <w:rFonts w:asciiTheme="minorHAnsi" w:hAnsiTheme="minorHAnsi" w:cstheme="minorHAnsi"/>
        </w:rPr>
      </w:pPr>
      <w:r w:rsidRPr="000E1AE6">
        <w:rPr>
          <w:rFonts w:asciiTheme="minorHAnsi" w:hAnsiTheme="minorHAnsi" w:cstheme="minorHAnsi"/>
        </w:rPr>
        <w:t>spremembe integracijskih vmesnikov ali komunikacijskih protokolov.</w:t>
      </w:r>
    </w:p>
    <w:p w14:paraId="1D90A53C" w14:textId="77777777" w:rsidR="000E1AE6" w:rsidRPr="000E1AE6"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Izvajalec mora naročnika pravočasno obvestiti o morebitnih nezdružljivostih ali tveganjih ter predlagati ustrezne tehnične rešitve</w:t>
      </w:r>
    </w:p>
    <w:p w14:paraId="4619E3AB" w14:textId="01FDE7C9" w:rsidR="000E1AE6" w:rsidRPr="00804BBE" w:rsidRDefault="000E1AE6" w:rsidP="005D2E9F">
      <w:pPr>
        <w:pStyle w:val="Brezrazmikov"/>
        <w:numPr>
          <w:ilvl w:val="0"/>
          <w:numId w:val="74"/>
        </w:numPr>
        <w:spacing w:after="120"/>
        <w:jc w:val="both"/>
        <w:rPr>
          <w:rFonts w:asciiTheme="minorHAnsi" w:hAnsiTheme="minorHAnsi" w:cstheme="minorHAnsi"/>
        </w:rPr>
      </w:pPr>
      <w:r w:rsidRPr="000E1AE6">
        <w:rPr>
          <w:rFonts w:asciiTheme="minorHAnsi" w:hAnsiTheme="minorHAnsi" w:cstheme="minorHAnsi"/>
        </w:rPr>
        <w:t>Izvajalec ni upravičen zavrniti zagotavljanja vzdrževanja ali podpore zgolj zaradi nadgradnje ali spremembe infrastrukturnih komponent naročnika, če so te skladne z uveljavljenimi industrijskimi standardi.</w:t>
      </w:r>
    </w:p>
    <w:p w14:paraId="6A40033E" w14:textId="77777777" w:rsidR="000E1AE6" w:rsidRPr="000E1AE6" w:rsidRDefault="000E1AE6" w:rsidP="005D2E9F">
      <w:pPr>
        <w:pStyle w:val="Brezrazmikov"/>
        <w:spacing w:after="120"/>
        <w:ind w:left="360"/>
        <w:jc w:val="both"/>
        <w:rPr>
          <w:rFonts w:asciiTheme="minorHAnsi" w:hAnsiTheme="minorHAnsi" w:cstheme="minorHAnsi"/>
          <w:b/>
          <w:bCs/>
        </w:rPr>
      </w:pPr>
      <w:r w:rsidRPr="000E1AE6">
        <w:rPr>
          <w:rFonts w:asciiTheme="minorHAnsi" w:hAnsiTheme="minorHAnsi" w:cstheme="minorHAnsi"/>
          <w:b/>
          <w:bCs/>
        </w:rPr>
        <w:t>Upravljanje tehničnega dolga in tveganj</w:t>
      </w:r>
    </w:p>
    <w:p w14:paraId="34C93F7C" w14:textId="77777777" w:rsidR="000E1AE6" w:rsidRPr="000E1AE6" w:rsidRDefault="000E1AE6" w:rsidP="005D2E9F">
      <w:pPr>
        <w:pStyle w:val="Brezrazmikov"/>
        <w:numPr>
          <w:ilvl w:val="1"/>
          <w:numId w:val="74"/>
        </w:numPr>
        <w:spacing w:after="120"/>
        <w:jc w:val="both"/>
        <w:rPr>
          <w:rFonts w:asciiTheme="minorHAnsi" w:hAnsiTheme="minorHAnsi" w:cstheme="minorHAnsi"/>
        </w:rPr>
      </w:pPr>
      <w:r w:rsidRPr="000E1AE6">
        <w:rPr>
          <w:rFonts w:asciiTheme="minorHAnsi" w:hAnsiTheme="minorHAnsi" w:cstheme="minorHAnsi"/>
        </w:rPr>
        <w:t>spremljati podporo proizvajalcev uporabljene programske opreme,</w:t>
      </w:r>
    </w:p>
    <w:p w14:paraId="27954959" w14:textId="77777777" w:rsidR="000E1AE6" w:rsidRPr="000E1AE6" w:rsidRDefault="000E1AE6" w:rsidP="005D2E9F">
      <w:pPr>
        <w:pStyle w:val="Brezrazmikov"/>
        <w:numPr>
          <w:ilvl w:val="1"/>
          <w:numId w:val="74"/>
        </w:numPr>
        <w:spacing w:after="120"/>
        <w:jc w:val="both"/>
        <w:rPr>
          <w:rFonts w:asciiTheme="minorHAnsi" w:hAnsiTheme="minorHAnsi" w:cstheme="minorHAnsi"/>
        </w:rPr>
      </w:pPr>
      <w:r w:rsidRPr="000E1AE6">
        <w:rPr>
          <w:rFonts w:asciiTheme="minorHAnsi" w:hAnsiTheme="minorHAnsi" w:cstheme="minorHAnsi"/>
        </w:rPr>
        <w:t>opozoriti naročnika na bližajočo se nepodprtost komponent,</w:t>
      </w:r>
    </w:p>
    <w:p w14:paraId="252B91E2" w14:textId="77777777" w:rsidR="000E1AE6" w:rsidRPr="000E1AE6" w:rsidRDefault="000E1AE6" w:rsidP="005D2E9F">
      <w:pPr>
        <w:pStyle w:val="Brezrazmikov"/>
        <w:numPr>
          <w:ilvl w:val="1"/>
          <w:numId w:val="74"/>
        </w:numPr>
        <w:spacing w:after="120"/>
        <w:jc w:val="both"/>
        <w:rPr>
          <w:rFonts w:asciiTheme="minorHAnsi" w:hAnsiTheme="minorHAnsi" w:cstheme="minorHAnsi"/>
        </w:rPr>
      </w:pPr>
      <w:r w:rsidRPr="000E1AE6">
        <w:rPr>
          <w:rFonts w:asciiTheme="minorHAnsi" w:hAnsiTheme="minorHAnsi" w:cstheme="minorHAnsi"/>
        </w:rPr>
        <w:t>predlagati migracije, nadgradnje ali zamenjave komponent,</w:t>
      </w:r>
    </w:p>
    <w:p w14:paraId="13884792" w14:textId="77777777" w:rsidR="000E1AE6" w:rsidRPr="000E1AE6" w:rsidRDefault="000E1AE6" w:rsidP="005D2E9F">
      <w:pPr>
        <w:pStyle w:val="Brezrazmikov"/>
        <w:numPr>
          <w:ilvl w:val="1"/>
          <w:numId w:val="74"/>
        </w:numPr>
        <w:spacing w:after="120"/>
        <w:jc w:val="both"/>
        <w:rPr>
          <w:rFonts w:asciiTheme="minorHAnsi" w:hAnsiTheme="minorHAnsi" w:cstheme="minorHAnsi"/>
        </w:rPr>
      </w:pPr>
      <w:r w:rsidRPr="000E1AE6">
        <w:rPr>
          <w:rFonts w:asciiTheme="minorHAnsi" w:hAnsiTheme="minorHAnsi" w:cstheme="minorHAnsi"/>
        </w:rPr>
        <w:t>identificirati tehnična in varnostna tveganja v delovanju MMKC.</w:t>
      </w:r>
    </w:p>
    <w:p w14:paraId="6E2E75EA" w14:textId="77777777" w:rsidR="000E1AE6" w:rsidRPr="000E1AE6" w:rsidRDefault="000E1AE6" w:rsidP="005D2E9F">
      <w:pPr>
        <w:pStyle w:val="Brezrazmikov"/>
        <w:numPr>
          <w:ilvl w:val="1"/>
          <w:numId w:val="74"/>
        </w:numPr>
        <w:spacing w:after="120"/>
        <w:jc w:val="both"/>
        <w:rPr>
          <w:rFonts w:asciiTheme="minorHAnsi" w:hAnsiTheme="minorHAnsi" w:cstheme="minorHAnsi"/>
        </w:rPr>
      </w:pPr>
      <w:r w:rsidRPr="000E1AE6">
        <w:rPr>
          <w:rFonts w:asciiTheme="minorHAnsi" w:hAnsiTheme="minorHAnsi" w:cstheme="minorHAnsi"/>
        </w:rPr>
        <w:t>Ugotovitve in priporočila se dokumentirajo v rednih poročilih o vzdrževanju.</w:t>
      </w:r>
    </w:p>
    <w:p w14:paraId="076E95F6" w14:textId="77777777" w:rsidR="000E1AE6" w:rsidRPr="000E1AE6" w:rsidRDefault="000E1AE6" w:rsidP="005D2E9F">
      <w:pPr>
        <w:pStyle w:val="Brezrazmikov"/>
        <w:spacing w:after="120"/>
        <w:jc w:val="both"/>
        <w:rPr>
          <w:rFonts w:asciiTheme="minorHAnsi" w:hAnsiTheme="minorHAnsi" w:cstheme="minorHAnsi"/>
        </w:rPr>
      </w:pPr>
      <w:r w:rsidRPr="000E1AE6">
        <w:rPr>
          <w:rFonts w:asciiTheme="minorHAnsi" w:hAnsiTheme="minorHAnsi" w:cstheme="minorHAnsi"/>
        </w:rPr>
        <w:t>Za vzdrževanje naročnik izvajalcu zagotovi ustrezna pooblastila za administrativen dostop do večine aplikativnih sestavnih delov kontaktnega centra. Po potrebi zagotovi tudi nadzorovan dostop do ostale infrastrukture in baze podatkov (če aplikacija uporablja naročnikovo bazo podatkov Microsoft SQL Server) preko oddaljene povezave (VPN) ali na lokaciji naročnika. Dogovorno se lahko nekatere aktivnosti, ki zahtevajo enkratna, kratkotrajna in/ali tvegana opravila, izvedejo skupno ob prisotnosti ali s pomočjo skrbnikov sistemov naročnika.</w:t>
      </w:r>
    </w:p>
    <w:p w14:paraId="387BACE6" w14:textId="77777777" w:rsidR="000E1AE6" w:rsidRPr="000E1AE6" w:rsidRDefault="000E1AE6" w:rsidP="005D2E9F">
      <w:pPr>
        <w:pStyle w:val="Brezrazmikov"/>
        <w:spacing w:after="120"/>
        <w:jc w:val="both"/>
        <w:rPr>
          <w:rFonts w:asciiTheme="minorHAnsi" w:hAnsiTheme="minorHAnsi" w:cstheme="minorHAnsi"/>
        </w:rPr>
      </w:pPr>
      <w:r w:rsidRPr="000E1AE6">
        <w:rPr>
          <w:rFonts w:asciiTheme="minorHAnsi" w:hAnsiTheme="minorHAnsi" w:cstheme="minorHAnsi"/>
        </w:rPr>
        <w:t xml:space="preserve">Ponudnik lahko za izvajanje nadzora in vzdrževanja na testne in produkcijske strežnike namestiti ustrezno nadzorno programsko opremo, pri čemer je vzpostavitev povezave enosmerna – od testnega oziroma produkcijskega okolja naročnika do informacijskega sistema ponudnika preko vnaprej dogovorjenih ciljnih IPnaslovov in vrat (portov). Uporaba nadzorne programske opreme, ki bi iz ponudnikovega informacijskega sistema neposredno dostopala do informacijskega sistema naročnika, ni dovoljena. Mrežna povezava mora biti ustrezno varnostno ščitena (npr. RSA šifriranje za izmenjavo ključev in AES za šifriranje podatkov). Ponudnik povezavo dogovori z naročnikom in dokumentira tehnične zahteve za vzpostavitev povezave. </w:t>
      </w:r>
    </w:p>
    <w:p w14:paraId="7BA4C5AC" w14:textId="77777777" w:rsidR="000E1AE6" w:rsidRPr="000E1AE6" w:rsidRDefault="000E1AE6" w:rsidP="005D2E9F">
      <w:pPr>
        <w:pStyle w:val="Brezrazmikov"/>
        <w:spacing w:after="240"/>
        <w:jc w:val="both"/>
        <w:rPr>
          <w:rFonts w:asciiTheme="minorHAnsi" w:hAnsiTheme="minorHAnsi" w:cstheme="minorHAnsi"/>
        </w:rPr>
      </w:pPr>
      <w:r w:rsidRPr="000E1AE6">
        <w:rPr>
          <w:rFonts w:asciiTheme="minorHAnsi" w:hAnsiTheme="minorHAnsi" w:cstheme="minorHAnsi"/>
        </w:rPr>
        <w:t>Za odpravo skritih napak in pomanjkljivosti v delovanju sistema kontaktnega centra mora izvajalec zagotoviti naslednji odzivni čas glede na resnost napake ali pomanjkljivosti:</w:t>
      </w:r>
    </w:p>
    <w:tbl>
      <w:tblPr>
        <w:tblStyle w:val="Tabelamrea"/>
        <w:tblW w:w="5000" w:type="pct"/>
        <w:tblLook w:val="04A0" w:firstRow="1" w:lastRow="0" w:firstColumn="1" w:lastColumn="0" w:noHBand="0" w:noVBand="1"/>
      </w:tblPr>
      <w:tblGrid>
        <w:gridCol w:w="1411"/>
        <w:gridCol w:w="4714"/>
        <w:gridCol w:w="1539"/>
        <w:gridCol w:w="1539"/>
      </w:tblGrid>
      <w:tr w:rsidR="000E1AE6" w:rsidRPr="000E1AE6" w14:paraId="6BDAF61B" w14:textId="77777777" w:rsidTr="00804BBE">
        <w:tc>
          <w:tcPr>
            <w:tcW w:w="767" w:type="pct"/>
            <w:shd w:val="clear" w:color="auto" w:fill="255FAC"/>
            <w:vAlign w:val="center"/>
          </w:tcPr>
          <w:p w14:paraId="7B405AAE" w14:textId="77777777" w:rsidR="000E1AE6" w:rsidRPr="00804BBE" w:rsidRDefault="000E1AE6" w:rsidP="005D2E9F">
            <w:pPr>
              <w:pStyle w:val="Brezrazmikov"/>
              <w:jc w:val="both"/>
              <w:rPr>
                <w:rFonts w:asciiTheme="minorHAnsi" w:hAnsiTheme="minorHAnsi" w:cstheme="minorHAnsi"/>
                <w:b/>
                <w:i/>
                <w:color w:val="FFFFFF" w:themeColor="background1"/>
              </w:rPr>
            </w:pPr>
            <w:r w:rsidRPr="00804BBE">
              <w:rPr>
                <w:rFonts w:asciiTheme="minorHAnsi" w:hAnsiTheme="minorHAnsi" w:cstheme="minorHAnsi"/>
                <w:b/>
                <w:i/>
                <w:color w:val="FFFFFF" w:themeColor="background1"/>
              </w:rPr>
              <w:lastRenderedPageBreak/>
              <w:t>Resnost napake</w:t>
            </w:r>
          </w:p>
        </w:tc>
        <w:tc>
          <w:tcPr>
            <w:tcW w:w="2561" w:type="pct"/>
            <w:shd w:val="clear" w:color="auto" w:fill="255FAC"/>
            <w:vAlign w:val="center"/>
          </w:tcPr>
          <w:p w14:paraId="6EE3C782" w14:textId="77777777" w:rsidR="000E1AE6" w:rsidRPr="00804BBE" w:rsidRDefault="000E1AE6" w:rsidP="005D2E9F">
            <w:pPr>
              <w:pStyle w:val="Brezrazmikov"/>
              <w:rPr>
                <w:rFonts w:asciiTheme="minorHAnsi" w:hAnsiTheme="minorHAnsi" w:cstheme="minorHAnsi"/>
                <w:b/>
                <w:i/>
                <w:color w:val="FFFFFF" w:themeColor="background1"/>
              </w:rPr>
            </w:pPr>
            <w:r w:rsidRPr="00804BBE">
              <w:rPr>
                <w:rFonts w:asciiTheme="minorHAnsi" w:hAnsiTheme="minorHAnsi" w:cstheme="minorHAnsi"/>
                <w:b/>
                <w:i/>
                <w:color w:val="FFFFFF" w:themeColor="background1"/>
              </w:rPr>
              <w:t>Vpliv napake na delovanje spletnih strani in spletnih aplikacij</w:t>
            </w:r>
          </w:p>
        </w:tc>
        <w:tc>
          <w:tcPr>
            <w:tcW w:w="836" w:type="pct"/>
            <w:shd w:val="clear" w:color="auto" w:fill="255FAC"/>
            <w:vAlign w:val="center"/>
          </w:tcPr>
          <w:p w14:paraId="3369C1A2" w14:textId="77777777" w:rsidR="000E1AE6" w:rsidRPr="00804BBE" w:rsidRDefault="000E1AE6" w:rsidP="005D2E9F">
            <w:pPr>
              <w:pStyle w:val="Brezrazmikov"/>
              <w:rPr>
                <w:rFonts w:asciiTheme="minorHAnsi" w:hAnsiTheme="minorHAnsi" w:cstheme="minorHAnsi"/>
                <w:b/>
                <w:i/>
                <w:color w:val="FFFFFF" w:themeColor="background1"/>
              </w:rPr>
            </w:pPr>
            <w:r w:rsidRPr="00804BBE">
              <w:rPr>
                <w:rFonts w:asciiTheme="minorHAnsi" w:hAnsiTheme="minorHAnsi" w:cstheme="minorHAnsi"/>
                <w:b/>
                <w:i/>
                <w:color w:val="FFFFFF" w:themeColor="background1"/>
              </w:rPr>
              <w:t>Odzivni čas izvajalca</w:t>
            </w:r>
          </w:p>
        </w:tc>
        <w:tc>
          <w:tcPr>
            <w:tcW w:w="836" w:type="pct"/>
            <w:shd w:val="clear" w:color="auto" w:fill="255FAC"/>
          </w:tcPr>
          <w:p w14:paraId="7B3643FB" w14:textId="77777777" w:rsidR="000E1AE6" w:rsidRPr="00804BBE" w:rsidRDefault="000E1AE6" w:rsidP="005D2E9F">
            <w:pPr>
              <w:pStyle w:val="Brezrazmikov"/>
              <w:rPr>
                <w:rFonts w:asciiTheme="minorHAnsi" w:hAnsiTheme="minorHAnsi" w:cstheme="minorHAnsi"/>
                <w:b/>
                <w:i/>
                <w:color w:val="FFFFFF" w:themeColor="background1"/>
              </w:rPr>
            </w:pPr>
            <w:r w:rsidRPr="00804BBE">
              <w:rPr>
                <w:rFonts w:asciiTheme="minorHAnsi" w:hAnsiTheme="minorHAnsi" w:cstheme="minorHAnsi"/>
                <w:b/>
                <w:i/>
                <w:color w:val="FFFFFF" w:themeColor="background1"/>
              </w:rPr>
              <w:t>Zamuda in kazen za zamudo</w:t>
            </w:r>
          </w:p>
        </w:tc>
      </w:tr>
      <w:tr w:rsidR="000E1AE6" w:rsidRPr="000E1AE6" w14:paraId="5290EA72" w14:textId="77777777" w:rsidTr="008E7B4D">
        <w:tc>
          <w:tcPr>
            <w:tcW w:w="767" w:type="pct"/>
          </w:tcPr>
          <w:p w14:paraId="4A2068D0" w14:textId="77777777" w:rsidR="000E1AE6" w:rsidRPr="000E1AE6" w:rsidRDefault="000E1AE6" w:rsidP="005D2E9F">
            <w:pPr>
              <w:pStyle w:val="Brezrazmikov"/>
              <w:jc w:val="both"/>
              <w:rPr>
                <w:rFonts w:asciiTheme="minorHAnsi" w:hAnsiTheme="minorHAnsi" w:cstheme="minorHAnsi"/>
              </w:rPr>
            </w:pPr>
            <w:r w:rsidRPr="000E1AE6">
              <w:rPr>
                <w:rFonts w:asciiTheme="minorHAnsi" w:hAnsiTheme="minorHAnsi" w:cstheme="minorHAnsi"/>
              </w:rPr>
              <w:t>Kritična</w:t>
            </w:r>
          </w:p>
        </w:tc>
        <w:tc>
          <w:tcPr>
            <w:tcW w:w="2561" w:type="pct"/>
          </w:tcPr>
          <w:p w14:paraId="5861C8E8" w14:textId="77777777" w:rsidR="000E1AE6" w:rsidRPr="000E1AE6" w:rsidRDefault="000E1AE6" w:rsidP="005D2E9F">
            <w:pPr>
              <w:pStyle w:val="Brezrazmikov"/>
              <w:rPr>
                <w:rFonts w:asciiTheme="minorHAnsi" w:hAnsiTheme="minorHAnsi" w:cstheme="minorHAnsi"/>
              </w:rPr>
            </w:pPr>
            <w:r w:rsidRPr="000E1AE6">
              <w:rPr>
                <w:rFonts w:asciiTheme="minorHAnsi" w:hAnsiTheme="minorHAnsi" w:cstheme="minorHAnsi"/>
              </w:rPr>
              <w:t>Delovanje kontaktnega centra je onemogočeno.</w:t>
            </w:r>
          </w:p>
        </w:tc>
        <w:tc>
          <w:tcPr>
            <w:tcW w:w="836" w:type="pct"/>
          </w:tcPr>
          <w:p w14:paraId="3A6541DA" w14:textId="77777777" w:rsidR="000E1AE6" w:rsidRPr="000E1AE6" w:rsidRDefault="000E1AE6" w:rsidP="005D2E9F">
            <w:pPr>
              <w:pStyle w:val="Brezrazmikov"/>
              <w:rPr>
                <w:rFonts w:asciiTheme="minorHAnsi" w:hAnsiTheme="minorHAnsi" w:cstheme="minorHAnsi"/>
              </w:rPr>
            </w:pPr>
            <w:r w:rsidRPr="000E1AE6">
              <w:rPr>
                <w:rFonts w:asciiTheme="minorHAnsi" w:hAnsiTheme="minorHAnsi" w:cstheme="minorHAnsi"/>
              </w:rPr>
              <w:t>Do 2 uri</w:t>
            </w:r>
          </w:p>
        </w:tc>
        <w:tc>
          <w:tcPr>
            <w:tcW w:w="836" w:type="pct"/>
          </w:tcPr>
          <w:p w14:paraId="599C0C4E" w14:textId="77777777" w:rsidR="000E1AE6" w:rsidRPr="000E1AE6" w:rsidRDefault="000E1AE6" w:rsidP="005D2E9F">
            <w:pPr>
              <w:pStyle w:val="Brezrazmikov"/>
              <w:rPr>
                <w:rFonts w:asciiTheme="minorHAnsi" w:hAnsiTheme="minorHAnsi" w:cstheme="minorHAnsi"/>
              </w:rPr>
            </w:pPr>
            <w:r w:rsidRPr="000E1AE6">
              <w:rPr>
                <w:rFonts w:asciiTheme="minorHAnsi" w:hAnsiTheme="minorHAnsi" w:cstheme="minorHAnsi"/>
              </w:rPr>
              <w:t>10 EUR  za vsako uro zamude</w:t>
            </w:r>
          </w:p>
        </w:tc>
      </w:tr>
      <w:tr w:rsidR="000E1AE6" w:rsidRPr="000E1AE6" w14:paraId="34E4FE55" w14:textId="77777777" w:rsidTr="008E7B4D">
        <w:tc>
          <w:tcPr>
            <w:tcW w:w="767" w:type="pct"/>
          </w:tcPr>
          <w:p w14:paraId="1C7EF6A7" w14:textId="77777777" w:rsidR="000E1AE6" w:rsidRPr="000E1AE6" w:rsidRDefault="000E1AE6" w:rsidP="005D2E9F">
            <w:pPr>
              <w:pStyle w:val="Brezrazmikov"/>
              <w:jc w:val="both"/>
              <w:rPr>
                <w:rFonts w:asciiTheme="minorHAnsi" w:hAnsiTheme="minorHAnsi" w:cstheme="minorHAnsi"/>
              </w:rPr>
            </w:pPr>
            <w:r w:rsidRPr="000E1AE6">
              <w:rPr>
                <w:rFonts w:asciiTheme="minorHAnsi" w:hAnsiTheme="minorHAnsi" w:cstheme="minorHAnsi"/>
              </w:rPr>
              <w:t>Resna</w:t>
            </w:r>
          </w:p>
        </w:tc>
        <w:tc>
          <w:tcPr>
            <w:tcW w:w="2561" w:type="pct"/>
          </w:tcPr>
          <w:p w14:paraId="4DC912F9" w14:textId="77777777" w:rsidR="000E1AE6" w:rsidRPr="000E1AE6" w:rsidRDefault="000E1AE6" w:rsidP="005D2E9F">
            <w:pPr>
              <w:pStyle w:val="Brezrazmikov"/>
              <w:rPr>
                <w:rFonts w:asciiTheme="minorHAnsi" w:hAnsiTheme="minorHAnsi" w:cstheme="minorHAnsi"/>
              </w:rPr>
            </w:pPr>
            <w:r w:rsidRPr="000E1AE6">
              <w:rPr>
                <w:rFonts w:asciiTheme="minorHAnsi" w:hAnsiTheme="minorHAnsi" w:cstheme="minorHAnsi"/>
              </w:rPr>
              <w:t>Delovanje kontaktnega centra je moteno.</w:t>
            </w:r>
          </w:p>
        </w:tc>
        <w:tc>
          <w:tcPr>
            <w:tcW w:w="836" w:type="pct"/>
          </w:tcPr>
          <w:p w14:paraId="35E9BE0A" w14:textId="77777777" w:rsidR="000E1AE6" w:rsidRPr="000E1AE6" w:rsidRDefault="000E1AE6" w:rsidP="005D2E9F">
            <w:pPr>
              <w:pStyle w:val="Brezrazmikov"/>
              <w:rPr>
                <w:rFonts w:asciiTheme="minorHAnsi" w:hAnsiTheme="minorHAnsi" w:cstheme="minorHAnsi"/>
              </w:rPr>
            </w:pPr>
            <w:r w:rsidRPr="000E1AE6">
              <w:rPr>
                <w:rFonts w:asciiTheme="minorHAnsi" w:hAnsiTheme="minorHAnsi" w:cstheme="minorHAnsi"/>
              </w:rPr>
              <w:t>Do 16 ur</w:t>
            </w:r>
          </w:p>
        </w:tc>
        <w:tc>
          <w:tcPr>
            <w:tcW w:w="836" w:type="pct"/>
          </w:tcPr>
          <w:p w14:paraId="632C4878" w14:textId="77777777" w:rsidR="000E1AE6" w:rsidRPr="000E1AE6" w:rsidRDefault="000E1AE6" w:rsidP="005D2E9F">
            <w:pPr>
              <w:pStyle w:val="Brezrazmikov"/>
              <w:rPr>
                <w:rFonts w:asciiTheme="minorHAnsi" w:hAnsiTheme="minorHAnsi" w:cstheme="minorHAnsi"/>
              </w:rPr>
            </w:pPr>
            <w:r w:rsidRPr="000E1AE6">
              <w:rPr>
                <w:rFonts w:asciiTheme="minorHAnsi" w:hAnsiTheme="minorHAnsi" w:cstheme="minorHAnsi"/>
              </w:rPr>
              <w:t>10 EUR  za vsako uro zamude</w:t>
            </w:r>
          </w:p>
        </w:tc>
      </w:tr>
    </w:tbl>
    <w:p w14:paraId="4FFDDB72" w14:textId="77777777" w:rsidR="000E1AE6" w:rsidRPr="000E1AE6" w:rsidRDefault="000E1AE6" w:rsidP="005D2E9F">
      <w:pPr>
        <w:pStyle w:val="Brezrazmikov"/>
        <w:jc w:val="both"/>
        <w:rPr>
          <w:rFonts w:asciiTheme="minorHAnsi" w:hAnsiTheme="minorHAnsi" w:cstheme="minorHAnsi"/>
        </w:rPr>
      </w:pPr>
    </w:p>
    <w:p w14:paraId="58D872B7" w14:textId="77777777" w:rsidR="000E1AE6" w:rsidRPr="000E1AE6" w:rsidRDefault="000E1AE6" w:rsidP="005D2E9F">
      <w:pPr>
        <w:pStyle w:val="Brezrazmikov"/>
        <w:spacing w:after="120"/>
        <w:jc w:val="both"/>
        <w:rPr>
          <w:rFonts w:asciiTheme="minorHAnsi" w:hAnsiTheme="minorHAnsi" w:cstheme="minorHAnsi"/>
        </w:rPr>
      </w:pPr>
      <w:r w:rsidRPr="000E1AE6">
        <w:rPr>
          <w:rFonts w:asciiTheme="minorHAnsi" w:hAnsiTheme="minorHAnsi" w:cstheme="minorHAnsi"/>
        </w:rPr>
        <w:t>Odzivni čas je tisti čas znotraj delovnih dni med 8h in 16h, ki preteče od naročnikove prijave napake do trenutka, ko izvajalec začne z njenim reševanjem. Naročnik resnost napake sporoči ob prijavi. Naročnik napako prijavi po elektronski pošti na elektronski naslov izvajalca ali z uporabo izvajalčevega sistema za prijavo napak. Izvajalec mora kontinuirano reševati napako, dokler ni razrešena.</w:t>
      </w:r>
    </w:p>
    <w:p w14:paraId="02B5A935" w14:textId="77777777" w:rsidR="000E1AE6" w:rsidRPr="000E1AE6" w:rsidRDefault="000E1AE6" w:rsidP="005D2E9F">
      <w:pPr>
        <w:pStyle w:val="Brezrazmikov"/>
        <w:spacing w:after="120"/>
        <w:jc w:val="both"/>
        <w:rPr>
          <w:rFonts w:asciiTheme="minorHAnsi" w:hAnsiTheme="minorHAnsi" w:cstheme="minorHAnsi"/>
        </w:rPr>
      </w:pPr>
      <w:r w:rsidRPr="000E1AE6">
        <w:rPr>
          <w:rFonts w:asciiTheme="minorHAnsi" w:hAnsiTheme="minorHAnsi" w:cstheme="minorHAnsi"/>
        </w:rPr>
        <w:t xml:space="preserve">Rok za izvedbo ostalih nalog izvajalec uskladi z naročnikom. </w:t>
      </w:r>
    </w:p>
    <w:p w14:paraId="0E28F7C0" w14:textId="77777777" w:rsidR="000E1AE6" w:rsidRPr="000E1AE6" w:rsidRDefault="000E1AE6" w:rsidP="005D2E9F">
      <w:pPr>
        <w:pStyle w:val="Brezrazmikov"/>
        <w:spacing w:after="120"/>
        <w:jc w:val="both"/>
        <w:rPr>
          <w:rFonts w:asciiTheme="minorHAnsi" w:hAnsiTheme="minorHAnsi" w:cstheme="minorHAnsi"/>
        </w:rPr>
      </w:pPr>
      <w:r w:rsidRPr="000E1AE6">
        <w:rPr>
          <w:rFonts w:asciiTheme="minorHAnsi" w:hAnsiTheme="minorHAnsi" w:cstheme="minorHAnsi"/>
        </w:rPr>
        <w:t>Obseg dela je ocenjen na 40 ur mesečno. Poročilo o izvedenem delu s priporočili za nadaljnjo optimizacijo sistema kontaktnega centra je obvezna priloga mesečnemu računu. Na zahtevo naročnika se obdobno izvedejo redni sestanki npr. na mesečni ravni, na katerih se:</w:t>
      </w:r>
    </w:p>
    <w:p w14:paraId="54B53BA5" w14:textId="77777777" w:rsidR="000E1AE6" w:rsidRPr="000E1AE6" w:rsidRDefault="000E1AE6" w:rsidP="005D2E9F">
      <w:pPr>
        <w:pStyle w:val="Pripombabesedilo"/>
        <w:numPr>
          <w:ilvl w:val="0"/>
          <w:numId w:val="75"/>
        </w:numPr>
        <w:spacing w:after="0"/>
        <w:rPr>
          <w:rFonts w:asciiTheme="minorHAnsi" w:hAnsiTheme="minorHAnsi" w:cstheme="minorHAnsi"/>
          <w:sz w:val="24"/>
          <w:szCs w:val="24"/>
        </w:rPr>
      </w:pPr>
      <w:r w:rsidRPr="000E1AE6">
        <w:rPr>
          <w:rFonts w:asciiTheme="minorHAnsi" w:hAnsiTheme="minorHAnsi" w:cstheme="minorHAnsi"/>
          <w:sz w:val="24"/>
          <w:szCs w:val="24"/>
        </w:rPr>
        <w:t>pregleda odpravo napak in posegov na sistemu v preteklem mesecu in predviden obseg dela v naslednjem mesecu;</w:t>
      </w:r>
    </w:p>
    <w:p w14:paraId="47BE10F1" w14:textId="77777777" w:rsidR="000E1AE6" w:rsidRPr="000E1AE6" w:rsidRDefault="000E1AE6" w:rsidP="005D2E9F">
      <w:pPr>
        <w:pStyle w:val="Pripombabesedilo"/>
        <w:numPr>
          <w:ilvl w:val="0"/>
          <w:numId w:val="75"/>
        </w:numPr>
        <w:spacing w:after="0"/>
        <w:rPr>
          <w:rFonts w:asciiTheme="minorHAnsi" w:hAnsiTheme="minorHAnsi" w:cstheme="minorHAnsi"/>
          <w:sz w:val="24"/>
          <w:szCs w:val="24"/>
        </w:rPr>
      </w:pPr>
      <w:r w:rsidRPr="000E1AE6">
        <w:rPr>
          <w:rFonts w:asciiTheme="minorHAnsi" w:hAnsiTheme="minorHAnsi" w:cstheme="minorHAnsi"/>
          <w:sz w:val="24"/>
          <w:szCs w:val="24"/>
        </w:rPr>
        <w:t xml:space="preserve">podajo priporočila za optimizacijo sistema kontaktnega centra, </w:t>
      </w:r>
    </w:p>
    <w:p w14:paraId="619CCBE2" w14:textId="77777777" w:rsidR="000E1AE6" w:rsidRPr="000E1AE6" w:rsidRDefault="000E1AE6" w:rsidP="005D2E9F">
      <w:pPr>
        <w:pStyle w:val="Pripombabesedilo"/>
        <w:numPr>
          <w:ilvl w:val="0"/>
          <w:numId w:val="75"/>
        </w:numPr>
        <w:spacing w:after="120"/>
        <w:jc w:val="both"/>
        <w:rPr>
          <w:rFonts w:asciiTheme="minorHAnsi" w:hAnsiTheme="minorHAnsi" w:cstheme="minorHAnsi"/>
          <w:sz w:val="24"/>
          <w:szCs w:val="24"/>
        </w:rPr>
      </w:pPr>
      <w:r w:rsidRPr="000E1AE6">
        <w:rPr>
          <w:rFonts w:asciiTheme="minorHAnsi" w:hAnsiTheme="minorHAnsi" w:cstheme="minorHAnsi"/>
          <w:sz w:val="24"/>
          <w:szCs w:val="24"/>
        </w:rPr>
        <w:t xml:space="preserve">podajo priporočila za optimizacijo okolja, v katerem se nahaja kontaktni center itd. </w:t>
      </w:r>
    </w:p>
    <w:p w14:paraId="493EBFD4" w14:textId="77777777" w:rsidR="000E1AE6" w:rsidRPr="000E1AE6" w:rsidRDefault="000E1AE6" w:rsidP="005D2E9F">
      <w:pPr>
        <w:pStyle w:val="Pripombabesedilo"/>
        <w:spacing w:after="120"/>
        <w:jc w:val="both"/>
        <w:rPr>
          <w:rFonts w:asciiTheme="minorHAnsi" w:hAnsiTheme="minorHAnsi" w:cstheme="minorHAnsi"/>
          <w:sz w:val="24"/>
          <w:szCs w:val="24"/>
        </w:rPr>
      </w:pPr>
      <w:r w:rsidRPr="000E1AE6">
        <w:rPr>
          <w:rFonts w:asciiTheme="minorHAnsi" w:hAnsiTheme="minorHAnsi" w:cstheme="minorHAnsi"/>
          <w:sz w:val="24"/>
          <w:szCs w:val="24"/>
        </w:rPr>
        <w:t xml:space="preserve">Izvajalec je dolžan o dejanskem obsegu opravljenih ur navedenih storitev  mesečno poročati, potrjeno poročilo s strani naročnika pa predstavlja podlago za obračun opravljenih storitev.  </w:t>
      </w:r>
    </w:p>
    <w:p w14:paraId="71BECD7A" w14:textId="4065E86A" w:rsidR="000E1AE6" w:rsidRPr="00804BBE" w:rsidRDefault="000E1AE6" w:rsidP="005D2E9F">
      <w:pPr>
        <w:pStyle w:val="Brezrazmikov"/>
        <w:spacing w:after="120"/>
        <w:rPr>
          <w:rFonts w:asciiTheme="minorHAnsi" w:hAnsiTheme="minorHAnsi" w:cstheme="minorHAnsi"/>
          <w:color w:val="255FAC"/>
        </w:rPr>
      </w:pPr>
      <w:r w:rsidRPr="00804BBE">
        <w:rPr>
          <w:rFonts w:asciiTheme="minorHAnsi" w:hAnsiTheme="minorHAnsi" w:cstheme="minorHAnsi"/>
          <w:color w:val="255FAC"/>
        </w:rPr>
        <w:t>2.4. Dodatne storitve vezane na širitev, nadgradnjo in razvoj sistema kontaktnega centra</w:t>
      </w:r>
    </w:p>
    <w:p w14:paraId="3FDDAAF8" w14:textId="77777777" w:rsidR="000E1AE6" w:rsidRPr="000E1AE6" w:rsidRDefault="000E1AE6" w:rsidP="005D2E9F">
      <w:pPr>
        <w:pStyle w:val="Brezrazmikov"/>
        <w:spacing w:after="120"/>
        <w:jc w:val="both"/>
        <w:rPr>
          <w:rFonts w:asciiTheme="minorHAnsi" w:hAnsiTheme="minorHAnsi" w:cstheme="minorHAnsi"/>
          <w:color w:val="000000" w:themeColor="text1"/>
        </w:rPr>
      </w:pPr>
      <w:r w:rsidRPr="000E1AE6">
        <w:rPr>
          <w:rFonts w:asciiTheme="minorHAnsi" w:hAnsiTheme="minorHAnsi" w:cstheme="minorHAnsi"/>
          <w:color w:val="000000" w:themeColor="text1"/>
        </w:rPr>
        <w:t xml:space="preserve">Za </w:t>
      </w:r>
      <w:r w:rsidRPr="000E1AE6">
        <w:rPr>
          <w:rFonts w:asciiTheme="minorHAnsi" w:hAnsiTheme="minorHAnsi" w:cstheme="minorHAnsi"/>
          <w:b/>
          <w:color w:val="000000" w:themeColor="text1"/>
        </w:rPr>
        <w:t xml:space="preserve">dodatne storitve, vezane na širitev, nadgradnjo in razvoj programske opreme multimedijskega kontaktnega centra </w:t>
      </w:r>
      <w:r w:rsidRPr="000E1AE6">
        <w:rPr>
          <w:rFonts w:asciiTheme="minorHAnsi" w:hAnsiTheme="minorHAnsi" w:cstheme="minorHAnsi"/>
          <w:color w:val="000000" w:themeColor="text1"/>
        </w:rPr>
        <w:t>je sodelovanje izvajalca zamejeno, na največ</w:t>
      </w:r>
      <w:r w:rsidRPr="000E1AE6">
        <w:rPr>
          <w:rFonts w:asciiTheme="minorHAnsi" w:hAnsiTheme="minorHAnsi" w:cstheme="minorHAnsi"/>
          <w:b/>
          <w:color w:val="000000" w:themeColor="text1"/>
        </w:rPr>
        <w:t xml:space="preserve"> obseg 2.000 ur</w:t>
      </w:r>
      <w:r w:rsidRPr="000E1AE6">
        <w:rPr>
          <w:rFonts w:asciiTheme="minorHAnsi" w:hAnsiTheme="minorHAnsi" w:cstheme="minorHAnsi"/>
          <w:color w:val="000000" w:themeColor="text1"/>
        </w:rPr>
        <w:t xml:space="preserve">. </w:t>
      </w:r>
    </w:p>
    <w:p w14:paraId="35F4CA6E" w14:textId="77777777" w:rsidR="000E1AE6" w:rsidRPr="000E1AE6" w:rsidRDefault="000E1AE6" w:rsidP="005D2E9F">
      <w:pPr>
        <w:pStyle w:val="Brezrazmikov"/>
        <w:jc w:val="both"/>
        <w:rPr>
          <w:rFonts w:asciiTheme="minorHAnsi" w:hAnsiTheme="minorHAnsi" w:cstheme="minorHAnsi"/>
          <w:color w:val="000000" w:themeColor="text1"/>
        </w:rPr>
      </w:pPr>
      <w:r w:rsidRPr="000E1AE6">
        <w:rPr>
          <w:rFonts w:asciiTheme="minorHAnsi" w:hAnsiTheme="minorHAnsi" w:cstheme="minorHAnsi"/>
          <w:color w:val="000000" w:themeColor="text1"/>
        </w:rPr>
        <w:t>Naročnik se ne obvezuje, da bo v celotnem obdobju trajanja pogodbe naročil te storitve do skupnega obsega, ki je naveden v prejšnjem odstavku.</w:t>
      </w:r>
    </w:p>
    <w:p w14:paraId="0B06ABBD" w14:textId="77777777" w:rsidR="000E1AE6" w:rsidRPr="000E1AE6" w:rsidRDefault="000E1AE6" w:rsidP="005D2E9F">
      <w:pPr>
        <w:pStyle w:val="Brezrazmikov"/>
        <w:jc w:val="both"/>
        <w:rPr>
          <w:rFonts w:asciiTheme="minorHAnsi" w:hAnsiTheme="minorHAnsi" w:cstheme="minorHAnsi"/>
          <w:color w:val="000000" w:themeColor="text1"/>
        </w:rPr>
      </w:pPr>
    </w:p>
    <w:p w14:paraId="19F739F8" w14:textId="77777777" w:rsidR="000E1AE6" w:rsidRPr="000E1AE6" w:rsidRDefault="000E1AE6" w:rsidP="005D2E9F">
      <w:pPr>
        <w:pStyle w:val="Brezrazmikov"/>
        <w:jc w:val="both"/>
        <w:rPr>
          <w:rFonts w:asciiTheme="minorHAnsi" w:hAnsiTheme="minorHAnsi" w:cstheme="minorHAnsi"/>
          <w:i/>
          <w:iCs/>
          <w:color w:val="000000" w:themeColor="text1"/>
        </w:rPr>
      </w:pPr>
      <w:r w:rsidRPr="000E1AE6">
        <w:rPr>
          <w:rFonts w:asciiTheme="minorHAnsi" w:hAnsiTheme="minorHAnsi" w:cstheme="minorHAnsi"/>
          <w:i/>
          <w:iCs/>
          <w:color w:val="000000" w:themeColor="text1"/>
        </w:rPr>
        <w:t>Tehnično vzdrževanje infrastrukture obsega aktivnosti, potrebne za zagotavljanje zanesljivega, varnega in stabilnega delovanja aplikativnih sestavnih delov multimedijskega kontaktnega centra (MMKC) v testnem in produkcijskem okolju naročnika, v celotnem obdobju trajanja pogodbe.</w:t>
      </w:r>
    </w:p>
    <w:p w14:paraId="3C779D6F" w14:textId="77777777" w:rsidR="000E1AE6" w:rsidRPr="000E1AE6" w:rsidRDefault="000E1AE6" w:rsidP="005D2E9F">
      <w:pPr>
        <w:pStyle w:val="Brezrazmikov"/>
        <w:jc w:val="both"/>
        <w:rPr>
          <w:rFonts w:asciiTheme="minorHAnsi" w:hAnsiTheme="minorHAnsi" w:cstheme="minorHAnsi"/>
        </w:rPr>
      </w:pPr>
    </w:p>
    <w:p w14:paraId="41BC65A7" w14:textId="77777777" w:rsidR="000E1AE6" w:rsidRPr="00804BBE" w:rsidRDefault="000E1AE6" w:rsidP="005D2E9F">
      <w:pPr>
        <w:pStyle w:val="Odstavekseznama"/>
        <w:numPr>
          <w:ilvl w:val="0"/>
          <w:numId w:val="80"/>
        </w:numPr>
        <w:spacing w:after="120" w:line="240" w:lineRule="auto"/>
        <w:jc w:val="both"/>
        <w:rPr>
          <w:rFonts w:asciiTheme="minorHAnsi" w:hAnsiTheme="minorHAnsi" w:cstheme="minorHAnsi"/>
          <w:b/>
          <w:color w:val="255FAC"/>
          <w:sz w:val="24"/>
          <w:szCs w:val="24"/>
        </w:rPr>
      </w:pPr>
      <w:r w:rsidRPr="00804BBE">
        <w:rPr>
          <w:rFonts w:asciiTheme="minorHAnsi" w:hAnsiTheme="minorHAnsi" w:cstheme="minorHAnsi"/>
          <w:b/>
          <w:color w:val="255FAC"/>
          <w:sz w:val="24"/>
          <w:szCs w:val="24"/>
        </w:rPr>
        <w:t>Dokumentacija</w:t>
      </w:r>
    </w:p>
    <w:p w14:paraId="739495DA" w14:textId="77777777" w:rsidR="000E1AE6" w:rsidRPr="000E1AE6" w:rsidRDefault="000E1AE6" w:rsidP="005D2E9F">
      <w:pPr>
        <w:pStyle w:val="Brezrazmikov"/>
        <w:spacing w:after="240"/>
        <w:jc w:val="both"/>
        <w:rPr>
          <w:rFonts w:asciiTheme="minorHAnsi" w:hAnsiTheme="minorHAnsi" w:cstheme="minorHAnsi"/>
        </w:rPr>
      </w:pPr>
      <w:r w:rsidRPr="000E1AE6">
        <w:rPr>
          <w:rFonts w:asciiTheme="minorHAnsi" w:hAnsiTheme="minorHAnsi" w:cstheme="minorHAnsi"/>
        </w:rPr>
        <w:t>Izvajalec je dolžan vzdrževati in posodabljati tehnično dokumentacijo, ki zajema:</w:t>
      </w:r>
    </w:p>
    <w:p w14:paraId="2645B266" w14:textId="77777777" w:rsidR="000E1AE6" w:rsidRPr="000E1AE6" w:rsidRDefault="000E1AE6" w:rsidP="005D2E9F">
      <w:pPr>
        <w:pStyle w:val="Pripombabesedilo"/>
        <w:numPr>
          <w:ilvl w:val="0"/>
          <w:numId w:val="75"/>
        </w:numPr>
        <w:spacing w:after="0"/>
        <w:rPr>
          <w:rFonts w:asciiTheme="minorHAnsi" w:hAnsiTheme="minorHAnsi" w:cstheme="minorHAnsi"/>
          <w:sz w:val="24"/>
          <w:szCs w:val="24"/>
        </w:rPr>
      </w:pPr>
      <w:r w:rsidRPr="000E1AE6">
        <w:rPr>
          <w:rFonts w:asciiTheme="minorHAnsi" w:hAnsiTheme="minorHAnsi" w:cstheme="minorHAnsi"/>
          <w:sz w:val="24"/>
          <w:szCs w:val="24"/>
        </w:rPr>
        <w:t>aplikativno arhitekturo MMKC,</w:t>
      </w:r>
    </w:p>
    <w:p w14:paraId="5AD9C39A" w14:textId="77777777" w:rsidR="000E1AE6" w:rsidRPr="000E1AE6" w:rsidRDefault="000E1AE6" w:rsidP="005D2E9F">
      <w:pPr>
        <w:pStyle w:val="Pripombabesedilo"/>
        <w:numPr>
          <w:ilvl w:val="0"/>
          <w:numId w:val="75"/>
        </w:numPr>
        <w:spacing w:after="0"/>
        <w:rPr>
          <w:rFonts w:asciiTheme="minorHAnsi" w:hAnsiTheme="minorHAnsi" w:cstheme="minorHAnsi"/>
          <w:sz w:val="24"/>
          <w:szCs w:val="24"/>
        </w:rPr>
      </w:pPr>
      <w:r w:rsidRPr="000E1AE6">
        <w:rPr>
          <w:rFonts w:asciiTheme="minorHAnsi" w:hAnsiTheme="minorHAnsi" w:cstheme="minorHAnsi"/>
          <w:sz w:val="24"/>
          <w:szCs w:val="24"/>
        </w:rPr>
        <w:t>posebnosti konfiguracije,</w:t>
      </w:r>
    </w:p>
    <w:p w14:paraId="6F31CEE6" w14:textId="77777777" w:rsidR="000E1AE6" w:rsidRPr="000E1AE6" w:rsidRDefault="000E1AE6" w:rsidP="005D2E9F">
      <w:pPr>
        <w:pStyle w:val="Pripombabesedilo"/>
        <w:numPr>
          <w:ilvl w:val="0"/>
          <w:numId w:val="75"/>
        </w:numPr>
        <w:spacing w:after="0"/>
        <w:rPr>
          <w:rFonts w:asciiTheme="minorHAnsi" w:hAnsiTheme="minorHAnsi" w:cstheme="minorHAnsi"/>
          <w:sz w:val="24"/>
          <w:szCs w:val="24"/>
        </w:rPr>
      </w:pPr>
      <w:r w:rsidRPr="000E1AE6">
        <w:rPr>
          <w:rFonts w:asciiTheme="minorHAnsi" w:hAnsiTheme="minorHAnsi" w:cstheme="minorHAnsi"/>
          <w:sz w:val="24"/>
          <w:szCs w:val="24"/>
        </w:rPr>
        <w:t>izvedene spremembe in nadgradnje,</w:t>
      </w:r>
    </w:p>
    <w:p w14:paraId="64DB333B" w14:textId="77777777" w:rsidR="000E1AE6" w:rsidRPr="000E1AE6" w:rsidRDefault="000E1AE6" w:rsidP="005D2E9F">
      <w:pPr>
        <w:pStyle w:val="Pripombabesedilo"/>
        <w:numPr>
          <w:ilvl w:val="0"/>
          <w:numId w:val="75"/>
        </w:numPr>
        <w:spacing w:after="0"/>
        <w:rPr>
          <w:rFonts w:asciiTheme="minorHAnsi" w:hAnsiTheme="minorHAnsi" w:cstheme="minorHAnsi"/>
          <w:sz w:val="24"/>
          <w:szCs w:val="24"/>
        </w:rPr>
      </w:pPr>
      <w:r w:rsidRPr="000E1AE6">
        <w:rPr>
          <w:rFonts w:asciiTheme="minorHAnsi" w:hAnsiTheme="minorHAnsi" w:cstheme="minorHAnsi"/>
          <w:sz w:val="24"/>
          <w:szCs w:val="24"/>
        </w:rPr>
        <w:t>postopke odprave kritičnih napak.</w:t>
      </w:r>
    </w:p>
    <w:p w14:paraId="48494B01" w14:textId="77777777" w:rsidR="000E1AE6" w:rsidRPr="000E1AE6" w:rsidRDefault="000E1AE6" w:rsidP="005D2E9F">
      <w:pPr>
        <w:pStyle w:val="Brezrazmikov"/>
        <w:spacing w:after="240"/>
        <w:jc w:val="both"/>
        <w:rPr>
          <w:rFonts w:asciiTheme="minorHAnsi" w:hAnsiTheme="minorHAnsi" w:cstheme="minorHAnsi"/>
        </w:rPr>
      </w:pPr>
    </w:p>
    <w:p w14:paraId="3ECF46C5" w14:textId="77777777" w:rsidR="000E1AE6" w:rsidRPr="000E1AE6" w:rsidRDefault="000E1AE6" w:rsidP="005D2E9F">
      <w:pPr>
        <w:pStyle w:val="Brezrazmikov"/>
        <w:spacing w:after="240"/>
        <w:jc w:val="both"/>
        <w:rPr>
          <w:rFonts w:asciiTheme="minorHAnsi" w:hAnsiTheme="minorHAnsi" w:cstheme="minorHAnsi"/>
        </w:rPr>
      </w:pPr>
      <w:r w:rsidRPr="000E1AE6">
        <w:rPr>
          <w:rFonts w:asciiTheme="minorHAnsi" w:hAnsiTheme="minorHAnsi" w:cstheme="minorHAnsi"/>
        </w:rPr>
        <w:lastRenderedPageBreak/>
        <w:t>Dokumentacija mora biti verzionirana in naročniku na voljo v elektronski obliki.</w:t>
      </w:r>
    </w:p>
    <w:p w14:paraId="55CA57A8" w14:textId="77777777" w:rsidR="000E1AE6" w:rsidRPr="00804BBE" w:rsidRDefault="000E1AE6" w:rsidP="005D2E9F">
      <w:pPr>
        <w:pStyle w:val="Odstavekseznama"/>
        <w:numPr>
          <w:ilvl w:val="0"/>
          <w:numId w:val="80"/>
        </w:numPr>
        <w:spacing w:after="120" w:line="240" w:lineRule="auto"/>
        <w:rPr>
          <w:rFonts w:asciiTheme="minorHAnsi" w:hAnsiTheme="minorHAnsi" w:cstheme="minorHAnsi"/>
          <w:b/>
          <w:bCs/>
          <w:color w:val="255FAC"/>
          <w:sz w:val="24"/>
          <w:szCs w:val="24"/>
        </w:rPr>
      </w:pPr>
      <w:r w:rsidRPr="00804BBE">
        <w:rPr>
          <w:rFonts w:asciiTheme="minorHAnsi" w:hAnsiTheme="minorHAnsi" w:cstheme="minorHAnsi"/>
          <w:b/>
          <w:bCs/>
          <w:color w:val="255FAC"/>
          <w:sz w:val="24"/>
          <w:szCs w:val="24"/>
        </w:rPr>
        <w:t xml:space="preserve">Oddaljen dostop ponudnika do informacijskega sistema naročnika  </w:t>
      </w:r>
    </w:p>
    <w:p w14:paraId="4E91BC18" w14:textId="77777777" w:rsidR="000E1AE6" w:rsidRPr="000E1AE6" w:rsidRDefault="000E1AE6" w:rsidP="005D2E9F">
      <w:pPr>
        <w:spacing w:after="60" w:line="240" w:lineRule="auto"/>
        <w:jc w:val="both"/>
        <w:rPr>
          <w:rFonts w:asciiTheme="minorHAnsi" w:hAnsiTheme="minorHAnsi" w:cstheme="minorHAnsi"/>
          <w:color w:val="000000" w:themeColor="text1"/>
          <w:sz w:val="24"/>
          <w:szCs w:val="24"/>
        </w:rPr>
      </w:pPr>
      <w:r w:rsidRPr="000E1AE6">
        <w:rPr>
          <w:rFonts w:asciiTheme="minorHAnsi" w:hAnsiTheme="minorHAnsi" w:cstheme="minorHAnsi"/>
          <w:color w:val="000000" w:themeColor="text1"/>
          <w:sz w:val="24"/>
          <w:szCs w:val="24"/>
        </w:rPr>
        <w:t xml:space="preserve">Naročnik ponudniku informacijske rešitve omogoči varovan oddaljen dostop do lastnega informacijskega sistema. Pri tem je ponudnik dolžan striktno upoštevati navodila naročnika v zvezi z uporabo opreme za takšen dostop. </w:t>
      </w:r>
    </w:p>
    <w:p w14:paraId="47E9CC6B" w14:textId="77777777" w:rsidR="000E1AE6" w:rsidRPr="000E1AE6" w:rsidRDefault="000E1AE6" w:rsidP="005D2E9F">
      <w:pPr>
        <w:spacing w:after="240" w:line="240" w:lineRule="auto"/>
        <w:jc w:val="both"/>
        <w:rPr>
          <w:rFonts w:asciiTheme="minorHAnsi" w:hAnsiTheme="minorHAnsi" w:cstheme="minorHAnsi"/>
          <w:color w:val="000000" w:themeColor="text1"/>
          <w:sz w:val="24"/>
          <w:szCs w:val="24"/>
        </w:rPr>
      </w:pPr>
      <w:r w:rsidRPr="000E1AE6">
        <w:rPr>
          <w:rFonts w:asciiTheme="minorHAnsi" w:hAnsiTheme="minorHAnsi" w:cstheme="minorHAnsi"/>
          <w:color w:val="000000" w:themeColor="text1"/>
          <w:sz w:val="24"/>
          <w:szCs w:val="24"/>
        </w:rPr>
        <w:t xml:space="preserve">Naročnik razrešuje morebitne težave ponudnika pri oddaljenem dostopu do naročnikovega informacijskega sistema in v delovanju komponent naročnikovega informacijskega sistema v svojem rednem delovnem času. Ponudnik mora na svoji lokaciji, za oddaljeno dostopanje do informacijskega sistema naročnika, zagotoviti dostop do interneta v zadostni kapaciteti za nemoteno izvajanje storitev. </w:t>
      </w:r>
    </w:p>
    <w:p w14:paraId="6F540DB1" w14:textId="77777777" w:rsidR="000E1AE6" w:rsidRPr="000E1AE6" w:rsidRDefault="000E1AE6" w:rsidP="005D2E9F">
      <w:pPr>
        <w:pStyle w:val="Odstavekseznama"/>
        <w:numPr>
          <w:ilvl w:val="1"/>
          <w:numId w:val="80"/>
        </w:numPr>
        <w:spacing w:after="120" w:line="240" w:lineRule="auto"/>
        <w:contextualSpacing w:val="0"/>
        <w:jc w:val="both"/>
        <w:rPr>
          <w:rFonts w:asciiTheme="minorHAnsi" w:hAnsiTheme="minorHAnsi" w:cstheme="minorHAnsi"/>
          <w:b/>
          <w:vanish/>
          <w:color w:val="00B050"/>
          <w:sz w:val="24"/>
          <w:szCs w:val="24"/>
        </w:rPr>
      </w:pPr>
    </w:p>
    <w:p w14:paraId="069E43ED" w14:textId="77777777" w:rsidR="000E1AE6" w:rsidRPr="000E1AE6" w:rsidRDefault="000E1AE6" w:rsidP="005D2E9F">
      <w:pPr>
        <w:pStyle w:val="Odstavekseznama"/>
        <w:numPr>
          <w:ilvl w:val="1"/>
          <w:numId w:val="80"/>
        </w:numPr>
        <w:spacing w:after="120" w:line="240" w:lineRule="auto"/>
        <w:contextualSpacing w:val="0"/>
        <w:jc w:val="both"/>
        <w:rPr>
          <w:rFonts w:asciiTheme="minorHAnsi" w:hAnsiTheme="minorHAnsi" w:cstheme="minorHAnsi"/>
          <w:b/>
          <w:vanish/>
          <w:color w:val="00B050"/>
          <w:sz w:val="24"/>
          <w:szCs w:val="24"/>
        </w:rPr>
      </w:pPr>
    </w:p>
    <w:p w14:paraId="00A0A20F" w14:textId="77777777" w:rsidR="000E1AE6" w:rsidRPr="000E1AE6" w:rsidRDefault="000E1AE6" w:rsidP="005D2E9F">
      <w:pPr>
        <w:pStyle w:val="Odstavekseznama"/>
        <w:numPr>
          <w:ilvl w:val="1"/>
          <w:numId w:val="80"/>
        </w:numPr>
        <w:spacing w:after="120" w:line="240" w:lineRule="auto"/>
        <w:contextualSpacing w:val="0"/>
        <w:jc w:val="both"/>
        <w:rPr>
          <w:rFonts w:asciiTheme="minorHAnsi" w:hAnsiTheme="minorHAnsi" w:cstheme="minorHAnsi"/>
          <w:b/>
          <w:vanish/>
          <w:color w:val="00B050"/>
          <w:sz w:val="24"/>
          <w:szCs w:val="24"/>
        </w:rPr>
      </w:pPr>
    </w:p>
    <w:p w14:paraId="2D75CD73" w14:textId="77777777" w:rsidR="000E1AE6" w:rsidRPr="00804BBE" w:rsidRDefault="000E1AE6" w:rsidP="005D2E9F">
      <w:pPr>
        <w:pStyle w:val="Odstavekseznama"/>
        <w:numPr>
          <w:ilvl w:val="0"/>
          <w:numId w:val="80"/>
        </w:numPr>
        <w:spacing w:after="120" w:line="240" w:lineRule="auto"/>
        <w:jc w:val="both"/>
        <w:rPr>
          <w:rFonts w:asciiTheme="minorHAnsi" w:hAnsiTheme="minorHAnsi" w:cstheme="minorHAnsi"/>
          <w:b/>
          <w:color w:val="255FAC"/>
          <w:sz w:val="24"/>
          <w:szCs w:val="24"/>
        </w:rPr>
      </w:pPr>
      <w:r w:rsidRPr="00804BBE">
        <w:rPr>
          <w:rFonts w:asciiTheme="minorHAnsi" w:hAnsiTheme="minorHAnsi" w:cstheme="minorHAnsi"/>
          <w:b/>
          <w:color w:val="255FAC"/>
          <w:sz w:val="24"/>
          <w:szCs w:val="24"/>
        </w:rPr>
        <w:t>Skladnost s Splošno uredbo o varstvu podatkov (GDPR) oziroma z veljavno zakonodajo na področju varstva osebnih podatkov</w:t>
      </w:r>
    </w:p>
    <w:p w14:paraId="1B5790DE" w14:textId="77777777" w:rsidR="000E1AE6" w:rsidRPr="000E1AE6" w:rsidRDefault="000E1AE6" w:rsidP="005D2E9F">
      <w:pPr>
        <w:pStyle w:val="Brezrazmikov"/>
        <w:spacing w:after="120"/>
        <w:jc w:val="both"/>
        <w:rPr>
          <w:rFonts w:asciiTheme="minorHAnsi" w:hAnsiTheme="minorHAnsi" w:cstheme="minorHAnsi"/>
          <w:color w:val="000000" w:themeColor="text1"/>
        </w:rPr>
      </w:pPr>
      <w:r w:rsidRPr="000E1AE6">
        <w:rPr>
          <w:rFonts w:asciiTheme="minorHAnsi" w:hAnsiTheme="minorHAnsi" w:cstheme="minorHAnsi"/>
          <w:color w:val="000000" w:themeColor="text1"/>
        </w:rPr>
        <w:t>Izvajalec mora pri vzdrževanju in nadgradnji  sistema kontaktnega centra upoštevati vse zahteve Splošne uredbe o varstvu podatkov (GDPR) oziroma zahteve veljavne zakonodaje na področju varstva osebnih podatkov  ter zahteve, ki so opredeljene v internih naročnikovih predpisih s področja varovanja informacij.</w:t>
      </w:r>
    </w:p>
    <w:p w14:paraId="095D5CB2" w14:textId="77777777" w:rsidR="000E1AE6" w:rsidRPr="000E1AE6" w:rsidRDefault="000E1AE6" w:rsidP="005D2E9F">
      <w:pPr>
        <w:spacing w:after="120" w:line="240" w:lineRule="auto"/>
        <w:jc w:val="both"/>
        <w:rPr>
          <w:rFonts w:asciiTheme="minorHAnsi" w:hAnsiTheme="minorHAnsi" w:cstheme="minorHAnsi"/>
          <w:color w:val="000000" w:themeColor="text1"/>
          <w:sz w:val="24"/>
          <w:szCs w:val="24"/>
        </w:rPr>
      </w:pPr>
      <w:r w:rsidRPr="000E1AE6">
        <w:rPr>
          <w:rFonts w:asciiTheme="minorHAnsi" w:hAnsiTheme="minorHAnsi" w:cstheme="minorHAnsi"/>
          <w:color w:val="000000" w:themeColor="text1"/>
          <w:sz w:val="24"/>
          <w:szCs w:val="24"/>
        </w:rPr>
        <w:t xml:space="preserve">Sistem kontaktnega centra mora zagotavljati popolno revizijsko sled o vseh obdelavah osebnih podatkov (kdo, kdaj, zakaj in s kakšnim namenom je izvedel določeno obdelavo osebnih podatkov) in ustrezen uporabniški vmesnik, ki omogoča zakonsko skladno uporabo oziroma upravljanje s temi revizijskimi sledmi v postopkih uresničevanja vseh pravic posameznikov, ki jih imajo na podlagi GDPR, in sicer zlasti: </w:t>
      </w:r>
    </w:p>
    <w:p w14:paraId="5DB9D1CC" w14:textId="77777777" w:rsidR="000E1AE6" w:rsidRPr="000E1AE6" w:rsidRDefault="000E1AE6" w:rsidP="005D2E9F">
      <w:pPr>
        <w:pStyle w:val="Odstavekseznama"/>
        <w:numPr>
          <w:ilvl w:val="0"/>
          <w:numId w:val="77"/>
        </w:numPr>
        <w:spacing w:after="0" w:line="240" w:lineRule="auto"/>
        <w:ind w:left="714" w:hanging="357"/>
        <w:contextualSpacing w:val="0"/>
        <w:rPr>
          <w:rFonts w:asciiTheme="minorHAnsi" w:hAnsiTheme="minorHAnsi" w:cstheme="minorHAnsi"/>
          <w:color w:val="000000" w:themeColor="text1"/>
          <w:sz w:val="24"/>
          <w:szCs w:val="24"/>
        </w:rPr>
      </w:pPr>
      <w:r w:rsidRPr="000E1AE6">
        <w:rPr>
          <w:rFonts w:asciiTheme="minorHAnsi" w:hAnsiTheme="minorHAnsi" w:cstheme="minorHAnsi"/>
          <w:color w:val="000000" w:themeColor="text1"/>
          <w:sz w:val="24"/>
          <w:szCs w:val="24"/>
        </w:rPr>
        <w:t>pravico dostopa posameznika, na katerega se nanašajo osebni podatki,</w:t>
      </w:r>
    </w:p>
    <w:p w14:paraId="3CB258FD" w14:textId="77777777" w:rsidR="000E1AE6" w:rsidRPr="000E1AE6" w:rsidRDefault="000E1AE6" w:rsidP="005D2E9F">
      <w:pPr>
        <w:pStyle w:val="Odstavekseznama"/>
        <w:numPr>
          <w:ilvl w:val="0"/>
          <w:numId w:val="77"/>
        </w:numPr>
        <w:spacing w:after="0" w:line="240" w:lineRule="auto"/>
        <w:ind w:left="714" w:hanging="357"/>
        <w:contextualSpacing w:val="0"/>
        <w:rPr>
          <w:rFonts w:asciiTheme="minorHAnsi" w:hAnsiTheme="minorHAnsi" w:cstheme="minorHAnsi"/>
          <w:color w:val="000000" w:themeColor="text1"/>
          <w:sz w:val="24"/>
          <w:szCs w:val="24"/>
        </w:rPr>
      </w:pPr>
      <w:r w:rsidRPr="000E1AE6">
        <w:rPr>
          <w:rFonts w:asciiTheme="minorHAnsi" w:hAnsiTheme="minorHAnsi" w:cstheme="minorHAnsi"/>
          <w:color w:val="000000" w:themeColor="text1"/>
          <w:sz w:val="24"/>
          <w:szCs w:val="24"/>
        </w:rPr>
        <w:t>pravico do popravka,</w:t>
      </w:r>
    </w:p>
    <w:p w14:paraId="210CA3D9" w14:textId="77777777" w:rsidR="000E1AE6" w:rsidRPr="000E1AE6" w:rsidRDefault="000E1AE6" w:rsidP="005D2E9F">
      <w:pPr>
        <w:pStyle w:val="Odstavekseznama"/>
        <w:numPr>
          <w:ilvl w:val="0"/>
          <w:numId w:val="77"/>
        </w:numPr>
        <w:spacing w:after="0" w:line="240" w:lineRule="auto"/>
        <w:ind w:left="714" w:hanging="357"/>
        <w:contextualSpacing w:val="0"/>
        <w:rPr>
          <w:rFonts w:asciiTheme="minorHAnsi" w:hAnsiTheme="minorHAnsi" w:cstheme="minorHAnsi"/>
          <w:color w:val="000000" w:themeColor="text1"/>
          <w:sz w:val="24"/>
          <w:szCs w:val="24"/>
        </w:rPr>
      </w:pPr>
      <w:r w:rsidRPr="000E1AE6">
        <w:rPr>
          <w:rFonts w:asciiTheme="minorHAnsi" w:hAnsiTheme="minorHAnsi" w:cstheme="minorHAnsi"/>
          <w:color w:val="000000" w:themeColor="text1"/>
          <w:sz w:val="24"/>
          <w:szCs w:val="24"/>
        </w:rPr>
        <w:t>pravico do izbrisa in</w:t>
      </w:r>
    </w:p>
    <w:p w14:paraId="7CF68FAC" w14:textId="77777777" w:rsidR="000E1AE6" w:rsidRPr="000E1AE6" w:rsidRDefault="000E1AE6" w:rsidP="005D2E9F">
      <w:pPr>
        <w:pStyle w:val="Odstavekseznama"/>
        <w:numPr>
          <w:ilvl w:val="0"/>
          <w:numId w:val="77"/>
        </w:numPr>
        <w:spacing w:after="120" w:line="240" w:lineRule="auto"/>
        <w:contextualSpacing w:val="0"/>
        <w:rPr>
          <w:rFonts w:asciiTheme="minorHAnsi" w:hAnsiTheme="minorHAnsi" w:cstheme="minorHAnsi"/>
          <w:color w:val="000000" w:themeColor="text1"/>
          <w:sz w:val="24"/>
          <w:szCs w:val="24"/>
        </w:rPr>
      </w:pPr>
      <w:r w:rsidRPr="000E1AE6">
        <w:rPr>
          <w:rFonts w:asciiTheme="minorHAnsi" w:hAnsiTheme="minorHAnsi" w:cstheme="minorHAnsi"/>
          <w:color w:val="000000" w:themeColor="text1"/>
          <w:sz w:val="24"/>
          <w:szCs w:val="24"/>
        </w:rPr>
        <w:t xml:space="preserve">pravico do omejitve obdelave. </w:t>
      </w:r>
    </w:p>
    <w:p w14:paraId="19F2C381" w14:textId="77777777" w:rsidR="000E1AE6" w:rsidRPr="000E1AE6" w:rsidRDefault="000E1AE6" w:rsidP="005D2E9F">
      <w:pPr>
        <w:spacing w:after="240" w:line="240" w:lineRule="auto"/>
        <w:rPr>
          <w:rFonts w:asciiTheme="minorHAnsi" w:hAnsiTheme="minorHAnsi" w:cstheme="minorHAnsi"/>
          <w:color w:val="000000" w:themeColor="text1"/>
          <w:sz w:val="24"/>
          <w:szCs w:val="24"/>
        </w:rPr>
      </w:pPr>
      <w:r w:rsidRPr="000E1AE6">
        <w:rPr>
          <w:rFonts w:asciiTheme="minorHAnsi" w:hAnsiTheme="minorHAnsi" w:cstheme="minorHAnsi"/>
          <w:color w:val="000000" w:themeColor="text1"/>
          <w:sz w:val="24"/>
          <w:szCs w:val="24"/>
        </w:rPr>
        <w:t xml:space="preserve">Sistem kontaktnega centra mora na podlagi zahteve posameznika tehnološko omogočati izpis revizijskih sledi o vseh obdelavah osebnih podatkov posameznika v tem sistemu. </w:t>
      </w:r>
    </w:p>
    <w:p w14:paraId="1142F5D2" w14:textId="77777777" w:rsidR="000E1AE6" w:rsidRPr="00804BBE" w:rsidRDefault="000E1AE6" w:rsidP="005D2E9F">
      <w:pPr>
        <w:pStyle w:val="Odstavekseznama"/>
        <w:numPr>
          <w:ilvl w:val="0"/>
          <w:numId w:val="80"/>
        </w:numPr>
        <w:spacing w:after="120" w:line="240" w:lineRule="auto"/>
        <w:jc w:val="both"/>
        <w:rPr>
          <w:rFonts w:asciiTheme="minorHAnsi" w:hAnsiTheme="minorHAnsi" w:cstheme="minorHAnsi"/>
          <w:b/>
          <w:color w:val="255FAC"/>
          <w:sz w:val="24"/>
          <w:szCs w:val="24"/>
        </w:rPr>
      </w:pPr>
      <w:r w:rsidRPr="00804BBE">
        <w:rPr>
          <w:rFonts w:asciiTheme="minorHAnsi" w:hAnsiTheme="minorHAnsi" w:cstheme="minorHAnsi"/>
          <w:b/>
          <w:color w:val="255FAC"/>
          <w:sz w:val="24"/>
          <w:szCs w:val="24"/>
        </w:rPr>
        <w:t>Prilagojeni uporabniški ekranski vmesniki po zahtevah naročnika</w:t>
      </w:r>
    </w:p>
    <w:p w14:paraId="50DD377B" w14:textId="77777777" w:rsidR="000E1AE6" w:rsidRPr="000E1AE6" w:rsidRDefault="000E1AE6" w:rsidP="005D2E9F">
      <w:pPr>
        <w:spacing w:after="60" w:line="240" w:lineRule="auto"/>
        <w:jc w:val="both"/>
        <w:rPr>
          <w:rFonts w:asciiTheme="minorHAnsi" w:hAnsiTheme="minorHAnsi" w:cstheme="minorHAnsi"/>
          <w:color w:val="000000" w:themeColor="text1"/>
          <w:sz w:val="24"/>
          <w:szCs w:val="24"/>
        </w:rPr>
      </w:pPr>
      <w:r w:rsidRPr="000E1AE6">
        <w:rPr>
          <w:rFonts w:asciiTheme="minorHAnsi" w:hAnsiTheme="minorHAnsi" w:cstheme="minorHAnsi"/>
          <w:color w:val="000000" w:themeColor="text1"/>
          <w:sz w:val="24"/>
          <w:szCs w:val="24"/>
        </w:rPr>
        <w:t>Dodatna opcija v primeru širitve ali nadgradnje: sistem mora omogočati implementacijo dodatnih procesov in uporabniških ekranskih vmesnikov po zahtevah naročnika. Pred vsakim pričetkom implementacije se izvede delavnica z naročnikom, na kateri se podrobneje obdela proces in pred pričetkom del pripravi specifikacija, na podlagi katere se priprava ocena stroška in časovnica ter izvede tehnična implementacija. V okviru tega popisa se identificirajo vhodni in izhodni podatki procesa, dogodki, ki so prožilci procesa, kdo je v proces vključen in katere zaledne IT sisteme je morebiti potrebno vključiti.</w:t>
      </w:r>
    </w:p>
    <w:p w14:paraId="51A63A61" w14:textId="77777777" w:rsidR="000E1AE6" w:rsidRPr="000E1AE6" w:rsidRDefault="000E1AE6" w:rsidP="005D2E9F">
      <w:pPr>
        <w:pStyle w:val="Naslov"/>
        <w:spacing w:after="60"/>
        <w:jc w:val="both"/>
        <w:rPr>
          <w:rFonts w:asciiTheme="minorHAnsi" w:hAnsiTheme="minorHAnsi" w:cstheme="minorHAnsi"/>
          <w:b w:val="0"/>
          <w:color w:val="000000" w:themeColor="text1"/>
          <w:sz w:val="24"/>
          <w:szCs w:val="24"/>
        </w:rPr>
      </w:pPr>
      <w:r w:rsidRPr="000E1AE6">
        <w:rPr>
          <w:rFonts w:asciiTheme="minorHAnsi" w:hAnsiTheme="minorHAnsi" w:cstheme="minorHAnsi"/>
          <w:b w:val="0"/>
          <w:color w:val="000000" w:themeColor="text1"/>
          <w:sz w:val="24"/>
          <w:szCs w:val="24"/>
        </w:rPr>
        <w:t xml:space="preserve">V okviru implementacije procesov po zahtevah naročnika se implementirajo prilagojeni uporabniški ekranski vmesniki, ki so potrebni pri izvajanju predmetnih procesov z naslednjimi izhodišči: </w:t>
      </w:r>
    </w:p>
    <w:p w14:paraId="711A8D20" w14:textId="77777777" w:rsidR="000E1AE6" w:rsidRPr="000E1AE6" w:rsidRDefault="000E1AE6" w:rsidP="005D2E9F">
      <w:pPr>
        <w:pStyle w:val="Naslov"/>
        <w:numPr>
          <w:ilvl w:val="0"/>
          <w:numId w:val="72"/>
        </w:numPr>
        <w:overflowPunct/>
        <w:autoSpaceDE/>
        <w:autoSpaceDN/>
        <w:adjustRightInd/>
        <w:spacing w:before="0" w:after="60"/>
        <w:jc w:val="both"/>
        <w:textAlignment w:val="auto"/>
        <w:rPr>
          <w:rFonts w:asciiTheme="minorHAnsi" w:hAnsiTheme="minorHAnsi" w:cstheme="minorHAnsi"/>
          <w:b w:val="0"/>
          <w:color w:val="000000" w:themeColor="text1"/>
          <w:sz w:val="24"/>
          <w:szCs w:val="24"/>
        </w:rPr>
      </w:pPr>
      <w:r w:rsidRPr="000E1AE6">
        <w:rPr>
          <w:rFonts w:asciiTheme="minorHAnsi" w:hAnsiTheme="minorHAnsi" w:cstheme="minorHAnsi"/>
          <w:b w:val="0"/>
          <w:color w:val="000000" w:themeColor="text1"/>
          <w:sz w:val="24"/>
          <w:szCs w:val="24"/>
        </w:rPr>
        <w:t xml:space="preserve">Tehnološka implementacija procesov in pripadajočih uporabniških ekranskih vmesnikov bo </w:t>
      </w:r>
      <w:r w:rsidRPr="000E1AE6">
        <w:rPr>
          <w:rFonts w:asciiTheme="minorHAnsi" w:hAnsiTheme="minorHAnsi" w:cstheme="minorHAnsi"/>
          <w:color w:val="000000" w:themeColor="text1"/>
          <w:sz w:val="24"/>
          <w:szCs w:val="24"/>
        </w:rPr>
        <w:t>implementirana znotraj sistema kontaktnega centra</w:t>
      </w:r>
      <w:r w:rsidRPr="000E1AE6">
        <w:rPr>
          <w:rFonts w:asciiTheme="minorHAnsi" w:hAnsiTheme="minorHAnsi" w:cstheme="minorHAnsi"/>
          <w:b w:val="0"/>
          <w:color w:val="000000" w:themeColor="text1"/>
          <w:sz w:val="24"/>
          <w:szCs w:val="24"/>
        </w:rPr>
        <w:t>. Potek procesov in vsebina uporabniških ekranskih vmesnikov bo določena na podlagi popisa procesov, ki se pripravi skupaj z naročnikom.</w:t>
      </w:r>
    </w:p>
    <w:p w14:paraId="22A5086D" w14:textId="77777777" w:rsidR="000E1AE6" w:rsidRPr="000E1AE6" w:rsidRDefault="000E1AE6" w:rsidP="005D2E9F">
      <w:pPr>
        <w:pStyle w:val="Naslov"/>
        <w:numPr>
          <w:ilvl w:val="0"/>
          <w:numId w:val="72"/>
        </w:numPr>
        <w:overflowPunct/>
        <w:autoSpaceDE/>
        <w:autoSpaceDN/>
        <w:adjustRightInd/>
        <w:spacing w:before="0"/>
        <w:ind w:left="714" w:hanging="357"/>
        <w:jc w:val="both"/>
        <w:textAlignment w:val="auto"/>
        <w:rPr>
          <w:rFonts w:asciiTheme="minorHAnsi" w:hAnsiTheme="minorHAnsi" w:cstheme="minorHAnsi"/>
          <w:b w:val="0"/>
          <w:color w:val="000000" w:themeColor="text1"/>
          <w:sz w:val="24"/>
          <w:szCs w:val="24"/>
        </w:rPr>
      </w:pPr>
      <w:r w:rsidRPr="000E1AE6">
        <w:rPr>
          <w:rFonts w:asciiTheme="minorHAnsi" w:hAnsiTheme="minorHAnsi" w:cstheme="minorHAnsi"/>
          <w:b w:val="0"/>
          <w:color w:val="000000" w:themeColor="text1"/>
          <w:sz w:val="24"/>
          <w:szCs w:val="24"/>
        </w:rPr>
        <w:lastRenderedPageBreak/>
        <w:t xml:space="preserve">Ker naročnik razpolaga z drugimi IT sistemi, s katerimi trenutno upravlja predmetne procese in zagotavlja določen vpogled v stranko, se za namene procesov, kjer je potreben vpogled v določene podatke, ki se ne nahajajo v sistemu kontaktnega centra, izvede </w:t>
      </w:r>
      <w:r w:rsidRPr="000E1AE6">
        <w:rPr>
          <w:rFonts w:asciiTheme="minorHAnsi" w:hAnsiTheme="minorHAnsi" w:cstheme="minorHAnsi"/>
          <w:color w:val="000000" w:themeColor="text1"/>
          <w:sz w:val="24"/>
          <w:szCs w:val="24"/>
        </w:rPr>
        <w:t>klic in prikaz predmetne aplikacije direktno iz osnovnega POP-up okna sistema kontaktnega centra</w:t>
      </w:r>
      <w:r w:rsidRPr="000E1AE6">
        <w:rPr>
          <w:rFonts w:asciiTheme="minorHAnsi" w:hAnsiTheme="minorHAnsi" w:cstheme="minorHAnsi"/>
          <w:b w:val="0"/>
          <w:color w:val="000000" w:themeColor="text1"/>
          <w:sz w:val="24"/>
          <w:szCs w:val="24"/>
        </w:rPr>
        <w:t>. Prav tako je možen neposreden klic drugih zalednih sistemov naročnika na zahtevo uporabnika/agenta (spletna stran …) direktno iz osnovnega POP-up okna sistema kontaktnega centra, ki ga bo uporabljal uporabnik v kontaktnem  centru. Možna je tudi implementacija poizvedbe direktno v bazo tretje aplikacije naročnika ali klic API ali WS, preko katerih POP-up okna lahko pridobijo potrebne podatke. Podrobnosti se opredelijo v fazi priprave specifikacije in popisa procesov.</w:t>
      </w:r>
    </w:p>
    <w:p w14:paraId="3041048E" w14:textId="77777777" w:rsidR="000E1AE6" w:rsidRPr="000E1AE6" w:rsidRDefault="000E1AE6" w:rsidP="005D2E9F">
      <w:pPr>
        <w:pStyle w:val="Odstavekseznama"/>
        <w:numPr>
          <w:ilvl w:val="0"/>
          <w:numId w:val="69"/>
        </w:numPr>
        <w:spacing w:after="120" w:line="240" w:lineRule="auto"/>
        <w:contextualSpacing w:val="0"/>
        <w:rPr>
          <w:rFonts w:asciiTheme="minorHAnsi" w:hAnsiTheme="minorHAnsi" w:cstheme="minorHAnsi"/>
          <w:b/>
          <w:vanish/>
          <w:sz w:val="24"/>
          <w:szCs w:val="24"/>
        </w:rPr>
      </w:pPr>
    </w:p>
    <w:p w14:paraId="495895F3" w14:textId="77777777" w:rsidR="000E1AE6" w:rsidRPr="000E1AE6" w:rsidRDefault="000E1AE6" w:rsidP="005D2E9F">
      <w:pPr>
        <w:pStyle w:val="Odstavekseznama"/>
        <w:numPr>
          <w:ilvl w:val="0"/>
          <w:numId w:val="69"/>
        </w:numPr>
        <w:spacing w:after="120" w:line="240" w:lineRule="auto"/>
        <w:contextualSpacing w:val="0"/>
        <w:rPr>
          <w:rFonts w:asciiTheme="minorHAnsi" w:hAnsiTheme="minorHAnsi" w:cstheme="minorHAnsi"/>
          <w:b/>
          <w:vanish/>
          <w:sz w:val="24"/>
          <w:szCs w:val="24"/>
        </w:rPr>
      </w:pPr>
    </w:p>
    <w:p w14:paraId="667D675D" w14:textId="77777777" w:rsidR="000E1AE6" w:rsidRPr="000E1AE6" w:rsidRDefault="000E1AE6" w:rsidP="005D2E9F">
      <w:pPr>
        <w:pStyle w:val="Odstavekseznama"/>
        <w:numPr>
          <w:ilvl w:val="0"/>
          <w:numId w:val="69"/>
        </w:numPr>
        <w:spacing w:after="120" w:line="240" w:lineRule="auto"/>
        <w:contextualSpacing w:val="0"/>
        <w:rPr>
          <w:rFonts w:asciiTheme="minorHAnsi" w:hAnsiTheme="minorHAnsi" w:cstheme="minorHAnsi"/>
          <w:b/>
          <w:vanish/>
          <w:sz w:val="24"/>
          <w:szCs w:val="24"/>
        </w:rPr>
      </w:pPr>
    </w:p>
    <w:p w14:paraId="73F33DB0" w14:textId="77777777" w:rsidR="000E1AE6" w:rsidRPr="000E1AE6" w:rsidRDefault="000E1AE6" w:rsidP="005D2E9F">
      <w:pPr>
        <w:pStyle w:val="Odstavekseznama"/>
        <w:numPr>
          <w:ilvl w:val="1"/>
          <w:numId w:val="69"/>
        </w:numPr>
        <w:spacing w:after="120" w:line="240" w:lineRule="auto"/>
        <w:contextualSpacing w:val="0"/>
        <w:rPr>
          <w:rFonts w:asciiTheme="minorHAnsi" w:hAnsiTheme="minorHAnsi" w:cstheme="minorHAnsi"/>
          <w:b/>
          <w:vanish/>
          <w:sz w:val="24"/>
          <w:szCs w:val="24"/>
        </w:rPr>
      </w:pPr>
    </w:p>
    <w:p w14:paraId="55928026" w14:textId="77777777" w:rsidR="000E1AE6" w:rsidRPr="000E1AE6" w:rsidRDefault="000E1AE6" w:rsidP="005D2E9F">
      <w:pPr>
        <w:pStyle w:val="Odstavekseznama"/>
        <w:numPr>
          <w:ilvl w:val="1"/>
          <w:numId w:val="69"/>
        </w:numPr>
        <w:spacing w:after="120" w:line="240" w:lineRule="auto"/>
        <w:contextualSpacing w:val="0"/>
        <w:rPr>
          <w:rFonts w:asciiTheme="minorHAnsi" w:hAnsiTheme="minorHAnsi" w:cstheme="minorHAnsi"/>
          <w:b/>
          <w:vanish/>
          <w:sz w:val="24"/>
          <w:szCs w:val="24"/>
        </w:rPr>
      </w:pPr>
    </w:p>
    <w:p w14:paraId="704B0B57" w14:textId="77777777" w:rsidR="000E1AE6" w:rsidRPr="000E1AE6" w:rsidRDefault="000E1AE6" w:rsidP="005D2E9F">
      <w:pPr>
        <w:pStyle w:val="Odstavekseznama"/>
        <w:numPr>
          <w:ilvl w:val="1"/>
          <w:numId w:val="69"/>
        </w:numPr>
        <w:spacing w:after="120" w:line="240" w:lineRule="auto"/>
        <w:contextualSpacing w:val="0"/>
        <w:rPr>
          <w:rFonts w:asciiTheme="minorHAnsi" w:hAnsiTheme="minorHAnsi" w:cstheme="minorHAnsi"/>
          <w:b/>
          <w:vanish/>
          <w:sz w:val="24"/>
          <w:szCs w:val="24"/>
        </w:rPr>
      </w:pPr>
    </w:p>
    <w:p w14:paraId="09FF0B22" w14:textId="77777777" w:rsidR="000E1AE6" w:rsidRPr="000E1AE6" w:rsidRDefault="000E1AE6" w:rsidP="005D2E9F">
      <w:pPr>
        <w:pStyle w:val="Odstavekseznama"/>
        <w:numPr>
          <w:ilvl w:val="1"/>
          <w:numId w:val="69"/>
        </w:numPr>
        <w:spacing w:after="120" w:line="240" w:lineRule="auto"/>
        <w:contextualSpacing w:val="0"/>
        <w:rPr>
          <w:rFonts w:asciiTheme="minorHAnsi" w:hAnsiTheme="minorHAnsi" w:cstheme="minorHAnsi"/>
          <w:b/>
          <w:vanish/>
          <w:sz w:val="24"/>
          <w:szCs w:val="24"/>
        </w:rPr>
      </w:pPr>
    </w:p>
    <w:p w14:paraId="185ADB04" w14:textId="77777777" w:rsidR="000E1AE6" w:rsidRPr="000E1AE6" w:rsidRDefault="000E1AE6" w:rsidP="005D2E9F">
      <w:pPr>
        <w:pStyle w:val="Odstavekseznama"/>
        <w:numPr>
          <w:ilvl w:val="1"/>
          <w:numId w:val="69"/>
        </w:numPr>
        <w:spacing w:after="120" w:line="240" w:lineRule="auto"/>
        <w:contextualSpacing w:val="0"/>
        <w:rPr>
          <w:rFonts w:asciiTheme="minorHAnsi" w:hAnsiTheme="minorHAnsi" w:cstheme="minorHAnsi"/>
          <w:b/>
          <w:vanish/>
          <w:sz w:val="24"/>
          <w:szCs w:val="24"/>
        </w:rPr>
      </w:pPr>
    </w:p>
    <w:p w14:paraId="7090DCC0" w14:textId="77777777" w:rsidR="000E1AE6" w:rsidRPr="000E1AE6" w:rsidRDefault="000E1AE6" w:rsidP="005D2E9F">
      <w:pPr>
        <w:pStyle w:val="Odstavekseznama"/>
        <w:numPr>
          <w:ilvl w:val="1"/>
          <w:numId w:val="69"/>
        </w:numPr>
        <w:spacing w:after="120" w:line="240" w:lineRule="auto"/>
        <w:contextualSpacing w:val="0"/>
        <w:rPr>
          <w:rFonts w:asciiTheme="minorHAnsi" w:hAnsiTheme="minorHAnsi" w:cstheme="minorHAnsi"/>
          <w:b/>
          <w:vanish/>
          <w:sz w:val="24"/>
          <w:szCs w:val="24"/>
        </w:rPr>
      </w:pPr>
    </w:p>
    <w:p w14:paraId="0071A9B7" w14:textId="77777777" w:rsidR="000E1AE6" w:rsidRPr="000E1AE6" w:rsidRDefault="000E1AE6" w:rsidP="005D2E9F">
      <w:pPr>
        <w:pStyle w:val="Odstavekseznama"/>
        <w:numPr>
          <w:ilvl w:val="1"/>
          <w:numId w:val="69"/>
        </w:numPr>
        <w:spacing w:after="120" w:line="240" w:lineRule="auto"/>
        <w:contextualSpacing w:val="0"/>
        <w:rPr>
          <w:rFonts w:asciiTheme="minorHAnsi" w:hAnsiTheme="minorHAnsi" w:cstheme="minorHAnsi"/>
          <w:b/>
          <w:vanish/>
          <w:sz w:val="24"/>
          <w:szCs w:val="24"/>
        </w:rPr>
      </w:pPr>
    </w:p>
    <w:p w14:paraId="23887D9E" w14:textId="77777777" w:rsidR="000E1AE6" w:rsidRPr="000E1AE6" w:rsidRDefault="000E1AE6" w:rsidP="005D2E9F">
      <w:pPr>
        <w:pStyle w:val="Odstavekseznama"/>
        <w:numPr>
          <w:ilvl w:val="1"/>
          <w:numId w:val="69"/>
        </w:numPr>
        <w:spacing w:after="120" w:line="240" w:lineRule="auto"/>
        <w:contextualSpacing w:val="0"/>
        <w:rPr>
          <w:rFonts w:asciiTheme="minorHAnsi" w:hAnsiTheme="minorHAnsi" w:cstheme="minorHAnsi"/>
          <w:b/>
          <w:vanish/>
          <w:sz w:val="24"/>
          <w:szCs w:val="24"/>
        </w:rPr>
      </w:pPr>
    </w:p>
    <w:p w14:paraId="4647C95A" w14:textId="77777777" w:rsidR="000E1AE6" w:rsidRPr="000E1AE6" w:rsidRDefault="000E1AE6" w:rsidP="005D2E9F">
      <w:pPr>
        <w:pStyle w:val="Odstavekseznama"/>
        <w:numPr>
          <w:ilvl w:val="1"/>
          <w:numId w:val="69"/>
        </w:numPr>
        <w:spacing w:after="120" w:line="240" w:lineRule="auto"/>
        <w:contextualSpacing w:val="0"/>
        <w:rPr>
          <w:rFonts w:asciiTheme="minorHAnsi" w:hAnsiTheme="minorHAnsi" w:cstheme="minorHAnsi"/>
          <w:b/>
          <w:vanish/>
          <w:sz w:val="24"/>
          <w:szCs w:val="24"/>
        </w:rPr>
      </w:pPr>
    </w:p>
    <w:p w14:paraId="4B045474" w14:textId="77777777" w:rsidR="000E1AE6" w:rsidRPr="000E1AE6" w:rsidRDefault="000E1AE6" w:rsidP="005D2E9F">
      <w:pPr>
        <w:pStyle w:val="Odstavekseznama"/>
        <w:numPr>
          <w:ilvl w:val="0"/>
          <w:numId w:val="85"/>
        </w:numPr>
        <w:spacing w:after="120" w:line="240" w:lineRule="auto"/>
        <w:contextualSpacing w:val="0"/>
        <w:rPr>
          <w:rFonts w:asciiTheme="minorHAnsi" w:hAnsiTheme="minorHAnsi" w:cstheme="minorHAnsi"/>
          <w:b/>
          <w:vanish/>
          <w:sz w:val="24"/>
          <w:szCs w:val="24"/>
        </w:rPr>
      </w:pPr>
    </w:p>
    <w:p w14:paraId="0028C4B4" w14:textId="77777777" w:rsidR="000E1AE6" w:rsidRPr="000E1AE6" w:rsidRDefault="000E1AE6" w:rsidP="005D2E9F">
      <w:pPr>
        <w:pStyle w:val="Odstavekseznama"/>
        <w:numPr>
          <w:ilvl w:val="1"/>
          <w:numId w:val="85"/>
        </w:numPr>
        <w:spacing w:after="120" w:line="240" w:lineRule="auto"/>
        <w:contextualSpacing w:val="0"/>
        <w:rPr>
          <w:rFonts w:asciiTheme="minorHAnsi" w:hAnsiTheme="minorHAnsi" w:cstheme="minorHAnsi"/>
          <w:b/>
          <w:vanish/>
          <w:sz w:val="24"/>
          <w:szCs w:val="24"/>
        </w:rPr>
      </w:pPr>
    </w:p>
    <w:p w14:paraId="370EE9B5" w14:textId="77777777" w:rsidR="000E1AE6" w:rsidRPr="000E1AE6" w:rsidRDefault="000E1AE6" w:rsidP="005D2E9F">
      <w:pPr>
        <w:pStyle w:val="Odstavekseznama"/>
        <w:numPr>
          <w:ilvl w:val="1"/>
          <w:numId w:val="85"/>
        </w:numPr>
        <w:spacing w:after="120" w:line="240" w:lineRule="auto"/>
        <w:contextualSpacing w:val="0"/>
        <w:rPr>
          <w:rFonts w:asciiTheme="minorHAnsi" w:hAnsiTheme="minorHAnsi" w:cstheme="minorHAnsi"/>
          <w:b/>
          <w:vanish/>
          <w:sz w:val="24"/>
          <w:szCs w:val="24"/>
        </w:rPr>
      </w:pPr>
    </w:p>
    <w:p w14:paraId="5228A70F" w14:textId="77777777" w:rsidR="000E1AE6" w:rsidRPr="000E1AE6" w:rsidRDefault="000E1AE6" w:rsidP="005D2E9F">
      <w:pPr>
        <w:pStyle w:val="Odstavekseznama"/>
        <w:numPr>
          <w:ilvl w:val="1"/>
          <w:numId w:val="85"/>
        </w:numPr>
        <w:spacing w:after="120" w:line="240" w:lineRule="auto"/>
        <w:contextualSpacing w:val="0"/>
        <w:rPr>
          <w:rFonts w:asciiTheme="minorHAnsi" w:hAnsiTheme="minorHAnsi" w:cstheme="minorHAnsi"/>
          <w:b/>
          <w:vanish/>
          <w:sz w:val="24"/>
          <w:szCs w:val="24"/>
        </w:rPr>
      </w:pPr>
    </w:p>
    <w:p w14:paraId="7C9DDEA9" w14:textId="77777777" w:rsidR="000E1AE6" w:rsidRPr="000E1AE6" w:rsidRDefault="000E1AE6" w:rsidP="005D2E9F">
      <w:pPr>
        <w:pStyle w:val="Odstavekseznama"/>
        <w:numPr>
          <w:ilvl w:val="1"/>
          <w:numId w:val="85"/>
        </w:numPr>
        <w:spacing w:after="120" w:line="240" w:lineRule="auto"/>
        <w:contextualSpacing w:val="0"/>
        <w:rPr>
          <w:rFonts w:asciiTheme="minorHAnsi" w:hAnsiTheme="minorHAnsi" w:cstheme="minorHAnsi"/>
          <w:b/>
          <w:vanish/>
          <w:sz w:val="24"/>
          <w:szCs w:val="24"/>
        </w:rPr>
      </w:pPr>
    </w:p>
    <w:p w14:paraId="4F73EF08" w14:textId="77777777" w:rsidR="000E1AE6" w:rsidRPr="000E1AE6" w:rsidRDefault="000E1AE6" w:rsidP="005D2E9F">
      <w:pPr>
        <w:pStyle w:val="Odstavekseznama"/>
        <w:numPr>
          <w:ilvl w:val="1"/>
          <w:numId w:val="85"/>
        </w:numPr>
        <w:spacing w:after="120" w:line="240" w:lineRule="auto"/>
        <w:contextualSpacing w:val="0"/>
        <w:rPr>
          <w:rFonts w:asciiTheme="minorHAnsi" w:hAnsiTheme="minorHAnsi" w:cstheme="minorHAnsi"/>
          <w:b/>
          <w:vanish/>
          <w:sz w:val="24"/>
          <w:szCs w:val="24"/>
        </w:rPr>
      </w:pPr>
    </w:p>
    <w:p w14:paraId="2DA5E6A4" w14:textId="77777777" w:rsidR="000E1AE6" w:rsidRPr="000E1AE6" w:rsidRDefault="000E1AE6" w:rsidP="005D2E9F">
      <w:pPr>
        <w:pStyle w:val="Odstavekseznama"/>
        <w:numPr>
          <w:ilvl w:val="1"/>
          <w:numId w:val="85"/>
        </w:numPr>
        <w:spacing w:after="120" w:line="240" w:lineRule="auto"/>
        <w:contextualSpacing w:val="0"/>
        <w:rPr>
          <w:rFonts w:asciiTheme="minorHAnsi" w:hAnsiTheme="minorHAnsi" w:cstheme="minorHAnsi"/>
          <w:b/>
          <w:vanish/>
          <w:sz w:val="24"/>
          <w:szCs w:val="24"/>
        </w:rPr>
      </w:pPr>
    </w:p>
    <w:p w14:paraId="508DE829" w14:textId="77777777" w:rsidR="000E1AE6" w:rsidRPr="00804BBE" w:rsidRDefault="000E1AE6" w:rsidP="005D2E9F">
      <w:pPr>
        <w:pStyle w:val="Brezrazmikov"/>
        <w:numPr>
          <w:ilvl w:val="0"/>
          <w:numId w:val="80"/>
        </w:numPr>
        <w:spacing w:after="240"/>
        <w:jc w:val="both"/>
        <w:rPr>
          <w:rFonts w:asciiTheme="minorHAnsi" w:hAnsiTheme="minorHAnsi" w:cstheme="minorHAnsi"/>
          <w:b/>
          <w:color w:val="255FAC"/>
        </w:rPr>
      </w:pPr>
      <w:r w:rsidRPr="00804BBE">
        <w:rPr>
          <w:rFonts w:asciiTheme="minorHAnsi" w:hAnsiTheme="minorHAnsi" w:cstheme="minorHAnsi"/>
          <w:b/>
          <w:color w:val="255FAC"/>
        </w:rPr>
        <w:t>Projektno vodenje in sodelovanje med izvajalcem in naročnikom</w:t>
      </w:r>
    </w:p>
    <w:p w14:paraId="6F104AC7" w14:textId="77777777" w:rsidR="000E1AE6" w:rsidRPr="000E1AE6" w:rsidRDefault="000E1AE6" w:rsidP="005D2E9F">
      <w:pPr>
        <w:pStyle w:val="Brezrazmikov"/>
        <w:spacing w:after="120"/>
        <w:jc w:val="both"/>
        <w:rPr>
          <w:rFonts w:asciiTheme="minorHAnsi" w:hAnsiTheme="minorHAnsi" w:cstheme="minorHAnsi"/>
          <w:color w:val="000000" w:themeColor="text1"/>
        </w:rPr>
      </w:pPr>
      <w:r w:rsidRPr="000E1AE6">
        <w:rPr>
          <w:rFonts w:asciiTheme="minorHAnsi" w:hAnsiTheme="minorHAnsi" w:cstheme="minorHAnsi"/>
          <w:color w:val="000000" w:themeColor="text1"/>
        </w:rPr>
        <w:t xml:space="preserve">Naročnik in izvajalec se sestajata po potrebi. </w:t>
      </w:r>
    </w:p>
    <w:p w14:paraId="5F11A4FC" w14:textId="77777777" w:rsidR="000E1AE6" w:rsidRPr="000E1AE6" w:rsidRDefault="000E1AE6" w:rsidP="005D2E9F">
      <w:pPr>
        <w:pStyle w:val="Brezrazmikov"/>
        <w:spacing w:after="120"/>
        <w:jc w:val="both"/>
        <w:rPr>
          <w:rFonts w:asciiTheme="minorHAnsi" w:hAnsiTheme="minorHAnsi" w:cstheme="minorHAnsi"/>
          <w:color w:val="000000" w:themeColor="text1"/>
        </w:rPr>
      </w:pPr>
      <w:r w:rsidRPr="000E1AE6">
        <w:rPr>
          <w:rFonts w:asciiTheme="minorHAnsi" w:hAnsiTheme="minorHAnsi" w:cstheme="minorHAnsi"/>
          <w:color w:val="000000" w:themeColor="text1"/>
        </w:rPr>
        <w:t xml:space="preserve">Koordinacijskih sestankov se mora udeležiti vodja projekta na strani izvajalca. Po potrebi se sestankov lahko udeležijo tudi drugi sodelavci izvajalca. </w:t>
      </w:r>
    </w:p>
    <w:p w14:paraId="42F33894" w14:textId="77777777" w:rsidR="000E1AE6" w:rsidRPr="000E1AE6" w:rsidRDefault="000E1AE6" w:rsidP="005D2E9F">
      <w:pPr>
        <w:pStyle w:val="Brezrazmikov"/>
        <w:spacing w:after="120"/>
        <w:jc w:val="both"/>
        <w:rPr>
          <w:rFonts w:asciiTheme="minorHAnsi" w:hAnsiTheme="minorHAnsi" w:cstheme="minorHAnsi"/>
          <w:color w:val="000000" w:themeColor="text1"/>
        </w:rPr>
      </w:pPr>
      <w:r w:rsidRPr="000E1AE6">
        <w:rPr>
          <w:rFonts w:asciiTheme="minorHAnsi" w:hAnsiTheme="minorHAnsi" w:cstheme="minorHAnsi"/>
          <w:color w:val="000000" w:themeColor="text1"/>
        </w:rPr>
        <w:t>Poleg koordinacijskih sestankov izvajalec in naročnik komunicirata po elektronski pošti in telefonu. Kontaktne podatke si izmenjata po podpisu pogodbe.</w:t>
      </w:r>
    </w:p>
    <w:p w14:paraId="1481201C" w14:textId="77777777" w:rsidR="000E1AE6" w:rsidRPr="00804BBE" w:rsidRDefault="000E1AE6" w:rsidP="005D2E9F">
      <w:pPr>
        <w:pStyle w:val="Odstavekseznama"/>
        <w:numPr>
          <w:ilvl w:val="0"/>
          <w:numId w:val="80"/>
        </w:numPr>
        <w:spacing w:after="120" w:line="240" w:lineRule="auto"/>
        <w:jc w:val="both"/>
        <w:rPr>
          <w:rFonts w:asciiTheme="minorHAnsi" w:hAnsiTheme="minorHAnsi" w:cstheme="minorHAnsi"/>
          <w:b/>
          <w:color w:val="255FAC"/>
          <w:sz w:val="24"/>
          <w:szCs w:val="24"/>
        </w:rPr>
      </w:pPr>
      <w:r w:rsidRPr="00804BBE">
        <w:rPr>
          <w:rFonts w:asciiTheme="minorHAnsi" w:hAnsiTheme="minorHAnsi" w:cstheme="minorHAnsi"/>
          <w:b/>
          <w:color w:val="255FAC"/>
          <w:sz w:val="24"/>
          <w:szCs w:val="24"/>
        </w:rPr>
        <w:t>Kadri izvajalca</w:t>
      </w:r>
    </w:p>
    <w:p w14:paraId="38B99E00" w14:textId="77777777" w:rsidR="000E1AE6" w:rsidRDefault="000E1AE6" w:rsidP="005D2E9F">
      <w:pPr>
        <w:pStyle w:val="Brezrazmikov"/>
        <w:spacing w:after="120"/>
        <w:jc w:val="both"/>
        <w:rPr>
          <w:rFonts w:asciiTheme="minorHAnsi" w:hAnsiTheme="minorHAnsi" w:cstheme="minorHAnsi"/>
          <w:color w:val="000000" w:themeColor="text1"/>
        </w:rPr>
      </w:pPr>
      <w:r w:rsidRPr="000E1AE6">
        <w:rPr>
          <w:rFonts w:asciiTheme="minorHAnsi" w:hAnsiTheme="minorHAnsi" w:cstheme="minorHAnsi"/>
          <w:color w:val="000000" w:themeColor="text1"/>
        </w:rPr>
        <w:t>Komunikacija med delavci izvajalca in naročnikom poteka izključno v slovenskem jeziku, razen če naročnik za vsak posamezen primer ne privoli v kaj drugega.</w:t>
      </w:r>
    </w:p>
    <w:p w14:paraId="43EF38F2" w14:textId="77777777" w:rsidR="000E1AE6" w:rsidRPr="008D1B71" w:rsidRDefault="000E1AE6" w:rsidP="005D2E9F">
      <w:pPr>
        <w:pStyle w:val="Odstavekseznama"/>
        <w:numPr>
          <w:ilvl w:val="0"/>
          <w:numId w:val="80"/>
        </w:numPr>
        <w:spacing w:after="120" w:line="240" w:lineRule="auto"/>
        <w:jc w:val="both"/>
        <w:rPr>
          <w:rFonts w:asciiTheme="minorHAnsi" w:hAnsiTheme="minorHAnsi" w:cstheme="minorHAnsi"/>
          <w:b/>
          <w:color w:val="255FAC"/>
          <w:sz w:val="24"/>
          <w:szCs w:val="24"/>
        </w:rPr>
      </w:pPr>
      <w:r w:rsidRPr="008D1B71">
        <w:rPr>
          <w:rFonts w:asciiTheme="minorHAnsi" w:hAnsiTheme="minorHAnsi" w:cstheme="minorHAnsi"/>
          <w:b/>
          <w:color w:val="255FAC"/>
          <w:sz w:val="24"/>
          <w:szCs w:val="24"/>
        </w:rPr>
        <w:t>Kraj izvajanja storitev, oddaljen dostop do informacijskega sistema naročnika</w:t>
      </w:r>
    </w:p>
    <w:p w14:paraId="4B6878AD" w14:textId="77777777" w:rsidR="000E1AE6" w:rsidRPr="000E1AE6" w:rsidRDefault="000E1AE6" w:rsidP="005D2E9F">
      <w:pPr>
        <w:pStyle w:val="Brezrazmikov"/>
        <w:spacing w:after="120"/>
        <w:jc w:val="both"/>
        <w:rPr>
          <w:rFonts w:asciiTheme="minorHAnsi" w:hAnsiTheme="minorHAnsi" w:cstheme="minorHAnsi"/>
          <w:color w:val="000000" w:themeColor="text1"/>
        </w:rPr>
      </w:pPr>
      <w:r w:rsidRPr="000E1AE6">
        <w:rPr>
          <w:rFonts w:asciiTheme="minorHAnsi" w:hAnsiTheme="minorHAnsi" w:cstheme="minorHAnsi"/>
          <w:color w:val="000000" w:themeColor="text1"/>
        </w:rPr>
        <w:t>Izvajalec izvaja aktivnosti na svoji lokaciji. Za izvajanje storitev mora izvajalec delavcem sam zagotoviti opremljen delovni prostor in potrebna orodja.</w:t>
      </w:r>
    </w:p>
    <w:p w14:paraId="01EA59BF" w14:textId="77777777" w:rsidR="000E1AE6" w:rsidRPr="000E1AE6" w:rsidRDefault="000E1AE6" w:rsidP="005D2E9F">
      <w:pPr>
        <w:pStyle w:val="Brezrazmikov"/>
        <w:spacing w:after="240"/>
        <w:jc w:val="both"/>
        <w:rPr>
          <w:rFonts w:asciiTheme="minorHAnsi" w:hAnsiTheme="minorHAnsi" w:cstheme="minorHAnsi"/>
          <w:color w:val="000000" w:themeColor="text1"/>
        </w:rPr>
      </w:pPr>
      <w:r w:rsidRPr="000E1AE6">
        <w:rPr>
          <w:rFonts w:asciiTheme="minorHAnsi" w:hAnsiTheme="minorHAnsi" w:cstheme="minorHAnsi"/>
          <w:color w:val="000000" w:themeColor="text1"/>
        </w:rPr>
        <w:t xml:space="preserve">Naročnik izvajalcu omogoči varovan oddaljen dostop do testnega okolja v informacijskem sistemu naročnika. Stroški dostopa v celoti bremenijo izvajalca. Izvajalec se mora pri izvajanju oddaljenega dostopa držati navodil naročnika. </w:t>
      </w:r>
    </w:p>
    <w:p w14:paraId="6B1DFEA8" w14:textId="77777777" w:rsidR="000E1AE6" w:rsidRPr="008D1B71" w:rsidRDefault="000E1AE6" w:rsidP="005D2E9F">
      <w:pPr>
        <w:pStyle w:val="Odstavekseznama"/>
        <w:numPr>
          <w:ilvl w:val="0"/>
          <w:numId w:val="80"/>
        </w:numPr>
        <w:spacing w:after="120" w:line="240" w:lineRule="auto"/>
        <w:jc w:val="both"/>
        <w:rPr>
          <w:rFonts w:asciiTheme="minorHAnsi" w:hAnsiTheme="minorHAnsi" w:cstheme="minorHAnsi"/>
          <w:b/>
          <w:color w:val="255FAC"/>
          <w:sz w:val="24"/>
          <w:szCs w:val="24"/>
        </w:rPr>
      </w:pPr>
      <w:r w:rsidRPr="008D1B71">
        <w:rPr>
          <w:rFonts w:asciiTheme="minorHAnsi" w:hAnsiTheme="minorHAnsi" w:cstheme="minorHAnsi"/>
          <w:b/>
          <w:color w:val="255FAC"/>
          <w:sz w:val="24"/>
          <w:szCs w:val="24"/>
        </w:rPr>
        <w:t>Izvoz podatkov in konfiguracij (izhodna strategija)</w:t>
      </w:r>
    </w:p>
    <w:p w14:paraId="78BF5E53" w14:textId="77777777" w:rsidR="000E1AE6" w:rsidRPr="000E1AE6" w:rsidRDefault="000E1AE6" w:rsidP="005D2E9F">
      <w:pPr>
        <w:pStyle w:val="Brezrazmikov"/>
        <w:spacing w:after="240"/>
        <w:jc w:val="both"/>
        <w:rPr>
          <w:rFonts w:asciiTheme="minorHAnsi" w:hAnsiTheme="minorHAnsi" w:cstheme="minorHAnsi"/>
          <w:color w:val="000000" w:themeColor="text1"/>
        </w:rPr>
      </w:pPr>
      <w:r w:rsidRPr="000E1AE6">
        <w:rPr>
          <w:rFonts w:asciiTheme="minorHAnsi" w:hAnsiTheme="minorHAnsi" w:cstheme="minorHAnsi"/>
          <w:color w:val="000000" w:themeColor="text1"/>
        </w:rPr>
        <w:t xml:space="preserve">Izvajalec mora ob izredni situaciji na zahtevo naročnika (dodatna storitev) pripraviti izvoz podatkov, konfiguracij, prilagoditev, poročil, ekranskih vmesnikov, integracij in programskih skript v berljivi obliki (XML, CSV), tehnično dokumentacijo v zadnjem veljavnem stanju ter sodelovati pri prenosu sistema multimedijskega kontaktnega centra k morebitnemu drugemu ponudniku. </w:t>
      </w:r>
    </w:p>
    <w:p w14:paraId="60929A8D" w14:textId="77777777" w:rsidR="000E1AE6" w:rsidRPr="008D1B71" w:rsidRDefault="000E1AE6" w:rsidP="005D2E9F">
      <w:pPr>
        <w:spacing w:after="120" w:line="240" w:lineRule="auto"/>
        <w:jc w:val="both"/>
        <w:rPr>
          <w:rFonts w:asciiTheme="minorHAnsi" w:hAnsiTheme="minorHAnsi" w:cstheme="minorHAnsi"/>
          <w:b/>
          <w:color w:val="255FAC"/>
          <w:sz w:val="24"/>
          <w:szCs w:val="24"/>
        </w:rPr>
      </w:pPr>
      <w:r w:rsidRPr="008D1B71">
        <w:rPr>
          <w:rFonts w:asciiTheme="minorHAnsi" w:hAnsiTheme="minorHAnsi" w:cstheme="minorHAnsi"/>
          <w:b/>
          <w:color w:val="255FAC"/>
          <w:sz w:val="24"/>
          <w:szCs w:val="24"/>
        </w:rPr>
        <w:t>11. Obračun storitev</w:t>
      </w:r>
    </w:p>
    <w:p w14:paraId="733FEB8F" w14:textId="77777777" w:rsidR="000E1AE6" w:rsidRPr="008D1B71" w:rsidRDefault="000E1AE6" w:rsidP="005D2E9F">
      <w:pPr>
        <w:pStyle w:val="Brezrazmikov"/>
        <w:spacing w:after="120"/>
        <w:rPr>
          <w:rFonts w:asciiTheme="minorHAnsi" w:hAnsiTheme="minorHAnsi" w:cstheme="minorHAnsi"/>
          <w:color w:val="255FAC"/>
        </w:rPr>
      </w:pPr>
      <w:r w:rsidRPr="008D1B71">
        <w:rPr>
          <w:rFonts w:asciiTheme="minorHAnsi" w:hAnsiTheme="minorHAnsi" w:cstheme="minorHAnsi"/>
          <w:color w:val="255FAC"/>
        </w:rPr>
        <w:t>11.1. Obračun storitev vzdrževanja kontaktnega centra</w:t>
      </w:r>
    </w:p>
    <w:p w14:paraId="763CD311" w14:textId="77777777" w:rsidR="000E1AE6" w:rsidRPr="000E1AE6" w:rsidRDefault="000E1AE6" w:rsidP="005D2E9F">
      <w:pPr>
        <w:pStyle w:val="Brezrazmikov"/>
        <w:spacing w:after="120"/>
        <w:jc w:val="both"/>
        <w:rPr>
          <w:rFonts w:asciiTheme="minorHAnsi" w:hAnsiTheme="minorHAnsi" w:cstheme="minorHAnsi"/>
          <w:color w:val="000000" w:themeColor="text1"/>
        </w:rPr>
      </w:pPr>
      <w:r w:rsidRPr="000E1AE6">
        <w:rPr>
          <w:rFonts w:asciiTheme="minorHAnsi" w:hAnsiTheme="minorHAnsi" w:cstheme="minorHAnsi"/>
          <w:color w:val="000000" w:themeColor="text1"/>
        </w:rPr>
        <w:t xml:space="preserve">Izvajalec obračuna storitve vzdrževanja mesečno, tako da v začetku meseca posreduje poročilo o vrsti in obsegu opravljenih storitev v urah, ki ga potrdi naročnik. Potrjeno poročilo o izvedenem delu s priporočili za nadaljnjo optimizacijo sistema kontaktnega centra je obvezna priloga mesečnemu računu. </w:t>
      </w:r>
    </w:p>
    <w:p w14:paraId="69E0D8AC" w14:textId="77777777" w:rsidR="000E1AE6" w:rsidRPr="008D1B71" w:rsidRDefault="000E1AE6" w:rsidP="005D2E9F">
      <w:pPr>
        <w:pStyle w:val="Brezrazmikov"/>
        <w:spacing w:after="120"/>
        <w:rPr>
          <w:rFonts w:asciiTheme="minorHAnsi" w:hAnsiTheme="minorHAnsi" w:cstheme="minorHAnsi"/>
          <w:color w:val="255FAC"/>
        </w:rPr>
      </w:pPr>
      <w:r w:rsidRPr="008D1B71">
        <w:rPr>
          <w:rFonts w:asciiTheme="minorHAnsi" w:hAnsiTheme="minorHAnsi" w:cstheme="minorHAnsi"/>
          <w:color w:val="255FAC"/>
        </w:rPr>
        <w:t>11.2. Obračun stroškov v primeru širitve, nadgradnje ali razvoja programske opreme kontaktnega centra</w:t>
      </w:r>
    </w:p>
    <w:p w14:paraId="71E52908" w14:textId="77777777" w:rsidR="000E1AE6" w:rsidRPr="000E1AE6" w:rsidRDefault="000E1AE6" w:rsidP="005D2E9F">
      <w:pPr>
        <w:pStyle w:val="Brezrazmikov"/>
        <w:spacing w:after="120"/>
        <w:jc w:val="both"/>
        <w:rPr>
          <w:rFonts w:asciiTheme="minorHAnsi" w:hAnsiTheme="minorHAnsi" w:cstheme="minorHAnsi"/>
          <w:color w:val="000000" w:themeColor="text1"/>
        </w:rPr>
      </w:pPr>
      <w:r w:rsidRPr="000E1AE6">
        <w:rPr>
          <w:rFonts w:asciiTheme="minorHAnsi" w:hAnsiTheme="minorHAnsi" w:cstheme="minorHAnsi"/>
          <w:color w:val="000000" w:themeColor="text1"/>
        </w:rPr>
        <w:t xml:space="preserve">Izvajalec obračuna storitve enkratnih stroškov na podlagi izrecnega naročila naročnika in po izvedenem naročilu, katerega ustreznost izvedbe potrdi naročnik. </w:t>
      </w:r>
    </w:p>
    <w:p w14:paraId="5A8D4A62" w14:textId="77777777" w:rsidR="000E1AE6" w:rsidRPr="008D1B71" w:rsidRDefault="000E1AE6" w:rsidP="005D2E9F">
      <w:pPr>
        <w:pStyle w:val="Odstavekseznama"/>
        <w:numPr>
          <w:ilvl w:val="0"/>
          <w:numId w:val="78"/>
        </w:numPr>
        <w:spacing w:before="240" w:after="120" w:line="240" w:lineRule="auto"/>
        <w:ind w:left="709"/>
        <w:contextualSpacing w:val="0"/>
        <w:jc w:val="both"/>
        <w:rPr>
          <w:rFonts w:asciiTheme="minorHAnsi" w:hAnsiTheme="minorHAnsi" w:cstheme="minorHAnsi"/>
          <w:b/>
          <w:color w:val="255FAC"/>
          <w:sz w:val="24"/>
          <w:szCs w:val="24"/>
        </w:rPr>
      </w:pPr>
      <w:r w:rsidRPr="008D1B71">
        <w:rPr>
          <w:rFonts w:asciiTheme="minorHAnsi" w:hAnsiTheme="minorHAnsi" w:cstheme="minorHAnsi"/>
          <w:b/>
          <w:color w:val="255FAC"/>
          <w:sz w:val="24"/>
          <w:szCs w:val="24"/>
        </w:rPr>
        <w:lastRenderedPageBreak/>
        <w:t xml:space="preserve">OSTALE ZAHTEVE </w:t>
      </w:r>
    </w:p>
    <w:p w14:paraId="796B7481" w14:textId="77777777" w:rsidR="000E1AE6" w:rsidRPr="000E1AE6" w:rsidRDefault="000E1AE6" w:rsidP="005D2E9F">
      <w:pPr>
        <w:spacing w:after="120" w:line="240" w:lineRule="auto"/>
        <w:jc w:val="both"/>
        <w:rPr>
          <w:rFonts w:asciiTheme="minorHAnsi" w:hAnsiTheme="minorHAnsi" w:cstheme="minorHAnsi"/>
          <w:color w:val="000000" w:themeColor="text1"/>
          <w:sz w:val="24"/>
          <w:szCs w:val="24"/>
        </w:rPr>
      </w:pPr>
      <w:r w:rsidRPr="000E1AE6">
        <w:rPr>
          <w:rFonts w:asciiTheme="minorHAnsi" w:hAnsiTheme="minorHAnsi" w:cstheme="minorHAnsi"/>
          <w:b/>
          <w:color w:val="000000" w:themeColor="text1"/>
          <w:sz w:val="24"/>
          <w:szCs w:val="24"/>
        </w:rPr>
        <w:t xml:space="preserve">Ostale zahteve so razvidne iz obrazca »Vzorec pogodbe«. </w:t>
      </w:r>
    </w:p>
    <w:p w14:paraId="0A6E6537" w14:textId="77777777" w:rsidR="000E1AE6" w:rsidRPr="000E1AE6" w:rsidRDefault="000E1AE6" w:rsidP="005D2E9F">
      <w:pPr>
        <w:pStyle w:val="Brezrazmikov"/>
        <w:jc w:val="both"/>
        <w:rPr>
          <w:rFonts w:asciiTheme="minorHAnsi" w:hAnsiTheme="minorHAnsi" w:cstheme="minorHAnsi"/>
        </w:rPr>
      </w:pPr>
      <w:r w:rsidRPr="000E1AE6">
        <w:rPr>
          <w:rFonts w:asciiTheme="minorHAnsi" w:hAnsiTheme="minorHAnsi" w:cstheme="minorHAnsi"/>
        </w:rPr>
        <w:t>Seznam kratic:</w:t>
      </w:r>
    </w:p>
    <w:p w14:paraId="482DB2A4" w14:textId="77777777" w:rsidR="000E1AE6" w:rsidRPr="000E1AE6" w:rsidRDefault="000E1AE6" w:rsidP="005D2E9F">
      <w:pPr>
        <w:pStyle w:val="Brezrazmikov"/>
        <w:jc w:val="both"/>
        <w:rPr>
          <w:rFonts w:asciiTheme="minorHAnsi" w:hAnsiTheme="minorHAnsi" w:cstheme="minorHAnsi"/>
        </w:rPr>
      </w:pPr>
    </w:p>
    <w:p w14:paraId="1C2B183E"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AD – Active Directory</w:t>
      </w:r>
    </w:p>
    <w:p w14:paraId="3C4DD41F"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AES – Advanced Encryption Standard (https://en.wikipedia.org/wiki/Advanced_Encryption_Standard)</w:t>
      </w:r>
    </w:p>
    <w:p w14:paraId="10CF7BB0"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API – Application Programming Interface</w:t>
      </w:r>
    </w:p>
    <w:p w14:paraId="02C8BAED"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CRM –</w:t>
      </w:r>
      <w:r w:rsidRPr="000E1AE6">
        <w:rPr>
          <w:rFonts w:asciiTheme="minorHAnsi" w:hAnsiTheme="minorHAnsi" w:cstheme="minorHAnsi"/>
          <w:sz w:val="24"/>
          <w:szCs w:val="24"/>
        </w:rPr>
        <w:t xml:space="preserve"> </w:t>
      </w:r>
      <w:r w:rsidRPr="000E1AE6">
        <w:rPr>
          <w:rFonts w:asciiTheme="minorHAnsi" w:hAnsiTheme="minorHAnsi" w:cstheme="minorHAnsi"/>
          <w:sz w:val="24"/>
          <w:szCs w:val="24"/>
          <w:lang w:val="en-GB"/>
        </w:rPr>
        <w:t>Customer Relationship Management</w:t>
      </w:r>
    </w:p>
    <w:p w14:paraId="69B7BB1C"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DB – Database</w:t>
      </w:r>
    </w:p>
    <w:p w14:paraId="48921709"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DMZ – Demilitarized Zone (https://en.wikipedia.org/wiki/DMZ_(computing))</w:t>
      </w:r>
    </w:p>
    <w:p w14:paraId="278A9A66"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DNS – Domain Name System (https://en.wikipedia.org/wiki/Domain_Name_System)</w:t>
      </w:r>
    </w:p>
    <w:p w14:paraId="0B5204A3"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DPM – Data Protection Manager – programska oprema za izdelavo varnostnih zaščit podatkov (https://docs.microsoft.com/en-us/system-center/dpm/dpm-overview?view=sc-dpm-2022)</w:t>
      </w:r>
    </w:p>
    <w:p w14:paraId="6488A2ED"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ISP – IBM Spectrum Protect - programska oprema za izdelavo varnostnih zaščit podatkov (https://www.ibm.com/products/data-protection-and-recovery)</w:t>
      </w:r>
    </w:p>
    <w:p w14:paraId="68DF4366"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 xml:space="preserve">IVR – Interactive Voice Response </w:t>
      </w:r>
    </w:p>
    <w:p w14:paraId="58299012"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NTLM – Nt Lan Manager</w:t>
      </w:r>
    </w:p>
    <w:p w14:paraId="4D88F195"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OAUTH2 – Open Auhorization standard (https://en.wikipedia.org/wiki/OAuth)</w:t>
      </w:r>
    </w:p>
    <w:p w14:paraId="19A8C250"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OIDC – OpenID Connect (protokol)</w:t>
      </w:r>
    </w:p>
    <w:p w14:paraId="7A334117"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OS – Operating System</w:t>
      </w:r>
    </w:p>
    <w:p w14:paraId="1B54FAE1"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 xml:space="preserve">RSA – šifrirni standard za izmenjavo ključev (https://en.wikipedia.org/wiki/RSA_(cryptosystem)) </w:t>
      </w:r>
    </w:p>
    <w:p w14:paraId="26295664"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SAM – Software Asset Management</w:t>
      </w:r>
    </w:p>
    <w:p w14:paraId="1AE40D34"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SCCM – System Center Configuration Manager</w:t>
      </w:r>
    </w:p>
    <w:p w14:paraId="39DB3352"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SIEM – Security Information and Event Management</w:t>
      </w:r>
    </w:p>
    <w:p w14:paraId="294CA9CE"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SL – Service Level</w:t>
      </w:r>
    </w:p>
    <w:p w14:paraId="7D1B1594"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SQL – Structured Query Language</w:t>
      </w:r>
    </w:p>
    <w:p w14:paraId="1317D57D"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VMTools – VMware Tools</w:t>
      </w:r>
    </w:p>
    <w:p w14:paraId="1465E6AB" w14:textId="77777777" w:rsidR="000E1AE6" w:rsidRPr="000E1AE6"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VRU – Voice Response Unit</w:t>
      </w:r>
    </w:p>
    <w:p w14:paraId="244EE1D3" w14:textId="17230918" w:rsidR="008D1B71" w:rsidRDefault="000E1AE6" w:rsidP="005D2E9F">
      <w:pPr>
        <w:spacing w:line="240" w:lineRule="auto"/>
        <w:rPr>
          <w:rFonts w:asciiTheme="minorHAnsi" w:hAnsiTheme="minorHAnsi" w:cstheme="minorHAnsi"/>
          <w:sz w:val="24"/>
          <w:szCs w:val="24"/>
          <w:lang w:val="en-GB"/>
        </w:rPr>
      </w:pPr>
      <w:r w:rsidRPr="000E1AE6">
        <w:rPr>
          <w:rFonts w:asciiTheme="minorHAnsi" w:hAnsiTheme="minorHAnsi" w:cstheme="minorHAnsi"/>
          <w:sz w:val="24"/>
          <w:szCs w:val="24"/>
          <w:lang w:val="en-GB"/>
        </w:rPr>
        <w:t>WAF – Web Application Firewall</w:t>
      </w:r>
    </w:p>
    <w:p w14:paraId="3620916C" w14:textId="77777777" w:rsidR="008D1B71" w:rsidRDefault="008D1B71" w:rsidP="005D2E9F">
      <w:pPr>
        <w:spacing w:after="160" w:line="240" w:lineRule="auto"/>
        <w:rPr>
          <w:rFonts w:asciiTheme="minorHAnsi" w:hAnsiTheme="minorHAnsi" w:cstheme="minorHAnsi"/>
          <w:sz w:val="24"/>
          <w:szCs w:val="24"/>
          <w:lang w:val="en-GB"/>
        </w:rPr>
      </w:pPr>
      <w:r>
        <w:rPr>
          <w:rFonts w:asciiTheme="minorHAnsi" w:hAnsiTheme="minorHAnsi" w:cstheme="minorHAnsi"/>
          <w:sz w:val="24"/>
          <w:szCs w:val="24"/>
          <w:lang w:val="en-GB"/>
        </w:rPr>
        <w:br w:type="page"/>
      </w:r>
    </w:p>
    <w:p w14:paraId="5E2AAE98" w14:textId="24ACDE62" w:rsidR="00593387" w:rsidRPr="008D1B71" w:rsidRDefault="00593387" w:rsidP="005D2E9F">
      <w:pPr>
        <w:spacing w:line="240" w:lineRule="auto"/>
        <w:jc w:val="right"/>
        <w:rPr>
          <w:rFonts w:asciiTheme="minorHAnsi" w:hAnsiTheme="minorHAnsi" w:cstheme="minorHAnsi"/>
          <w:bCs/>
          <w:i/>
          <w:iCs/>
        </w:rPr>
      </w:pPr>
      <w:r w:rsidRPr="008D1B71">
        <w:rPr>
          <w:rFonts w:asciiTheme="minorHAnsi" w:hAnsiTheme="minorHAnsi" w:cstheme="minorHAnsi"/>
          <w:bCs/>
          <w:i/>
          <w:iCs/>
        </w:rPr>
        <w:lastRenderedPageBreak/>
        <w:t>Obrazec V</w:t>
      </w:r>
      <w:r w:rsidRPr="008D1B71">
        <w:rPr>
          <w:rFonts w:asciiTheme="minorHAnsi" w:hAnsiTheme="minorHAnsi" w:cstheme="minorHAnsi"/>
          <w:b/>
          <w:i/>
          <w:iCs/>
        </w:rPr>
        <w:t>zorec zavarovanja za resnost ponudbe po EPGP-758</w:t>
      </w:r>
    </w:p>
    <w:p w14:paraId="1490504F" w14:textId="3C257F96"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i/>
        </w:rPr>
      </w:pPr>
      <w:r w:rsidRPr="008D1B71">
        <w:rPr>
          <w:rFonts w:asciiTheme="minorHAnsi" w:hAnsiTheme="minorHAnsi" w:cstheme="minorHAnsi"/>
          <w:i/>
        </w:rPr>
        <w:t>Glava s podatki o garantu (zavarovalnici/banki)</w:t>
      </w:r>
      <w:r w:rsidRPr="008D1B71">
        <w:rPr>
          <w:rFonts w:asciiTheme="minorHAnsi" w:hAnsiTheme="minorHAnsi" w:cstheme="minorHAnsi"/>
        </w:rPr>
        <w:t xml:space="preserve"> </w:t>
      </w:r>
      <w:r w:rsidRPr="008D1B71">
        <w:rPr>
          <w:rFonts w:asciiTheme="minorHAnsi" w:hAnsiTheme="minorHAnsi" w:cstheme="minorHAnsi"/>
          <w:i/>
        </w:rPr>
        <w:t>ali SWIFT ključ</w:t>
      </w:r>
    </w:p>
    <w:p w14:paraId="7F6593A7"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rPr>
        <w:t xml:space="preserve">Za: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(vpiše se upravičenca tj. izvajalca postopka javnega naročanja)</w:t>
      </w:r>
    </w:p>
    <w:p w14:paraId="76DE78C5"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i/>
        </w:rPr>
      </w:pPr>
      <w:r w:rsidRPr="008D1B71">
        <w:rPr>
          <w:rFonts w:asciiTheme="minorHAnsi" w:hAnsiTheme="minorHAnsi" w:cstheme="minorHAnsi"/>
        </w:rPr>
        <w:t xml:space="preserve">Datum: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(vpiše se datum izdaje)</w:t>
      </w:r>
    </w:p>
    <w:p w14:paraId="4FCC12FA"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i/>
        </w:rPr>
      </w:pPr>
      <w:r w:rsidRPr="008D1B71">
        <w:rPr>
          <w:rFonts w:asciiTheme="minorHAnsi" w:hAnsiTheme="minorHAnsi" w:cstheme="minorHAnsi"/>
          <w:b/>
        </w:rPr>
        <w:t>VRSTA ZAVAROVANJA:</w:t>
      </w:r>
      <w:r w:rsidRPr="008D1B71">
        <w:rPr>
          <w:rFonts w:asciiTheme="minorHAnsi" w:hAnsiTheme="minorHAnsi" w:cstheme="minorHAnsi"/>
        </w:rPr>
        <w:t xml:space="preserve">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(vpiše se vrsta zavarovanja: kavcijsko zavarovanje/bančna garancija)</w:t>
      </w:r>
    </w:p>
    <w:p w14:paraId="6300F2EF"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b/>
        </w:rPr>
        <w:t xml:space="preserve">ŠTEVILKA: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(vpiše se številka zavarovanja)</w:t>
      </w:r>
    </w:p>
    <w:p w14:paraId="3674AD2A"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b/>
        </w:rPr>
        <w:t>GARANT:</w:t>
      </w:r>
      <w:r w:rsidRPr="008D1B71">
        <w:rPr>
          <w:rFonts w:asciiTheme="minorHAnsi" w:hAnsiTheme="minorHAnsi" w:cstheme="minorHAnsi"/>
        </w:rPr>
        <w:t xml:space="preserve">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(vpiše se ime in naslov zavarovalnice/banke v kraju izdaje)</w:t>
      </w:r>
    </w:p>
    <w:p w14:paraId="35240524"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i/>
        </w:rPr>
      </w:pPr>
      <w:r w:rsidRPr="008D1B71">
        <w:rPr>
          <w:rFonts w:asciiTheme="minorHAnsi" w:hAnsiTheme="minorHAnsi" w:cstheme="minorHAnsi"/>
          <w:b/>
        </w:rPr>
        <w:t xml:space="preserve">NAROČNIK: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(vpiše se ime in naslov naročnika zavarovanja, tj. kandidata oziroma ponudnika v postopku javnega naročanja)</w:t>
      </w:r>
    </w:p>
    <w:p w14:paraId="41E60A99"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b/>
        </w:rPr>
        <w:t>UPRAVIČENEC:</w:t>
      </w:r>
      <w:r w:rsidRPr="008D1B71">
        <w:rPr>
          <w:rFonts w:asciiTheme="minorHAnsi" w:hAnsiTheme="minorHAnsi" w:cstheme="minorHAnsi"/>
        </w:rPr>
        <w:t xml:space="preserve">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(vpiše se izvajalca postopka javnega naročanja)</w:t>
      </w:r>
    </w:p>
    <w:p w14:paraId="3131653A"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b/>
        </w:rPr>
        <w:t xml:space="preserve">OSNOVNI POSEL: </w:t>
      </w:r>
      <w:r w:rsidRPr="008D1B71">
        <w:rPr>
          <w:rFonts w:asciiTheme="minorHAnsi" w:hAnsiTheme="minorHAnsi" w:cstheme="minorHAnsi"/>
        </w:rPr>
        <w:t xml:space="preserve">obveznost naročnika zavarovanja iz njegove ponudbe, predložene v postopku javnega naročanja št.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(vpiše se številka objave oziroma interna oznaka postopka javnega naročanja),</w:t>
      </w:r>
      <w:r w:rsidRPr="008D1B71">
        <w:rPr>
          <w:rFonts w:asciiTheme="minorHAnsi" w:hAnsiTheme="minorHAnsi" w:cstheme="minorHAnsi"/>
        </w:rPr>
        <w:t xml:space="preserve"> z dne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 </w:t>
      </w:r>
      <w:r w:rsidRPr="008D1B71">
        <w:rPr>
          <w:rFonts w:asciiTheme="minorHAnsi" w:hAnsiTheme="minorHAnsi" w:cstheme="minorHAnsi"/>
        </w:rPr>
        <w:t> </w:t>
      </w:r>
      <w:r w:rsidRPr="008D1B71">
        <w:rPr>
          <w:rFonts w:asciiTheme="minorHAnsi" w:hAnsiTheme="minorHAnsi" w:cstheme="minorHAnsi"/>
        </w:rPr>
        <w:t> </w:t>
      </w:r>
      <w:r w:rsidRPr="008D1B71">
        <w:rPr>
          <w:rFonts w:asciiTheme="minorHAnsi" w:hAnsiTheme="minorHAnsi" w:cstheme="minorHAnsi"/>
        </w:rPr>
        <w:t> </w:t>
      </w:r>
      <w:r w:rsidRPr="008D1B71">
        <w:rPr>
          <w:rFonts w:asciiTheme="minorHAnsi" w:hAnsiTheme="minorHAnsi" w:cstheme="minorHAnsi"/>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 xml:space="preserve">(vpiše se datum objave), </w:t>
      </w:r>
      <w:r w:rsidRPr="008D1B71">
        <w:rPr>
          <w:rFonts w:asciiTheme="minorHAnsi" w:hAnsiTheme="minorHAnsi" w:cstheme="minorHAnsi"/>
        </w:rPr>
        <w:t xml:space="preserve">katerega predmet je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 </w:t>
      </w:r>
      <w:r w:rsidRPr="008D1B71">
        <w:rPr>
          <w:rFonts w:asciiTheme="minorHAnsi" w:hAnsiTheme="minorHAnsi" w:cstheme="minorHAnsi"/>
        </w:rPr>
        <w:t> </w:t>
      </w:r>
      <w:r w:rsidRPr="008D1B71">
        <w:rPr>
          <w:rFonts w:asciiTheme="minorHAnsi" w:hAnsiTheme="minorHAnsi" w:cstheme="minorHAnsi"/>
        </w:rPr>
        <w:t> </w:t>
      </w:r>
      <w:r w:rsidRPr="008D1B71">
        <w:rPr>
          <w:rFonts w:asciiTheme="minorHAnsi" w:hAnsiTheme="minorHAnsi" w:cstheme="minorHAnsi"/>
        </w:rPr>
        <w:t> </w:t>
      </w:r>
      <w:r w:rsidRPr="008D1B71">
        <w:rPr>
          <w:rFonts w:asciiTheme="minorHAnsi" w:hAnsiTheme="minorHAnsi" w:cstheme="minorHAnsi"/>
        </w:rPr>
        <w:t> </w:t>
      </w:r>
      <w:r w:rsidRPr="008D1B71">
        <w:rPr>
          <w:rFonts w:asciiTheme="minorHAnsi" w:hAnsiTheme="minorHAnsi" w:cstheme="minorHAnsi"/>
        </w:rPr>
        <w:fldChar w:fldCharType="end"/>
      </w:r>
    </w:p>
    <w:p w14:paraId="4F052D26" w14:textId="4F33D372"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b/>
        </w:rPr>
        <w:t xml:space="preserve">ZNESEK IN VALUTA: </w:t>
      </w:r>
      <w:r w:rsidR="00A2719E">
        <w:rPr>
          <w:rFonts w:asciiTheme="minorHAnsi" w:hAnsiTheme="minorHAnsi" w:cstheme="minorHAnsi"/>
        </w:rPr>
        <w:t>2</w:t>
      </w:r>
      <w:r w:rsidRPr="008D1B71">
        <w:rPr>
          <w:rFonts w:asciiTheme="minorHAnsi" w:hAnsiTheme="minorHAnsi" w:cstheme="minorHAnsi"/>
        </w:rPr>
        <w:t>.000</w:t>
      </w:r>
      <w:r w:rsidR="00A2719E">
        <w:rPr>
          <w:rFonts w:asciiTheme="minorHAnsi" w:hAnsiTheme="minorHAnsi" w:cstheme="minorHAnsi"/>
        </w:rPr>
        <w:t>,00</w:t>
      </w:r>
      <w:r w:rsidRPr="008D1B71">
        <w:rPr>
          <w:rFonts w:asciiTheme="minorHAnsi" w:hAnsiTheme="minorHAnsi" w:cstheme="minorHAnsi"/>
        </w:rPr>
        <w:t xml:space="preserve"> EUR (</w:t>
      </w:r>
      <w:r w:rsidR="00A2719E">
        <w:rPr>
          <w:rFonts w:asciiTheme="minorHAnsi" w:hAnsiTheme="minorHAnsi" w:cstheme="minorHAnsi"/>
        </w:rPr>
        <w:t>dva</w:t>
      </w:r>
      <w:r w:rsidRPr="008D1B71">
        <w:rPr>
          <w:rFonts w:asciiTheme="minorHAnsi" w:hAnsiTheme="minorHAnsi" w:cstheme="minorHAnsi"/>
        </w:rPr>
        <w:t xml:space="preserve"> tisoč evrov)</w:t>
      </w:r>
    </w:p>
    <w:p w14:paraId="14A1E4CC"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b/>
        </w:rPr>
        <w:t xml:space="preserve">LISTINE, KI JIH JE POLEG IZJAVE TREBA PRILOŽITI ZAHTEVI ZA PLAČILO IN SE IZRECNO ZAHTEVAJO V SPODNJEM BESEDILU: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(nobena/navede se listina)</w:t>
      </w:r>
    </w:p>
    <w:p w14:paraId="21D31F5B"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b/>
        </w:rPr>
        <w:t>JEZIK V ZAHTEVANIH LISTINAH:</w:t>
      </w:r>
      <w:r w:rsidRPr="008D1B71">
        <w:rPr>
          <w:rFonts w:asciiTheme="minorHAnsi" w:hAnsiTheme="minorHAnsi" w:cstheme="minorHAnsi"/>
        </w:rPr>
        <w:t xml:space="preserve"> slovenski</w:t>
      </w:r>
    </w:p>
    <w:p w14:paraId="3B66B735"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b/>
        </w:rPr>
        <w:t>OBLIKA PREDLOŽITVE:</w:t>
      </w:r>
      <w:r w:rsidRPr="008D1B71">
        <w:rPr>
          <w:rFonts w:asciiTheme="minorHAnsi" w:hAnsiTheme="minorHAnsi" w:cstheme="minorHAnsi"/>
        </w:rPr>
        <w:t xml:space="preserve"> v papirni obliki s priporočeno pošto ali katerokoli obliko hitre pošte ali v elektronski obliki po SWIFT sistemu na naslov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(navede se SWIFT naslova garanta)</w:t>
      </w:r>
    </w:p>
    <w:p w14:paraId="6E8F3B3A"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i/>
        </w:rPr>
      </w:pPr>
      <w:r w:rsidRPr="008D1B71">
        <w:rPr>
          <w:rFonts w:asciiTheme="minorHAnsi" w:hAnsiTheme="minorHAnsi" w:cstheme="minorHAnsi"/>
          <w:b/>
        </w:rPr>
        <w:t>KRAJ PREDLOŽITVE:</w:t>
      </w:r>
      <w:r w:rsidRPr="008D1B71">
        <w:rPr>
          <w:rFonts w:asciiTheme="minorHAnsi" w:hAnsiTheme="minorHAnsi" w:cstheme="minorHAnsi"/>
        </w:rPr>
        <w:t xml:space="preserve">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(garant vpiše naslov podružnice, kjer se opravi predložitev papirnih listin, ali elektronski naslov za predložitev v elektronski obliki, kot na primer garantov SWIFT naslov)</w:t>
      </w:r>
    </w:p>
    <w:p w14:paraId="07E00B26"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rPr>
        <w:t xml:space="preserve">Ne glede na navedeno, se predložitev papirnih listin lahko opravi v katerikoli podružnici garanta na območju Republike Slovenije. </w:t>
      </w:r>
    </w:p>
    <w:p w14:paraId="391853A6"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b/>
        </w:rPr>
        <w:t xml:space="preserve">DATUM VELJAVNOSTI: </w:t>
      </w:r>
      <w:r w:rsidRPr="008D1B71">
        <w:rPr>
          <w:rFonts w:asciiTheme="minorHAnsi" w:hAnsiTheme="minorHAnsi" w:cstheme="minorHAnsi"/>
        </w:rPr>
        <w:fldChar w:fldCharType="begin">
          <w:ffData>
            <w:name w:val="Besedilo2"/>
            <w:enabled/>
            <w:calcOnExit w:val="0"/>
            <w:textInput>
              <w:default w:val="DD. MM. LLLL"/>
            </w:textInput>
          </w:ffData>
        </w:fldChar>
      </w:r>
      <w:bookmarkStart w:id="38" w:name="Besedilo2"/>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DD. MM. LLLL</w:t>
      </w:r>
      <w:r w:rsidRPr="008D1B71">
        <w:rPr>
          <w:rFonts w:asciiTheme="minorHAnsi" w:hAnsiTheme="minorHAnsi" w:cstheme="minorHAnsi"/>
        </w:rPr>
        <w:fldChar w:fldCharType="end"/>
      </w:r>
      <w:bookmarkEnd w:id="38"/>
      <w:r w:rsidRPr="008D1B71">
        <w:rPr>
          <w:rFonts w:asciiTheme="minorHAnsi" w:hAnsiTheme="minorHAnsi" w:cstheme="minorHAnsi"/>
        </w:rPr>
        <w:t xml:space="preserve"> </w:t>
      </w:r>
      <w:r w:rsidRPr="008D1B71">
        <w:rPr>
          <w:rFonts w:asciiTheme="minorHAnsi" w:hAnsiTheme="minorHAnsi" w:cstheme="minorHAnsi"/>
          <w:i/>
        </w:rPr>
        <w:t>(vpiše se datum, ki je naveden v razpisni dokumentaciji za oddajo predmetnega javnega naročila)</w:t>
      </w:r>
    </w:p>
    <w:p w14:paraId="754DCC89"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b/>
        </w:rPr>
        <w:t>STRANKA, KI JE DOLŽNA PLAČATI STROŠKE:</w:t>
      </w:r>
      <w:r w:rsidRPr="008D1B71">
        <w:rPr>
          <w:rFonts w:asciiTheme="minorHAnsi" w:hAnsiTheme="minorHAnsi" w:cstheme="minorHAnsi"/>
        </w:rPr>
        <w:t xml:space="preserve"> </w:t>
      </w:r>
      <w:r w:rsidRPr="008D1B71">
        <w:rPr>
          <w:rFonts w:asciiTheme="minorHAnsi" w:hAnsiTheme="minorHAnsi" w:cstheme="minorHAnsi"/>
        </w:rPr>
        <w:fldChar w:fldCharType="begin">
          <w:ffData>
            <w:name w:val="Besedilo2"/>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r w:rsidRPr="008D1B71">
        <w:rPr>
          <w:rFonts w:asciiTheme="minorHAnsi" w:hAnsiTheme="minorHAnsi" w:cstheme="minorHAnsi"/>
          <w:i/>
        </w:rPr>
        <w:t>(vpiše se ime naročnika zavarovanja, tj. kandidata oziroma ponudnika v postopku javnega naročanja)</w:t>
      </w:r>
    </w:p>
    <w:p w14:paraId="44AC9DAE" w14:textId="77777777" w:rsidR="00593387" w:rsidRPr="008D1B71" w:rsidRDefault="00593387" w:rsidP="005D2E9F">
      <w:pPr>
        <w:spacing w:line="240" w:lineRule="auto"/>
        <w:jc w:val="both"/>
        <w:rPr>
          <w:rFonts w:asciiTheme="minorHAnsi" w:hAnsiTheme="minorHAnsi" w:cstheme="minorHAnsi"/>
        </w:rPr>
      </w:pPr>
      <w:r w:rsidRPr="008D1B71">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1F416F" w14:textId="77777777" w:rsidR="00593387" w:rsidRPr="008D1B71" w:rsidRDefault="00593387" w:rsidP="005D2E9F">
      <w:pPr>
        <w:spacing w:line="240" w:lineRule="auto"/>
        <w:jc w:val="both"/>
        <w:rPr>
          <w:rFonts w:asciiTheme="minorHAnsi" w:hAnsiTheme="minorHAnsi" w:cstheme="minorHAnsi"/>
        </w:rPr>
      </w:pPr>
      <w:r w:rsidRPr="008D1B71">
        <w:rPr>
          <w:rFonts w:asciiTheme="minorHAnsi" w:hAnsiTheme="minorHAnsi" w:cstheme="minorHAnsi"/>
        </w:rPr>
        <w:t xml:space="preserve">Zavarovanje se lahko unovči iz naslednjih razlogov, ki morajo biti navedeni v izjavi upravičenca oziroma zahtevi za plačilo: </w:t>
      </w:r>
    </w:p>
    <w:p w14:paraId="391E1053" w14:textId="77777777" w:rsidR="00593387" w:rsidRPr="008D1B71" w:rsidRDefault="00593387" w:rsidP="005D2E9F">
      <w:pPr>
        <w:numPr>
          <w:ilvl w:val="0"/>
          <w:numId w:val="58"/>
        </w:numPr>
        <w:spacing w:after="0" w:line="240" w:lineRule="auto"/>
        <w:jc w:val="both"/>
        <w:rPr>
          <w:rFonts w:asciiTheme="minorHAnsi" w:hAnsiTheme="minorHAnsi" w:cstheme="minorHAnsi"/>
        </w:rPr>
      </w:pPr>
      <w:r w:rsidRPr="008D1B71">
        <w:rPr>
          <w:rFonts w:asciiTheme="minorHAnsi" w:hAnsiTheme="minorHAnsi" w:cstheme="minorHAnsi"/>
        </w:rPr>
        <w:t>naročnik zavarovanja je umaknil ponudbo po poteku roka za prejem ponudb ali nedopustno spremenil ponudbo v času njene veljavnosti; ali</w:t>
      </w:r>
    </w:p>
    <w:p w14:paraId="51650130" w14:textId="77777777" w:rsidR="00593387" w:rsidRPr="008D1B71" w:rsidRDefault="00593387" w:rsidP="005D2E9F">
      <w:pPr>
        <w:numPr>
          <w:ilvl w:val="0"/>
          <w:numId w:val="58"/>
        </w:numPr>
        <w:spacing w:after="0" w:line="240" w:lineRule="auto"/>
        <w:jc w:val="both"/>
        <w:rPr>
          <w:rFonts w:asciiTheme="minorHAnsi" w:hAnsiTheme="minorHAnsi" w:cstheme="minorHAnsi"/>
        </w:rPr>
      </w:pPr>
      <w:r w:rsidRPr="008D1B71">
        <w:rPr>
          <w:rFonts w:asciiTheme="minorHAnsi" w:hAnsiTheme="minorHAnsi" w:cstheme="minorHAnsi"/>
        </w:rPr>
        <w:lastRenderedPageBreak/>
        <w:t>izbrani naročnik zavarovanja na poziv upravičenca ni podpisal pogodbe; ali</w:t>
      </w:r>
    </w:p>
    <w:p w14:paraId="2AEB81C1" w14:textId="77777777" w:rsidR="00593387" w:rsidRPr="008D1B71" w:rsidRDefault="00593387" w:rsidP="005D2E9F">
      <w:pPr>
        <w:numPr>
          <w:ilvl w:val="0"/>
          <w:numId w:val="58"/>
        </w:numPr>
        <w:spacing w:after="0" w:line="240" w:lineRule="auto"/>
        <w:jc w:val="both"/>
        <w:rPr>
          <w:rFonts w:asciiTheme="minorHAnsi" w:hAnsiTheme="minorHAnsi" w:cstheme="minorHAnsi"/>
        </w:rPr>
      </w:pPr>
      <w:r w:rsidRPr="008D1B71">
        <w:rPr>
          <w:rFonts w:asciiTheme="minorHAnsi" w:hAnsiTheme="minorHAnsi" w:cstheme="minorHAnsi"/>
        </w:rPr>
        <w:t>izbrani naročnik zavarovanja ni predložil zavarovanja za dobro izvedbo pogodbenih obveznosti v skladu s pogoji naročila.</w:t>
      </w:r>
    </w:p>
    <w:p w14:paraId="27DD917F" w14:textId="77777777" w:rsidR="00593387" w:rsidRPr="008D1B71" w:rsidRDefault="00593387" w:rsidP="005D2E9F">
      <w:pPr>
        <w:spacing w:line="240" w:lineRule="auto"/>
        <w:jc w:val="both"/>
        <w:rPr>
          <w:rFonts w:asciiTheme="minorHAnsi" w:hAnsiTheme="minorHAnsi" w:cstheme="minorHAnsi"/>
        </w:rPr>
      </w:pPr>
    </w:p>
    <w:p w14:paraId="7A237A71" w14:textId="77777777" w:rsidR="00593387" w:rsidRPr="008D1B71" w:rsidRDefault="00593387" w:rsidP="005D2E9F">
      <w:pPr>
        <w:spacing w:line="240" w:lineRule="auto"/>
        <w:jc w:val="both"/>
        <w:rPr>
          <w:rFonts w:asciiTheme="minorHAnsi" w:hAnsiTheme="minorHAnsi" w:cstheme="minorHAnsi"/>
        </w:rPr>
      </w:pPr>
      <w:r w:rsidRPr="008D1B71">
        <w:rPr>
          <w:rFonts w:asciiTheme="minorHAnsi" w:hAnsiTheme="minorHAnsi" w:cstheme="minorHAnsi"/>
        </w:rPr>
        <w:t>Katerokoli zahtevo za plačilo po tem zavarovanju moramo prejeti na datum veljavnosti zavarovanja ali pred njim v zgoraj navedenem kraju predložitve.</w:t>
      </w:r>
    </w:p>
    <w:p w14:paraId="3E1D41EE" w14:textId="77777777" w:rsidR="00593387" w:rsidRPr="008D1B71" w:rsidRDefault="00593387" w:rsidP="005D2E9F">
      <w:pPr>
        <w:spacing w:line="240" w:lineRule="auto"/>
        <w:jc w:val="both"/>
        <w:rPr>
          <w:rFonts w:asciiTheme="minorHAnsi" w:hAnsiTheme="minorHAnsi" w:cstheme="minorHAnsi"/>
        </w:rPr>
      </w:pPr>
      <w:r w:rsidRPr="008D1B71">
        <w:rPr>
          <w:rFonts w:asciiTheme="minorHAnsi" w:hAnsiTheme="minorHAnsi" w:cstheme="minorHAnsi"/>
        </w:rPr>
        <w:t>Morebitne spore v zvezi s tem zavarovanjem rešuje stvarno pristojno sodišče v Ljubljani po slovenskem pravu.</w:t>
      </w:r>
    </w:p>
    <w:p w14:paraId="03770B20"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r w:rsidRPr="008D1B71">
        <w:rPr>
          <w:rFonts w:asciiTheme="minorHAnsi" w:hAnsiTheme="minorHAnsi" w:cstheme="minorHAnsi"/>
        </w:rPr>
        <w:t>Za to zavarovanje veljajo Enotna pravila za garancije na poziv (EPGP) revizija iz leta 2010, izdana pri MTZ pod št. 758.</w:t>
      </w:r>
    </w:p>
    <w:p w14:paraId="08F27EEE"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Theme="minorHAnsi" w:hAnsiTheme="minorHAnsi" w:cstheme="minorHAnsi"/>
        </w:rPr>
      </w:pPr>
    </w:p>
    <w:p w14:paraId="59FC1BB1" w14:textId="77777777" w:rsidR="00593387" w:rsidRPr="008D1B71" w:rsidRDefault="00593387" w:rsidP="005D2E9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Theme="minorHAnsi" w:hAnsiTheme="minorHAnsi" w:cstheme="minorHAnsi"/>
        </w:rPr>
      </w:pP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t xml:space="preserve">      garant</w:t>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t>(žig in podpis)</w:t>
      </w:r>
    </w:p>
    <w:p w14:paraId="37BF4E16" w14:textId="0091E889" w:rsidR="008D1B71" w:rsidRDefault="008D1B71" w:rsidP="005D2E9F">
      <w:pPr>
        <w:spacing w:after="160" w:line="240" w:lineRule="auto"/>
        <w:rPr>
          <w:rFonts w:asciiTheme="minorHAnsi" w:eastAsia="Times New Roman" w:hAnsiTheme="minorHAnsi" w:cstheme="minorHAnsi"/>
          <w:smallCaps/>
          <w:sz w:val="24"/>
          <w:szCs w:val="24"/>
          <w:lang w:eastAsia="sl-SI"/>
        </w:rPr>
      </w:pPr>
      <w:r>
        <w:rPr>
          <w:rFonts w:asciiTheme="minorHAnsi" w:eastAsia="Times New Roman" w:hAnsiTheme="minorHAnsi" w:cstheme="minorHAnsi"/>
          <w:smallCaps/>
          <w:sz w:val="24"/>
          <w:szCs w:val="24"/>
          <w:lang w:eastAsia="sl-SI"/>
        </w:rPr>
        <w:br w:type="page"/>
      </w:r>
    </w:p>
    <w:p w14:paraId="5B0D1FE0" w14:textId="41EF4026" w:rsidR="00826EFB" w:rsidRPr="008D1B71" w:rsidRDefault="00826EFB" w:rsidP="005D2E9F">
      <w:pPr>
        <w:spacing w:line="240" w:lineRule="auto"/>
        <w:jc w:val="right"/>
        <w:rPr>
          <w:rFonts w:asciiTheme="minorHAnsi" w:hAnsiTheme="minorHAnsi" w:cstheme="minorHAnsi"/>
          <w:bCs/>
          <w:i/>
          <w:iCs/>
        </w:rPr>
      </w:pPr>
      <w:r w:rsidRPr="008D1B71">
        <w:rPr>
          <w:rFonts w:asciiTheme="minorHAnsi" w:hAnsiTheme="minorHAnsi" w:cstheme="minorHAnsi"/>
          <w:bCs/>
          <w:i/>
          <w:iCs/>
        </w:rPr>
        <w:lastRenderedPageBreak/>
        <w:t xml:space="preserve">Obrazec </w:t>
      </w:r>
      <w:r w:rsidR="00730D16" w:rsidRPr="008D1B71">
        <w:rPr>
          <w:rFonts w:asciiTheme="minorHAnsi" w:hAnsiTheme="minorHAnsi" w:cstheme="minorHAnsi"/>
          <w:bCs/>
          <w:i/>
          <w:iCs/>
        </w:rPr>
        <w:t>V</w:t>
      </w:r>
      <w:r w:rsidR="00CF0EC6" w:rsidRPr="008D1B71">
        <w:rPr>
          <w:rFonts w:asciiTheme="minorHAnsi" w:hAnsiTheme="minorHAnsi" w:cstheme="minorHAnsi"/>
          <w:b/>
          <w:i/>
          <w:iCs/>
        </w:rPr>
        <w:t xml:space="preserve">zorec </w:t>
      </w:r>
      <w:r w:rsidR="00730D16" w:rsidRPr="008D1B71">
        <w:rPr>
          <w:rFonts w:asciiTheme="minorHAnsi" w:hAnsiTheme="minorHAnsi" w:cstheme="minorHAnsi"/>
          <w:b/>
          <w:i/>
          <w:iCs/>
        </w:rPr>
        <w:t>z</w:t>
      </w:r>
      <w:r w:rsidRPr="008D1B71">
        <w:rPr>
          <w:rFonts w:asciiTheme="minorHAnsi" w:hAnsiTheme="minorHAnsi" w:cstheme="minorHAnsi"/>
          <w:b/>
          <w:i/>
          <w:iCs/>
        </w:rPr>
        <w:t>avarovanja za dobro izvedbo pogodbenih obveznosti po EPGP-758</w:t>
      </w:r>
    </w:p>
    <w:p w14:paraId="12233EB7" w14:textId="77777777" w:rsidR="00CF0EC6" w:rsidRPr="008D1B71" w:rsidRDefault="00CF0EC6" w:rsidP="005D2E9F">
      <w:pPr>
        <w:overflowPunct w:val="0"/>
        <w:autoSpaceDE w:val="0"/>
        <w:autoSpaceDN w:val="0"/>
        <w:adjustRightInd w:val="0"/>
        <w:spacing w:after="0" w:line="240" w:lineRule="auto"/>
        <w:jc w:val="center"/>
        <w:textAlignment w:val="baseline"/>
        <w:rPr>
          <w:rFonts w:asciiTheme="minorHAnsi" w:eastAsia="Times New Roman" w:hAnsiTheme="minorHAnsi" w:cstheme="minorHAnsi"/>
          <w:b/>
          <w:lang w:eastAsia="sl-SI"/>
        </w:rPr>
      </w:pPr>
    </w:p>
    <w:p w14:paraId="218CCD16" w14:textId="19A60BE6" w:rsidR="00826EFB" w:rsidRPr="008D1B71" w:rsidRDefault="00826EFB" w:rsidP="005D2E9F">
      <w:pPr>
        <w:overflowPunct w:val="0"/>
        <w:autoSpaceDE w:val="0"/>
        <w:autoSpaceDN w:val="0"/>
        <w:adjustRightInd w:val="0"/>
        <w:spacing w:after="0" w:line="240" w:lineRule="auto"/>
        <w:jc w:val="center"/>
        <w:textAlignment w:val="baseline"/>
        <w:rPr>
          <w:rFonts w:asciiTheme="minorHAnsi" w:eastAsia="Times New Roman" w:hAnsiTheme="minorHAnsi" w:cstheme="minorHAnsi"/>
          <w:b/>
          <w:lang w:eastAsia="sl-SI"/>
        </w:rPr>
      </w:pPr>
      <w:r w:rsidRPr="008D1B71">
        <w:rPr>
          <w:rFonts w:asciiTheme="minorHAnsi" w:eastAsia="Times New Roman" w:hAnsiTheme="minorHAnsi" w:cstheme="minorHAnsi"/>
          <w:b/>
          <w:lang w:eastAsia="sl-SI"/>
        </w:rPr>
        <w:t xml:space="preserve">OBRAZEC ZAVAROVANJA ZA DOBRO IZVEDBO POGODBENIH OBVEZNOSTI </w:t>
      </w:r>
    </w:p>
    <w:p w14:paraId="31A4905F" w14:textId="77777777" w:rsidR="00826EFB" w:rsidRPr="008D1B71" w:rsidRDefault="00826EFB" w:rsidP="005D2E9F">
      <w:pPr>
        <w:overflowPunct w:val="0"/>
        <w:autoSpaceDE w:val="0"/>
        <w:autoSpaceDN w:val="0"/>
        <w:adjustRightInd w:val="0"/>
        <w:spacing w:after="0" w:line="240" w:lineRule="auto"/>
        <w:jc w:val="center"/>
        <w:textAlignment w:val="baseline"/>
        <w:rPr>
          <w:rFonts w:asciiTheme="minorHAnsi" w:eastAsia="Times New Roman" w:hAnsiTheme="minorHAnsi" w:cstheme="minorHAnsi"/>
          <w:b/>
          <w:lang w:eastAsia="sl-SI"/>
        </w:rPr>
      </w:pPr>
      <w:r w:rsidRPr="008D1B71">
        <w:rPr>
          <w:rFonts w:asciiTheme="minorHAnsi" w:eastAsia="Times New Roman" w:hAnsiTheme="minorHAnsi" w:cstheme="minorHAnsi"/>
          <w:b/>
          <w:lang w:eastAsia="sl-SI"/>
        </w:rPr>
        <w:t>PO EPGP-758</w:t>
      </w:r>
    </w:p>
    <w:p w14:paraId="11435C04" w14:textId="77777777" w:rsidR="00826EFB" w:rsidRPr="008D1B71" w:rsidRDefault="00826EFB" w:rsidP="005D2E9F">
      <w:pPr>
        <w:overflowPunct w:val="0"/>
        <w:autoSpaceDE w:val="0"/>
        <w:autoSpaceDN w:val="0"/>
        <w:adjustRightInd w:val="0"/>
        <w:spacing w:after="0" w:line="240" w:lineRule="auto"/>
        <w:jc w:val="center"/>
        <w:textAlignment w:val="baseline"/>
        <w:rPr>
          <w:rFonts w:asciiTheme="minorHAnsi" w:eastAsia="Times New Roman" w:hAnsiTheme="minorHAnsi" w:cstheme="minorHAnsi"/>
          <w:b/>
          <w:lang w:eastAsia="sl-SI"/>
        </w:rPr>
      </w:pPr>
    </w:p>
    <w:p w14:paraId="602DAE36" w14:textId="77777777" w:rsidR="00826EFB" w:rsidRPr="008D1B71" w:rsidRDefault="00826EFB" w:rsidP="005D2E9F">
      <w:pPr>
        <w:overflowPunct w:val="0"/>
        <w:autoSpaceDE w:val="0"/>
        <w:autoSpaceDN w:val="0"/>
        <w:adjustRightInd w:val="0"/>
        <w:spacing w:line="240" w:lineRule="auto"/>
        <w:textAlignment w:val="baseline"/>
        <w:rPr>
          <w:rFonts w:asciiTheme="minorHAnsi" w:hAnsiTheme="minorHAnsi" w:cstheme="minorHAnsi"/>
          <w:i/>
        </w:rPr>
      </w:pPr>
      <w:r w:rsidRPr="008D1B71">
        <w:rPr>
          <w:rFonts w:asciiTheme="minorHAnsi" w:hAnsiTheme="minorHAnsi" w:cstheme="minorHAnsi"/>
          <w:i/>
        </w:rPr>
        <w:t>Glava s podatki o garantu (zavarovalnici / banki) ali SWIFT ključ</w:t>
      </w:r>
    </w:p>
    <w:p w14:paraId="538146A0" w14:textId="77777777" w:rsidR="00826EFB" w:rsidRPr="008D1B71" w:rsidRDefault="00826EFB" w:rsidP="005D2E9F">
      <w:pPr>
        <w:overflowPunct w:val="0"/>
        <w:autoSpaceDE w:val="0"/>
        <w:autoSpaceDN w:val="0"/>
        <w:adjustRightInd w:val="0"/>
        <w:spacing w:line="240" w:lineRule="auto"/>
        <w:jc w:val="both"/>
        <w:textAlignment w:val="baseline"/>
        <w:rPr>
          <w:rFonts w:asciiTheme="minorHAnsi" w:hAnsiTheme="minorHAnsi" w:cstheme="minorHAnsi"/>
        </w:rPr>
      </w:pPr>
      <w:r w:rsidRPr="008D1B71">
        <w:rPr>
          <w:rFonts w:asciiTheme="minorHAnsi" w:hAnsiTheme="minorHAnsi" w:cstheme="minorHAnsi"/>
          <w:b/>
        </w:rPr>
        <w:t>ZA:</w:t>
      </w:r>
      <w:r w:rsidRPr="008D1B71">
        <w:rPr>
          <w:rFonts w:asciiTheme="minorHAnsi" w:hAnsiTheme="minorHAnsi" w:cstheme="minorHAnsi"/>
        </w:rPr>
        <w:t xml:space="preserve"> Zavod za zdravstveno zavarovanje Slovenije, Miklošičeva cesta 24, 1000 Ljubljana</w:t>
      </w:r>
    </w:p>
    <w:p w14:paraId="217F4F61" w14:textId="77777777" w:rsidR="00826EFB" w:rsidRPr="008D1B71" w:rsidRDefault="00826EFB" w:rsidP="005D2E9F">
      <w:pPr>
        <w:overflowPunct w:val="0"/>
        <w:autoSpaceDE w:val="0"/>
        <w:autoSpaceDN w:val="0"/>
        <w:adjustRightInd w:val="0"/>
        <w:spacing w:line="240" w:lineRule="auto"/>
        <w:textAlignment w:val="baseline"/>
        <w:rPr>
          <w:rFonts w:asciiTheme="minorHAnsi" w:hAnsiTheme="minorHAnsi" w:cstheme="minorHAnsi"/>
          <w:i/>
        </w:rPr>
      </w:pPr>
      <w:r w:rsidRPr="008D1B71">
        <w:rPr>
          <w:rFonts w:asciiTheme="minorHAnsi" w:hAnsiTheme="minorHAnsi" w:cstheme="minorHAnsi"/>
          <w:b/>
        </w:rPr>
        <w:t>DATUM:</w:t>
      </w:r>
      <w:r w:rsidRPr="008D1B71">
        <w:rPr>
          <w:rFonts w:asciiTheme="minorHAnsi" w:hAnsiTheme="minorHAnsi" w:cstheme="minorHAnsi"/>
        </w:rPr>
        <w:t xml:space="preserve"> </w:t>
      </w:r>
      <w:r w:rsidRPr="008D1B71">
        <w:rPr>
          <w:rFonts w:asciiTheme="minorHAnsi" w:hAnsiTheme="minorHAnsi" w:cstheme="minorHAnsi"/>
        </w:rPr>
        <w:fldChar w:fldCharType="begin">
          <w:ffData>
            <w:name w:val="Besedilo2"/>
            <w:enabled/>
            <w:calcOnExit w:val="0"/>
            <w:textInput>
              <w:default w:val="vpiše se datum izdaje"/>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vpiše se datum izdaje</w:t>
      </w:r>
      <w:r w:rsidRPr="008D1B71">
        <w:rPr>
          <w:rFonts w:asciiTheme="minorHAnsi" w:hAnsiTheme="minorHAnsi" w:cstheme="minorHAnsi"/>
        </w:rPr>
        <w:fldChar w:fldCharType="end"/>
      </w:r>
    </w:p>
    <w:p w14:paraId="2C14FB41" w14:textId="41DB5CA4" w:rsidR="00826EFB" w:rsidRPr="008D1B71" w:rsidRDefault="00826EFB" w:rsidP="005D2E9F">
      <w:pPr>
        <w:overflowPunct w:val="0"/>
        <w:autoSpaceDE w:val="0"/>
        <w:autoSpaceDN w:val="0"/>
        <w:adjustRightInd w:val="0"/>
        <w:spacing w:line="240" w:lineRule="auto"/>
        <w:jc w:val="both"/>
        <w:textAlignment w:val="baseline"/>
        <w:rPr>
          <w:rFonts w:asciiTheme="minorHAnsi" w:hAnsiTheme="minorHAnsi" w:cstheme="minorHAnsi"/>
        </w:rPr>
      </w:pPr>
      <w:r w:rsidRPr="008D1B71">
        <w:rPr>
          <w:rFonts w:asciiTheme="minorHAnsi" w:hAnsiTheme="minorHAnsi" w:cstheme="minorHAnsi"/>
          <w:b/>
        </w:rPr>
        <w:t>VRSTA:</w:t>
      </w:r>
      <w:r w:rsidR="005B0975" w:rsidRPr="008D1B71">
        <w:rPr>
          <w:rFonts w:asciiTheme="minorHAnsi" w:hAnsiTheme="minorHAnsi" w:cstheme="minorHAnsi"/>
          <w:bCs/>
        </w:rPr>
        <w:t xml:space="preserve"> vpiše se vrsta zavarovanja</w:t>
      </w:r>
      <w:r w:rsidRPr="008D1B71">
        <w:rPr>
          <w:rFonts w:asciiTheme="minorHAnsi" w:hAnsiTheme="minorHAnsi" w:cstheme="minorHAnsi"/>
        </w:rPr>
        <w:t xml:space="preserve"> </w:t>
      </w:r>
      <w:r w:rsidRPr="008D1B71">
        <w:rPr>
          <w:rFonts w:asciiTheme="minorHAnsi" w:hAnsiTheme="minorHAnsi" w:cstheme="minorHAnsi"/>
        </w:rPr>
        <w:fldChar w:fldCharType="begin">
          <w:ffData>
            <w:name w:val="Besedilo3"/>
            <w:enabled/>
            <w:calcOnExit w:val="0"/>
            <w:textInput>
              <w:default w:val="kavcijsko zavarovanje / bančna garancija za dobro izvedbo pogodbenih obveznosti"/>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kavcijsko zavarovanje / bančna garancija za dobro izvedbo pogodbenih obveznosti</w:t>
      </w:r>
      <w:r w:rsidRPr="008D1B71">
        <w:rPr>
          <w:rFonts w:asciiTheme="minorHAnsi" w:hAnsiTheme="minorHAnsi" w:cstheme="minorHAnsi"/>
        </w:rPr>
        <w:fldChar w:fldCharType="end"/>
      </w:r>
    </w:p>
    <w:p w14:paraId="3BF7BD3D" w14:textId="77777777" w:rsidR="00826EFB" w:rsidRPr="008D1B71" w:rsidRDefault="00826EFB" w:rsidP="005D2E9F">
      <w:pPr>
        <w:overflowPunct w:val="0"/>
        <w:autoSpaceDE w:val="0"/>
        <w:autoSpaceDN w:val="0"/>
        <w:adjustRightInd w:val="0"/>
        <w:spacing w:line="240" w:lineRule="auto"/>
        <w:textAlignment w:val="baseline"/>
        <w:rPr>
          <w:rFonts w:asciiTheme="minorHAnsi" w:hAnsiTheme="minorHAnsi" w:cstheme="minorHAnsi"/>
        </w:rPr>
      </w:pPr>
      <w:r w:rsidRPr="008D1B71">
        <w:rPr>
          <w:rFonts w:asciiTheme="minorHAnsi" w:hAnsiTheme="minorHAnsi" w:cstheme="minorHAnsi"/>
          <w:b/>
        </w:rPr>
        <w:t xml:space="preserve">ŠTEVILKA: </w:t>
      </w:r>
      <w:r w:rsidRPr="008D1B71">
        <w:rPr>
          <w:rFonts w:asciiTheme="minorHAnsi" w:hAnsiTheme="minorHAnsi" w:cstheme="minorHAnsi"/>
        </w:rPr>
        <w:fldChar w:fldCharType="begin">
          <w:ffData>
            <w:name w:val=""/>
            <w:enabled/>
            <w:calcOnExit w:val="0"/>
            <w:textInput>
              <w:default w:val="vpiše se številka zavarovanja"/>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vpiše se številka zavarovanja</w:t>
      </w:r>
      <w:r w:rsidRPr="008D1B71">
        <w:rPr>
          <w:rFonts w:asciiTheme="minorHAnsi" w:hAnsiTheme="minorHAnsi" w:cstheme="minorHAnsi"/>
        </w:rPr>
        <w:fldChar w:fldCharType="end"/>
      </w:r>
    </w:p>
    <w:p w14:paraId="2A2391B9" w14:textId="77777777" w:rsidR="00826EFB" w:rsidRPr="008D1B71" w:rsidRDefault="00826EFB" w:rsidP="005D2E9F">
      <w:pPr>
        <w:overflowPunct w:val="0"/>
        <w:autoSpaceDE w:val="0"/>
        <w:autoSpaceDN w:val="0"/>
        <w:adjustRightInd w:val="0"/>
        <w:spacing w:line="240" w:lineRule="auto"/>
        <w:textAlignment w:val="baseline"/>
        <w:rPr>
          <w:rFonts w:asciiTheme="minorHAnsi" w:hAnsiTheme="minorHAnsi" w:cstheme="minorHAnsi"/>
        </w:rPr>
      </w:pPr>
      <w:r w:rsidRPr="008D1B71">
        <w:rPr>
          <w:rFonts w:asciiTheme="minorHAnsi" w:hAnsiTheme="minorHAnsi" w:cstheme="minorHAnsi"/>
          <w:b/>
        </w:rPr>
        <w:t>GARANT:</w:t>
      </w:r>
      <w:r w:rsidRPr="008D1B71">
        <w:rPr>
          <w:rFonts w:asciiTheme="minorHAnsi" w:hAnsiTheme="minorHAnsi" w:cstheme="minorHAnsi"/>
        </w:rPr>
        <w:t xml:space="preserve"> </w:t>
      </w:r>
      <w:r w:rsidRPr="008D1B71">
        <w:rPr>
          <w:rFonts w:asciiTheme="minorHAnsi" w:hAnsiTheme="minorHAnsi" w:cstheme="minorHAnsi"/>
        </w:rPr>
        <w:fldChar w:fldCharType="begin">
          <w:ffData>
            <w:name w:val=""/>
            <w:enabled/>
            <w:calcOnExit w:val="0"/>
            <w:textInput>
              <w:default w:val="vpiše se naziv in naslov zavarovalnice / banke v kraju izdaje"/>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vpiše se naziv in naslov zavarovalnice / banke v kraju izdaje</w:t>
      </w:r>
      <w:r w:rsidRPr="008D1B71">
        <w:rPr>
          <w:rFonts w:asciiTheme="minorHAnsi" w:hAnsiTheme="minorHAnsi" w:cstheme="minorHAnsi"/>
        </w:rPr>
        <w:fldChar w:fldCharType="end"/>
      </w:r>
      <w:r w:rsidRPr="008D1B71">
        <w:rPr>
          <w:rFonts w:asciiTheme="minorHAnsi" w:hAnsiTheme="minorHAnsi" w:cstheme="minorHAnsi"/>
        </w:rPr>
        <w:t xml:space="preserve"> </w:t>
      </w:r>
    </w:p>
    <w:p w14:paraId="319A2167" w14:textId="77777777" w:rsidR="00826EFB" w:rsidRPr="008D1B71" w:rsidRDefault="00826EFB" w:rsidP="005D2E9F">
      <w:pPr>
        <w:overflowPunct w:val="0"/>
        <w:autoSpaceDE w:val="0"/>
        <w:autoSpaceDN w:val="0"/>
        <w:adjustRightInd w:val="0"/>
        <w:spacing w:line="240" w:lineRule="auto"/>
        <w:jc w:val="both"/>
        <w:textAlignment w:val="baseline"/>
        <w:rPr>
          <w:rFonts w:asciiTheme="minorHAnsi" w:hAnsiTheme="minorHAnsi" w:cstheme="minorHAnsi"/>
        </w:rPr>
      </w:pPr>
      <w:r w:rsidRPr="008D1B71">
        <w:rPr>
          <w:rFonts w:asciiTheme="minorHAnsi" w:hAnsiTheme="minorHAnsi" w:cstheme="minorHAnsi"/>
          <w:b/>
        </w:rPr>
        <w:t xml:space="preserve">NAROČNIK: </w:t>
      </w:r>
      <w:r w:rsidRPr="008D1B71">
        <w:rPr>
          <w:rFonts w:asciiTheme="minorHAnsi" w:hAnsiTheme="minorHAnsi" w:cstheme="minorHAnsi"/>
        </w:rPr>
        <w:fldChar w:fldCharType="begin">
          <w:ffData>
            <w:name w:val=""/>
            <w:enabled/>
            <w:calcOnExit w:val="0"/>
            <w:textInput>
              <w:default w:val="naziv in naslov naročnika zavarovanja, to je izbranega ponudnika"/>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vpiše se naziv in naslov naročnika zavarovanja, to je v postopku javnega naročanja izbranega ponudnika (v primeru skupne ponudbe - poslovodeči ponudnik)</w:t>
      </w:r>
      <w:r w:rsidRPr="008D1B71">
        <w:rPr>
          <w:rFonts w:asciiTheme="minorHAnsi" w:hAnsiTheme="minorHAnsi" w:cstheme="minorHAnsi"/>
        </w:rPr>
        <w:fldChar w:fldCharType="end"/>
      </w:r>
    </w:p>
    <w:p w14:paraId="010032EE" w14:textId="77777777" w:rsidR="00826EFB" w:rsidRPr="008D1B71" w:rsidRDefault="00826EFB" w:rsidP="005D2E9F">
      <w:pPr>
        <w:overflowPunct w:val="0"/>
        <w:autoSpaceDE w:val="0"/>
        <w:autoSpaceDN w:val="0"/>
        <w:adjustRightInd w:val="0"/>
        <w:spacing w:line="240" w:lineRule="auto"/>
        <w:jc w:val="both"/>
        <w:textAlignment w:val="baseline"/>
        <w:rPr>
          <w:rFonts w:asciiTheme="minorHAnsi" w:hAnsiTheme="minorHAnsi" w:cstheme="minorHAnsi"/>
        </w:rPr>
      </w:pPr>
      <w:r w:rsidRPr="008D1B71">
        <w:rPr>
          <w:rFonts w:asciiTheme="minorHAnsi" w:hAnsiTheme="minorHAnsi" w:cstheme="minorHAnsi"/>
          <w:b/>
        </w:rPr>
        <w:t>UPRAVIČENEC:</w:t>
      </w:r>
      <w:r w:rsidRPr="008D1B71">
        <w:rPr>
          <w:rFonts w:asciiTheme="minorHAnsi" w:hAnsiTheme="minorHAnsi" w:cstheme="minorHAnsi"/>
        </w:rPr>
        <w:t xml:space="preserve"> Zavod za zdravstveno zavarovanje Slovenije, Miklošičeva cesta 24, 1000 Ljubljana </w:t>
      </w:r>
    </w:p>
    <w:p w14:paraId="7C131330" w14:textId="77777777" w:rsidR="005B0975" w:rsidRPr="008D1B71" w:rsidRDefault="00826EFB" w:rsidP="005D2E9F">
      <w:pPr>
        <w:overflowPunct w:val="0"/>
        <w:autoSpaceDE w:val="0"/>
        <w:autoSpaceDN w:val="0"/>
        <w:adjustRightInd w:val="0"/>
        <w:spacing w:line="240" w:lineRule="auto"/>
        <w:jc w:val="both"/>
        <w:textAlignment w:val="baseline"/>
        <w:rPr>
          <w:rFonts w:asciiTheme="minorHAnsi" w:hAnsiTheme="minorHAnsi" w:cstheme="minorHAnsi"/>
          <w:i/>
        </w:rPr>
      </w:pPr>
      <w:r w:rsidRPr="008D1B71">
        <w:rPr>
          <w:rFonts w:asciiTheme="minorHAnsi" w:hAnsiTheme="minorHAnsi" w:cstheme="minorHAnsi"/>
          <w:b/>
        </w:rPr>
        <w:t xml:space="preserve">OSNOVNI POSEL: </w:t>
      </w:r>
      <w:r w:rsidRPr="008D1B71">
        <w:rPr>
          <w:rFonts w:asciiTheme="minorHAnsi" w:hAnsiTheme="minorHAnsi" w:cstheme="minorHAnsi"/>
        </w:rPr>
        <w:t xml:space="preserve">obveznost naročnika zavarovanja iz Pogodbe o </w:t>
      </w:r>
      <w:r w:rsidRPr="008D1B71">
        <w:rPr>
          <w:rFonts w:asciiTheme="minorHAnsi" w:hAnsiTheme="minorHAnsi" w:cstheme="minorHAnsi"/>
        </w:rPr>
        <w:fldChar w:fldCharType="begin">
          <w:ffData>
            <w:name w:val=""/>
            <w:enabled/>
            <w:calcOnExit w:val="0"/>
            <w:textInput>
              <w:default w:val="vpiše se najvišji znesek s številko in besedo"/>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vpiše se naziv pogodbe</w:t>
      </w:r>
      <w:r w:rsidRPr="008D1B71">
        <w:rPr>
          <w:rFonts w:asciiTheme="minorHAnsi" w:hAnsiTheme="minorHAnsi" w:cstheme="minorHAnsi"/>
        </w:rPr>
        <w:fldChar w:fldCharType="end"/>
      </w:r>
      <w:r w:rsidRPr="008D1B71">
        <w:rPr>
          <w:rFonts w:asciiTheme="minorHAnsi" w:hAnsiTheme="minorHAnsi" w:cstheme="minorHAnsi"/>
        </w:rPr>
        <w:t xml:space="preserve">, št. </w:t>
      </w:r>
      <w:r w:rsidRPr="008D1B71">
        <w:rPr>
          <w:rFonts w:asciiTheme="minorHAnsi" w:hAnsiTheme="minorHAnsi" w:cstheme="minorHAnsi"/>
        </w:rPr>
        <w:fldChar w:fldCharType="begin">
          <w:ffData>
            <w:name w:val="Besedilo2"/>
            <w:enabled/>
            <w:calcOnExit w:val="0"/>
            <w:textInput>
              <w:default w:val="vpiše se najvišji znesek s številko in besedo"/>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vpiše se številka pogodbe</w:t>
      </w:r>
      <w:r w:rsidRPr="008D1B71">
        <w:rPr>
          <w:rFonts w:asciiTheme="minorHAnsi" w:hAnsiTheme="minorHAnsi" w:cstheme="minorHAnsi"/>
        </w:rPr>
        <w:fldChar w:fldCharType="end"/>
      </w:r>
      <w:r w:rsidRPr="008D1B71">
        <w:rPr>
          <w:rFonts w:asciiTheme="minorHAnsi" w:hAnsiTheme="minorHAnsi" w:cstheme="minorHAnsi"/>
        </w:rPr>
        <w:t xml:space="preserve">, z dne </w:t>
      </w:r>
      <w:r w:rsidRPr="008D1B71">
        <w:rPr>
          <w:rFonts w:asciiTheme="minorHAnsi" w:hAnsiTheme="minorHAnsi" w:cstheme="minorHAnsi"/>
        </w:rPr>
        <w:fldChar w:fldCharType="begin">
          <w:ffData>
            <w:name w:val="Besedilo2"/>
            <w:enabled/>
            <w:calcOnExit w:val="0"/>
            <w:textInput>
              <w:default w:val="vpiše se najvišji znesek s številko in besedo"/>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vpiše se datum sklenitve pogodbe</w:t>
      </w:r>
      <w:r w:rsidRPr="008D1B71">
        <w:rPr>
          <w:rFonts w:asciiTheme="minorHAnsi" w:hAnsiTheme="minorHAnsi" w:cstheme="minorHAnsi"/>
        </w:rPr>
        <w:fldChar w:fldCharType="end"/>
      </w:r>
      <w:r w:rsidR="005B0975" w:rsidRPr="008D1B71">
        <w:rPr>
          <w:rFonts w:asciiTheme="minorHAnsi" w:hAnsiTheme="minorHAnsi" w:cstheme="minorHAnsi"/>
        </w:rPr>
        <w:t xml:space="preserve">, sklenjene na podlagi postopka z oznako </w:t>
      </w:r>
      <w:r w:rsidR="005B0975" w:rsidRPr="008D1B71">
        <w:rPr>
          <w:rFonts w:asciiTheme="minorHAnsi" w:hAnsiTheme="minorHAnsi" w:cstheme="minorHAnsi"/>
        </w:rPr>
        <w:fldChar w:fldCharType="begin">
          <w:ffData>
            <w:name w:val=""/>
            <w:enabled/>
            <w:calcOnExit w:val="0"/>
            <w:textInput>
              <w:default w:val="vpiše se oznaka javnega naročila"/>
            </w:textInput>
          </w:ffData>
        </w:fldChar>
      </w:r>
      <w:r w:rsidR="005B0975" w:rsidRPr="008D1B71">
        <w:rPr>
          <w:rFonts w:asciiTheme="minorHAnsi" w:hAnsiTheme="minorHAnsi" w:cstheme="minorHAnsi"/>
        </w:rPr>
        <w:instrText xml:space="preserve"> FORMTEXT </w:instrText>
      </w:r>
      <w:r w:rsidR="005B0975" w:rsidRPr="008D1B71">
        <w:rPr>
          <w:rFonts w:asciiTheme="minorHAnsi" w:hAnsiTheme="minorHAnsi" w:cstheme="minorHAnsi"/>
        </w:rPr>
      </w:r>
      <w:r w:rsidR="005B0975" w:rsidRPr="008D1B71">
        <w:rPr>
          <w:rFonts w:asciiTheme="minorHAnsi" w:hAnsiTheme="minorHAnsi" w:cstheme="minorHAnsi"/>
        </w:rPr>
        <w:fldChar w:fldCharType="separate"/>
      </w:r>
      <w:r w:rsidR="005B0975" w:rsidRPr="008D1B71">
        <w:rPr>
          <w:rFonts w:asciiTheme="minorHAnsi" w:hAnsiTheme="minorHAnsi" w:cstheme="minorHAnsi"/>
          <w:noProof/>
        </w:rPr>
        <w:t>vpiše se oznaka javnega naročila</w:t>
      </w:r>
      <w:r w:rsidR="005B0975" w:rsidRPr="008D1B71">
        <w:rPr>
          <w:rFonts w:asciiTheme="minorHAnsi" w:hAnsiTheme="minorHAnsi" w:cstheme="minorHAnsi"/>
        </w:rPr>
        <w:fldChar w:fldCharType="end"/>
      </w:r>
      <w:r w:rsidR="005B0975" w:rsidRPr="008D1B71">
        <w:rPr>
          <w:rFonts w:asciiTheme="minorHAnsi" w:hAnsiTheme="minorHAnsi" w:cstheme="minorHAnsi"/>
        </w:rPr>
        <w:t xml:space="preserve">, za </w:t>
      </w:r>
      <w:r w:rsidR="005B0975" w:rsidRPr="008D1B71">
        <w:rPr>
          <w:rFonts w:asciiTheme="minorHAnsi" w:hAnsiTheme="minorHAnsi" w:cstheme="minorHAnsi"/>
        </w:rPr>
        <w:fldChar w:fldCharType="begin">
          <w:ffData>
            <w:name w:val=""/>
            <w:enabled/>
            <w:calcOnExit w:val="0"/>
            <w:textInput>
              <w:default w:val="vpiše se predmet javnega naročila"/>
            </w:textInput>
          </w:ffData>
        </w:fldChar>
      </w:r>
      <w:r w:rsidR="005B0975" w:rsidRPr="008D1B71">
        <w:rPr>
          <w:rFonts w:asciiTheme="minorHAnsi" w:hAnsiTheme="minorHAnsi" w:cstheme="minorHAnsi"/>
        </w:rPr>
        <w:instrText xml:space="preserve"> FORMTEXT </w:instrText>
      </w:r>
      <w:r w:rsidR="005B0975" w:rsidRPr="008D1B71">
        <w:rPr>
          <w:rFonts w:asciiTheme="minorHAnsi" w:hAnsiTheme="minorHAnsi" w:cstheme="minorHAnsi"/>
        </w:rPr>
      </w:r>
      <w:r w:rsidR="005B0975" w:rsidRPr="008D1B71">
        <w:rPr>
          <w:rFonts w:asciiTheme="minorHAnsi" w:hAnsiTheme="minorHAnsi" w:cstheme="minorHAnsi"/>
        </w:rPr>
        <w:fldChar w:fldCharType="separate"/>
      </w:r>
      <w:r w:rsidR="005B0975" w:rsidRPr="008D1B71">
        <w:rPr>
          <w:rFonts w:asciiTheme="minorHAnsi" w:hAnsiTheme="minorHAnsi" w:cstheme="minorHAnsi"/>
          <w:noProof/>
        </w:rPr>
        <w:t>vpiše se predmet javnega naročila</w:t>
      </w:r>
      <w:r w:rsidR="005B0975" w:rsidRPr="008D1B71">
        <w:rPr>
          <w:rFonts w:asciiTheme="minorHAnsi" w:hAnsiTheme="minorHAnsi" w:cstheme="minorHAnsi"/>
        </w:rPr>
        <w:fldChar w:fldCharType="end"/>
      </w:r>
    </w:p>
    <w:p w14:paraId="6531B8E7" w14:textId="77777777" w:rsidR="00826EFB" w:rsidRPr="008D1B71" w:rsidRDefault="00826EFB" w:rsidP="005D2E9F">
      <w:pPr>
        <w:overflowPunct w:val="0"/>
        <w:autoSpaceDE w:val="0"/>
        <w:autoSpaceDN w:val="0"/>
        <w:adjustRightInd w:val="0"/>
        <w:spacing w:line="240" w:lineRule="auto"/>
        <w:textAlignment w:val="baseline"/>
        <w:rPr>
          <w:rFonts w:asciiTheme="minorHAnsi" w:hAnsiTheme="minorHAnsi" w:cstheme="minorHAnsi"/>
        </w:rPr>
      </w:pPr>
      <w:r w:rsidRPr="008D1B71">
        <w:rPr>
          <w:rFonts w:asciiTheme="minorHAnsi" w:hAnsiTheme="minorHAnsi" w:cstheme="minorHAnsi"/>
          <w:b/>
        </w:rPr>
        <w:t xml:space="preserve">ZNESEK V EUR: </w:t>
      </w:r>
      <w:r w:rsidRPr="008D1B71">
        <w:rPr>
          <w:rFonts w:asciiTheme="minorHAnsi" w:hAnsiTheme="minorHAnsi" w:cstheme="minorHAnsi"/>
        </w:rPr>
        <w:fldChar w:fldCharType="begin">
          <w:ffData>
            <w:name w:val="Besedilo2"/>
            <w:enabled/>
            <w:calcOnExit w:val="0"/>
            <w:textInput>
              <w:default w:val="vpiše se najvišji znesek s številko in besedo"/>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vpiše se najvišji znesek s številko in besedo</w:t>
      </w:r>
      <w:r w:rsidRPr="008D1B71">
        <w:rPr>
          <w:rFonts w:asciiTheme="minorHAnsi" w:hAnsiTheme="minorHAnsi" w:cstheme="minorHAnsi"/>
        </w:rPr>
        <w:fldChar w:fldCharType="end"/>
      </w:r>
    </w:p>
    <w:p w14:paraId="3F8F6231" w14:textId="7F03EF2B" w:rsidR="00826EFB" w:rsidRPr="008D1B71" w:rsidRDefault="00826EFB" w:rsidP="005D2E9F">
      <w:pPr>
        <w:overflowPunct w:val="0"/>
        <w:autoSpaceDE w:val="0"/>
        <w:autoSpaceDN w:val="0"/>
        <w:adjustRightInd w:val="0"/>
        <w:spacing w:line="240" w:lineRule="auto"/>
        <w:jc w:val="both"/>
        <w:textAlignment w:val="baseline"/>
        <w:rPr>
          <w:rFonts w:asciiTheme="minorHAnsi" w:hAnsiTheme="minorHAnsi" w:cstheme="minorHAnsi"/>
          <w:b/>
        </w:rPr>
      </w:pPr>
      <w:r w:rsidRPr="008D1B71">
        <w:rPr>
          <w:rFonts w:asciiTheme="minorHAnsi" w:hAnsiTheme="minorHAnsi" w:cstheme="minorHAnsi"/>
          <w:b/>
        </w:rPr>
        <w:t>LISTINE, KI JIH JE POLEG IZJAVE</w:t>
      </w:r>
      <w:r w:rsidR="005B0975" w:rsidRPr="008D1B71">
        <w:rPr>
          <w:rFonts w:asciiTheme="minorHAnsi" w:hAnsiTheme="minorHAnsi" w:cstheme="minorHAnsi"/>
          <w:b/>
          <w:vertAlign w:val="superscript"/>
        </w:rPr>
        <w:footnoteReference w:id="11"/>
      </w:r>
      <w:r w:rsidR="005B0975" w:rsidRPr="008D1B71">
        <w:rPr>
          <w:rFonts w:asciiTheme="minorHAnsi" w:hAnsiTheme="minorHAnsi" w:cstheme="minorHAnsi"/>
          <w:b/>
        </w:rPr>
        <w:t xml:space="preserve"> </w:t>
      </w:r>
      <w:r w:rsidRPr="008D1B71">
        <w:rPr>
          <w:rFonts w:asciiTheme="minorHAnsi" w:hAnsiTheme="minorHAnsi" w:cstheme="minorHAnsi"/>
          <w:b/>
        </w:rPr>
        <w:t>TREBA PRILOŽITI ZAHTEVI ZA PLAČILO IN SE IZRECNO ZAHTEVAJO V SPODNJEM BESEDILU</w:t>
      </w:r>
      <w:r w:rsidRPr="008D1B71">
        <w:rPr>
          <w:rFonts w:asciiTheme="minorHAnsi" w:hAnsiTheme="minorHAnsi" w:cstheme="minorHAnsi"/>
        </w:rPr>
        <w:t xml:space="preserve"> : nobena</w:t>
      </w:r>
    </w:p>
    <w:p w14:paraId="7AB6B755" w14:textId="77777777" w:rsidR="00826EFB" w:rsidRPr="008D1B71" w:rsidRDefault="00826EFB" w:rsidP="005D2E9F">
      <w:pPr>
        <w:overflowPunct w:val="0"/>
        <w:autoSpaceDE w:val="0"/>
        <w:autoSpaceDN w:val="0"/>
        <w:adjustRightInd w:val="0"/>
        <w:spacing w:line="240" w:lineRule="auto"/>
        <w:jc w:val="both"/>
        <w:textAlignment w:val="baseline"/>
        <w:rPr>
          <w:rFonts w:asciiTheme="minorHAnsi" w:hAnsiTheme="minorHAnsi" w:cstheme="minorHAnsi"/>
        </w:rPr>
      </w:pPr>
      <w:r w:rsidRPr="008D1B71">
        <w:rPr>
          <w:rFonts w:asciiTheme="minorHAnsi" w:hAnsiTheme="minorHAnsi" w:cstheme="minorHAnsi"/>
          <w:b/>
        </w:rPr>
        <w:t>JEZIK V ZAHTEVANIH LISTINAH:</w:t>
      </w:r>
      <w:r w:rsidRPr="008D1B71">
        <w:rPr>
          <w:rFonts w:asciiTheme="minorHAnsi" w:hAnsiTheme="minorHAnsi" w:cstheme="minorHAnsi"/>
        </w:rPr>
        <w:t xml:space="preserve"> slovenski</w:t>
      </w:r>
    </w:p>
    <w:p w14:paraId="4EA4274C" w14:textId="77777777" w:rsidR="00826EFB" w:rsidRPr="008D1B71" w:rsidRDefault="00826EFB" w:rsidP="005D2E9F">
      <w:pPr>
        <w:overflowPunct w:val="0"/>
        <w:autoSpaceDE w:val="0"/>
        <w:autoSpaceDN w:val="0"/>
        <w:adjustRightInd w:val="0"/>
        <w:spacing w:line="240" w:lineRule="auto"/>
        <w:jc w:val="both"/>
        <w:textAlignment w:val="baseline"/>
        <w:rPr>
          <w:rFonts w:asciiTheme="minorHAnsi" w:hAnsiTheme="minorHAnsi" w:cstheme="minorHAnsi"/>
        </w:rPr>
      </w:pPr>
      <w:r w:rsidRPr="008D1B71">
        <w:rPr>
          <w:rFonts w:asciiTheme="minorHAnsi" w:hAnsiTheme="minorHAnsi" w:cstheme="minorHAnsi"/>
          <w:b/>
        </w:rPr>
        <w:t>OBLIKA PREDLOŽITVE:</w:t>
      </w:r>
      <w:r w:rsidRPr="008D1B71">
        <w:rPr>
          <w:rFonts w:asciiTheme="minorHAnsi" w:hAnsiTheme="minorHAnsi" w:cstheme="minorHAnsi"/>
        </w:rPr>
        <w:t xml:space="preserve"> v papirni obliki s priporočeno pošto ali katerokoli obliko hitre pošte ali osebno ali v elektronski obliki po SWIFT sistemu na naslov </w:t>
      </w:r>
      <w:r w:rsidRPr="008D1B71">
        <w:rPr>
          <w:rFonts w:asciiTheme="minorHAnsi" w:hAnsiTheme="minorHAnsi" w:cstheme="minorHAnsi"/>
        </w:rPr>
        <w:fldChar w:fldCharType="begin">
          <w:ffData>
            <w:name w:val=""/>
            <w:enabled/>
            <w:calcOnExit w:val="0"/>
            <w:textInput>
              <w:default w:val="navede se SWIFT naslova garanta"/>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navede se SWIFT naslova garanta</w:t>
      </w:r>
      <w:r w:rsidRPr="008D1B71">
        <w:rPr>
          <w:rFonts w:asciiTheme="minorHAnsi" w:hAnsiTheme="minorHAnsi" w:cstheme="minorHAnsi"/>
        </w:rPr>
        <w:fldChar w:fldCharType="end"/>
      </w:r>
    </w:p>
    <w:p w14:paraId="1DD76AA1" w14:textId="77777777" w:rsidR="005B0975" w:rsidRPr="008D1B71" w:rsidRDefault="00826EFB" w:rsidP="005D2E9F">
      <w:pPr>
        <w:overflowPunct w:val="0"/>
        <w:autoSpaceDE w:val="0"/>
        <w:autoSpaceDN w:val="0"/>
        <w:adjustRightInd w:val="0"/>
        <w:spacing w:line="240" w:lineRule="auto"/>
        <w:jc w:val="both"/>
        <w:textAlignment w:val="baseline"/>
        <w:rPr>
          <w:rFonts w:asciiTheme="minorHAnsi" w:hAnsiTheme="minorHAnsi" w:cstheme="minorHAnsi"/>
        </w:rPr>
      </w:pPr>
      <w:r w:rsidRPr="008D1B71">
        <w:rPr>
          <w:rFonts w:asciiTheme="minorHAnsi" w:hAnsiTheme="minorHAnsi" w:cstheme="minorHAnsi"/>
          <w:b/>
        </w:rPr>
        <w:t>KRAJ PREDLOŽITVE:</w:t>
      </w:r>
      <w:r w:rsidRPr="008D1B71">
        <w:rPr>
          <w:rFonts w:asciiTheme="minorHAnsi" w:hAnsiTheme="minorHAnsi" w:cstheme="minorHAnsi"/>
        </w:rPr>
        <w:t xml:space="preserve"> </w:t>
      </w:r>
      <w:r w:rsidRPr="008D1B71">
        <w:rPr>
          <w:rFonts w:asciiTheme="minorHAnsi" w:hAnsiTheme="minorHAnsi" w:cstheme="minorHAnsi"/>
        </w:rPr>
        <w:fldChar w:fldCharType="begin">
          <w:ffData>
            <w:name w:val=""/>
            <w:enabled/>
            <w:calcOnExit w:val="0"/>
            <w:textInput>
              <w:default w:val="katera koli podružnica garanta na območju Republike Slovenije"/>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vpiše se naslov podružnice garanta, kjer se opravi predložitev papirnih listin, ali elektronski naslov za predložitev v elektronski obliki, kot npr. garantov SWIFT naslov</w:t>
      </w:r>
      <w:r w:rsidRPr="008D1B71">
        <w:rPr>
          <w:rFonts w:asciiTheme="minorHAnsi" w:hAnsiTheme="minorHAnsi" w:cstheme="minorHAnsi"/>
        </w:rPr>
        <w:fldChar w:fldCharType="end"/>
      </w:r>
      <w:r w:rsidR="005B0975" w:rsidRPr="008D1B71">
        <w:rPr>
          <w:rFonts w:asciiTheme="minorHAnsi" w:hAnsiTheme="minorHAnsi" w:cstheme="minorHAnsi"/>
        </w:rPr>
        <w:t xml:space="preserve"> (podatke za SWIFT sistem se izpolni samo v primeru predložitve bančne garancije oz. ko je garant banka)</w:t>
      </w:r>
    </w:p>
    <w:p w14:paraId="153D4EBA" w14:textId="77777777" w:rsidR="00826EFB" w:rsidRPr="008D1B71" w:rsidRDefault="00826EFB" w:rsidP="005D2E9F">
      <w:pPr>
        <w:overflowPunct w:val="0"/>
        <w:autoSpaceDE w:val="0"/>
        <w:autoSpaceDN w:val="0"/>
        <w:adjustRightInd w:val="0"/>
        <w:spacing w:line="240" w:lineRule="auto"/>
        <w:jc w:val="both"/>
        <w:textAlignment w:val="baseline"/>
        <w:rPr>
          <w:rFonts w:asciiTheme="minorHAnsi" w:hAnsiTheme="minorHAnsi" w:cstheme="minorHAnsi"/>
        </w:rPr>
      </w:pPr>
      <w:r w:rsidRPr="008D1B71">
        <w:rPr>
          <w:rFonts w:asciiTheme="minorHAnsi" w:hAnsiTheme="minorHAnsi" w:cstheme="minorHAnsi"/>
        </w:rPr>
        <w:t xml:space="preserve">Ne glede na naslov podružnice, ki jo je vpisal garant, se predložitev papirnih listin lahko opravi v katerikoli podružnici garanta na območju Republike Slovenije. </w:t>
      </w:r>
    </w:p>
    <w:p w14:paraId="6C01F87B" w14:textId="77777777" w:rsidR="00826EFB" w:rsidRPr="008D1B71" w:rsidRDefault="00826EFB" w:rsidP="005D2E9F">
      <w:pPr>
        <w:overflowPunct w:val="0"/>
        <w:autoSpaceDE w:val="0"/>
        <w:autoSpaceDN w:val="0"/>
        <w:adjustRightInd w:val="0"/>
        <w:spacing w:line="240" w:lineRule="auto"/>
        <w:textAlignment w:val="baseline"/>
        <w:rPr>
          <w:rFonts w:asciiTheme="minorHAnsi" w:hAnsiTheme="minorHAnsi" w:cstheme="minorHAnsi"/>
        </w:rPr>
      </w:pPr>
      <w:r w:rsidRPr="008D1B71">
        <w:rPr>
          <w:rFonts w:asciiTheme="minorHAnsi" w:hAnsiTheme="minorHAnsi" w:cstheme="minorHAnsi"/>
          <w:b/>
        </w:rPr>
        <w:t xml:space="preserve">DATUM VELJAVNOSTI: </w:t>
      </w:r>
      <w:r w:rsidRPr="008D1B71">
        <w:rPr>
          <w:rFonts w:asciiTheme="minorHAnsi" w:hAnsiTheme="minorHAnsi" w:cstheme="minorHAnsi"/>
        </w:rPr>
        <w:fldChar w:fldCharType="begin">
          <w:ffData>
            <w:name w:val=""/>
            <w:enabled/>
            <w:calcOnExit w:val="0"/>
            <w:textInput>
              <w:default w:val="vpiše se datum zapadlosti zavarovanja"/>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vpiše se datum zapadlosti zavarovanja</w:t>
      </w:r>
      <w:r w:rsidRPr="008D1B71">
        <w:rPr>
          <w:rFonts w:asciiTheme="minorHAnsi" w:hAnsiTheme="minorHAnsi" w:cstheme="minorHAnsi"/>
        </w:rPr>
        <w:fldChar w:fldCharType="end"/>
      </w:r>
    </w:p>
    <w:p w14:paraId="22A66864" w14:textId="77777777" w:rsidR="00826EFB" w:rsidRPr="008D1B71" w:rsidRDefault="00826EFB" w:rsidP="005D2E9F">
      <w:pPr>
        <w:overflowPunct w:val="0"/>
        <w:autoSpaceDE w:val="0"/>
        <w:autoSpaceDN w:val="0"/>
        <w:adjustRightInd w:val="0"/>
        <w:spacing w:line="240" w:lineRule="auto"/>
        <w:textAlignment w:val="baseline"/>
        <w:rPr>
          <w:rFonts w:asciiTheme="minorHAnsi" w:hAnsiTheme="minorHAnsi" w:cstheme="minorHAnsi"/>
        </w:rPr>
      </w:pPr>
      <w:r w:rsidRPr="008D1B71">
        <w:rPr>
          <w:rFonts w:asciiTheme="minorHAnsi" w:hAnsiTheme="minorHAnsi" w:cstheme="minorHAnsi"/>
          <w:b/>
        </w:rPr>
        <w:t>STRANKA, KI JE DOLŽNA PLAČATI STROŠKE:</w:t>
      </w:r>
      <w:r w:rsidRPr="008D1B71">
        <w:rPr>
          <w:rFonts w:asciiTheme="minorHAnsi" w:hAnsiTheme="minorHAnsi" w:cstheme="minorHAnsi"/>
        </w:rPr>
        <w:t xml:space="preserve"> </w:t>
      </w:r>
      <w:r w:rsidRPr="008D1B71">
        <w:rPr>
          <w:rFonts w:asciiTheme="minorHAnsi" w:hAnsiTheme="minorHAnsi" w:cstheme="minorHAnsi"/>
        </w:rPr>
        <w:fldChar w:fldCharType="begin">
          <w:ffData>
            <w:name w:val=""/>
            <w:enabled/>
            <w:calcOnExit w:val="0"/>
            <w:textInput>
              <w:default w:val="naziv naročnika zavarovanja, to je izbranega ponudnika"/>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vpiše se naziv naročnika zavarovanja, tj. v postopku javnega naročanja izbranega ponudnika</w:t>
      </w:r>
      <w:r w:rsidRPr="008D1B71">
        <w:rPr>
          <w:rFonts w:asciiTheme="minorHAnsi" w:hAnsiTheme="minorHAnsi" w:cstheme="minorHAnsi"/>
        </w:rPr>
        <w:fldChar w:fldCharType="end"/>
      </w:r>
    </w:p>
    <w:p w14:paraId="64FF98C5" w14:textId="6E6EA018" w:rsidR="00826EFB" w:rsidRPr="008D1B71" w:rsidRDefault="00826EFB" w:rsidP="005D2E9F">
      <w:pPr>
        <w:overflowPunct w:val="0"/>
        <w:autoSpaceDE w:val="0"/>
        <w:autoSpaceDN w:val="0"/>
        <w:adjustRightInd w:val="0"/>
        <w:spacing w:line="240" w:lineRule="auto"/>
        <w:jc w:val="both"/>
        <w:textAlignment w:val="baseline"/>
        <w:rPr>
          <w:rFonts w:asciiTheme="minorHAnsi" w:hAnsiTheme="minorHAnsi" w:cstheme="minorHAnsi"/>
          <w:strike/>
        </w:rPr>
      </w:pPr>
      <w:r w:rsidRPr="008D1B71">
        <w:rPr>
          <w:rFonts w:asciiTheme="minorHAnsi" w:hAnsiTheme="minorHAnsi" w:cstheme="minorHAnsi"/>
        </w:rPr>
        <w:t xml:space="preserve">Kot garant se s tem zavarovanjem nepreklicno zavezujemo, da bomo upravičencu </w:t>
      </w:r>
      <w:r w:rsidR="005B0975" w:rsidRPr="008D1B71">
        <w:rPr>
          <w:rFonts w:asciiTheme="minorHAnsi" w:hAnsiTheme="minorHAnsi" w:cstheme="minorHAnsi"/>
        </w:rPr>
        <w:t xml:space="preserve">- Zavod za zdravstveno zavarovanje Slovenije, Miklošičeva cesta 24, 1000 Ljubljana, </w:t>
      </w:r>
      <w:r w:rsidRPr="008D1B71">
        <w:rPr>
          <w:rFonts w:asciiTheme="minorHAnsi" w:hAnsiTheme="minorHAnsi" w:cstheme="minorHAnsi"/>
        </w:rPr>
        <w:t xml:space="preserve">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w:t>
      </w:r>
      <w:r w:rsidRPr="008D1B71">
        <w:rPr>
          <w:rFonts w:asciiTheme="minorHAnsi" w:hAnsiTheme="minorHAnsi" w:cstheme="minorHAnsi"/>
        </w:rPr>
        <w:lastRenderedPageBreak/>
        <w:t xml:space="preserve">zahtevi za plačilo ali se nanjo sklicuje, in v kateri je navedeno, v kakšnem smislu naročnik zavarovanja ni izpolnil svojih obveznosti iz osnovnega posla. </w:t>
      </w:r>
    </w:p>
    <w:p w14:paraId="711308F9" w14:textId="77777777" w:rsidR="005B0975" w:rsidRPr="008D1B71" w:rsidRDefault="005B0975" w:rsidP="005D2E9F">
      <w:pPr>
        <w:overflowPunct w:val="0"/>
        <w:autoSpaceDE w:val="0"/>
        <w:autoSpaceDN w:val="0"/>
        <w:adjustRightInd w:val="0"/>
        <w:spacing w:line="240" w:lineRule="auto"/>
        <w:jc w:val="both"/>
        <w:textAlignment w:val="baseline"/>
        <w:rPr>
          <w:rFonts w:asciiTheme="minorHAnsi" w:hAnsiTheme="minorHAnsi" w:cstheme="minorHAnsi"/>
        </w:rPr>
      </w:pPr>
      <w:r w:rsidRPr="008D1B71">
        <w:rPr>
          <w:rFonts w:asciiTheme="minorHAnsi" w:hAnsiTheme="minorHAnsi" w:cstheme="minorHAnsi"/>
        </w:rPr>
        <w:t>Katerokoli zahtevo za plačilo po tem zavarovanju moramo prejeti na datum veljavnosti zavarovanja ali pred njim v zgoraj navedenem kraju predložitve.</w:t>
      </w:r>
    </w:p>
    <w:p w14:paraId="3E43BE74" w14:textId="77777777" w:rsidR="005B0975" w:rsidRPr="008D1B71" w:rsidRDefault="005B0975" w:rsidP="005D2E9F">
      <w:pPr>
        <w:overflowPunct w:val="0"/>
        <w:autoSpaceDE w:val="0"/>
        <w:autoSpaceDN w:val="0"/>
        <w:adjustRightInd w:val="0"/>
        <w:spacing w:line="240" w:lineRule="auto"/>
        <w:jc w:val="both"/>
        <w:textAlignment w:val="baseline"/>
        <w:rPr>
          <w:rFonts w:asciiTheme="minorHAnsi" w:hAnsiTheme="minorHAnsi" w:cstheme="minorHAnsi"/>
        </w:rPr>
      </w:pPr>
      <w:r w:rsidRPr="008D1B71">
        <w:rPr>
          <w:rFonts w:asciiTheme="minorHAnsi" w:hAnsiTheme="minorHAnsi" w:cstheme="minorHAnsi"/>
        </w:rPr>
        <w:t>Morebitne spore v zvezi s tem zavarovanjem rešuje stvarno pristojno sodišče v Ljubljani, po slovenskem pravu.</w:t>
      </w:r>
    </w:p>
    <w:p w14:paraId="1A29C594" w14:textId="77777777" w:rsidR="005B0975" w:rsidRPr="008D1B71" w:rsidRDefault="005B0975" w:rsidP="005D2E9F">
      <w:pPr>
        <w:overflowPunct w:val="0"/>
        <w:autoSpaceDE w:val="0"/>
        <w:autoSpaceDN w:val="0"/>
        <w:adjustRightInd w:val="0"/>
        <w:spacing w:line="240" w:lineRule="auto"/>
        <w:jc w:val="both"/>
        <w:textAlignment w:val="baseline"/>
        <w:rPr>
          <w:rFonts w:asciiTheme="minorHAnsi" w:hAnsiTheme="minorHAnsi" w:cstheme="minorHAnsi"/>
        </w:rPr>
      </w:pPr>
      <w:r w:rsidRPr="008D1B71">
        <w:rPr>
          <w:rFonts w:asciiTheme="minorHAnsi" w:hAnsiTheme="minorHAnsi" w:cstheme="minorHAnsi"/>
        </w:rPr>
        <w:t xml:space="preserve">Za to zavarovanje veljajo Enotna Pravila za garancije na poziv (EPGP) revizija iz leta 2010, izdana pri MTZ pod številko 758, za vprašanja, ki jih EPGP ne urejajo, pa slovensko pravo. </w:t>
      </w:r>
    </w:p>
    <w:p w14:paraId="55136D3D" w14:textId="77777777" w:rsidR="00826EFB" w:rsidRPr="008D1B71" w:rsidRDefault="00826EFB" w:rsidP="005D2E9F">
      <w:pPr>
        <w:overflowPunct w:val="0"/>
        <w:autoSpaceDE w:val="0"/>
        <w:autoSpaceDN w:val="0"/>
        <w:adjustRightInd w:val="0"/>
        <w:spacing w:line="240" w:lineRule="auto"/>
        <w:textAlignment w:val="baseline"/>
        <w:rPr>
          <w:rFonts w:asciiTheme="minorHAnsi" w:hAnsiTheme="minorHAnsi" w:cstheme="minorHAnsi"/>
        </w:rPr>
      </w:pPr>
    </w:p>
    <w:p w14:paraId="6552ADA0" w14:textId="77777777" w:rsidR="00826EFB" w:rsidRPr="008D1B71" w:rsidRDefault="00826EFB" w:rsidP="005D2E9F">
      <w:pPr>
        <w:overflowPunct w:val="0"/>
        <w:autoSpaceDE w:val="0"/>
        <w:autoSpaceDN w:val="0"/>
        <w:adjustRightInd w:val="0"/>
        <w:spacing w:line="240" w:lineRule="auto"/>
        <w:textAlignment w:val="baseline"/>
        <w:rPr>
          <w:rFonts w:asciiTheme="minorHAnsi" w:hAnsiTheme="minorHAnsi" w:cstheme="minorHAnsi"/>
        </w:rPr>
      </w:pP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t xml:space="preserve">            Garant </w:t>
      </w:r>
    </w:p>
    <w:p w14:paraId="2FDBC59E" w14:textId="6BEDB2CA" w:rsidR="00826EFB" w:rsidRPr="008D1B71" w:rsidRDefault="00826EFB" w:rsidP="005D2E9F">
      <w:pPr>
        <w:overflowPunct w:val="0"/>
        <w:autoSpaceDE w:val="0"/>
        <w:autoSpaceDN w:val="0"/>
        <w:adjustRightInd w:val="0"/>
        <w:spacing w:line="240" w:lineRule="auto"/>
        <w:textAlignment w:val="baseline"/>
        <w:rPr>
          <w:rFonts w:asciiTheme="minorHAnsi" w:hAnsiTheme="minorHAnsi" w:cstheme="minorHAnsi"/>
        </w:rPr>
      </w:pPr>
      <w:r w:rsidRPr="008D1B71">
        <w:rPr>
          <w:rFonts w:asciiTheme="minorHAnsi" w:hAnsiTheme="minorHAnsi" w:cstheme="minorHAnsi"/>
        </w:rPr>
        <w:t xml:space="preserve">                                                                                                                           (žig in podpis)</w:t>
      </w:r>
    </w:p>
    <w:p w14:paraId="1D3906DB" w14:textId="77777777" w:rsidR="00826EFB" w:rsidRPr="000E1AE6" w:rsidRDefault="00826EFB" w:rsidP="005D2E9F">
      <w:pPr>
        <w:spacing w:line="240" w:lineRule="auto"/>
        <w:rPr>
          <w:rFonts w:asciiTheme="minorHAnsi" w:hAnsiTheme="minorHAnsi" w:cstheme="minorHAnsi"/>
          <w:sz w:val="24"/>
          <w:szCs w:val="24"/>
        </w:rPr>
      </w:pPr>
    </w:p>
    <w:p w14:paraId="2FC8CBD6" w14:textId="77777777" w:rsidR="00826EFB" w:rsidRPr="000E1AE6" w:rsidRDefault="00826EFB" w:rsidP="005D2E9F">
      <w:pPr>
        <w:spacing w:line="240" w:lineRule="auto"/>
        <w:jc w:val="right"/>
        <w:rPr>
          <w:rFonts w:asciiTheme="minorHAnsi" w:hAnsiTheme="minorHAnsi" w:cstheme="minorHAnsi"/>
          <w:bCs/>
          <w:i/>
          <w:iCs/>
          <w:sz w:val="24"/>
          <w:szCs w:val="24"/>
        </w:rPr>
      </w:pPr>
    </w:p>
    <w:p w14:paraId="5FE009D9" w14:textId="21FECFDE" w:rsidR="005615F3" w:rsidRPr="000E1AE6" w:rsidRDefault="005615F3" w:rsidP="005D2E9F">
      <w:pPr>
        <w:spacing w:line="240" w:lineRule="auto"/>
        <w:jc w:val="right"/>
        <w:rPr>
          <w:rFonts w:asciiTheme="minorHAnsi" w:hAnsiTheme="minorHAnsi" w:cstheme="minorHAnsi"/>
          <w:bCs/>
          <w:i/>
          <w:iCs/>
          <w:sz w:val="24"/>
          <w:szCs w:val="24"/>
        </w:rPr>
      </w:pPr>
    </w:p>
    <w:p w14:paraId="47794859" w14:textId="12D949DD" w:rsidR="00DE2A4E" w:rsidRPr="000E1AE6" w:rsidRDefault="00DE2A4E" w:rsidP="005D2E9F">
      <w:pPr>
        <w:spacing w:line="240" w:lineRule="auto"/>
        <w:jc w:val="right"/>
        <w:rPr>
          <w:rFonts w:asciiTheme="minorHAnsi" w:hAnsiTheme="minorHAnsi" w:cstheme="minorHAnsi"/>
          <w:bCs/>
          <w:i/>
          <w:iCs/>
          <w:sz w:val="24"/>
          <w:szCs w:val="24"/>
        </w:rPr>
      </w:pPr>
    </w:p>
    <w:p w14:paraId="34F35A5C" w14:textId="76DE424D" w:rsidR="00DE2A4E" w:rsidRPr="000E1AE6" w:rsidRDefault="00DE2A4E" w:rsidP="005D2E9F">
      <w:pPr>
        <w:spacing w:line="240" w:lineRule="auto"/>
        <w:jc w:val="right"/>
        <w:rPr>
          <w:rFonts w:asciiTheme="minorHAnsi" w:hAnsiTheme="minorHAnsi" w:cstheme="minorHAnsi"/>
          <w:bCs/>
          <w:i/>
          <w:iCs/>
          <w:sz w:val="24"/>
          <w:szCs w:val="24"/>
        </w:rPr>
      </w:pPr>
    </w:p>
    <w:p w14:paraId="47A27DBB" w14:textId="3FBE4F37" w:rsidR="00DE2A4E" w:rsidRPr="000E1AE6" w:rsidRDefault="00DE2A4E" w:rsidP="005D2E9F">
      <w:pPr>
        <w:spacing w:line="240" w:lineRule="auto"/>
        <w:jc w:val="right"/>
        <w:rPr>
          <w:rFonts w:asciiTheme="minorHAnsi" w:hAnsiTheme="minorHAnsi" w:cstheme="minorHAnsi"/>
          <w:bCs/>
          <w:i/>
          <w:iCs/>
          <w:sz w:val="24"/>
          <w:szCs w:val="24"/>
        </w:rPr>
      </w:pPr>
    </w:p>
    <w:p w14:paraId="02F1DA7C" w14:textId="77777777" w:rsidR="00DE2A4E" w:rsidRPr="000E1AE6" w:rsidRDefault="00DE2A4E" w:rsidP="005D2E9F">
      <w:pPr>
        <w:spacing w:line="240" w:lineRule="auto"/>
        <w:jc w:val="right"/>
        <w:rPr>
          <w:rFonts w:asciiTheme="minorHAnsi" w:hAnsiTheme="minorHAnsi" w:cstheme="minorHAnsi"/>
          <w:bCs/>
          <w:i/>
          <w:iCs/>
          <w:sz w:val="24"/>
          <w:szCs w:val="24"/>
        </w:rPr>
      </w:pPr>
    </w:p>
    <w:p w14:paraId="1E74A8E1" w14:textId="77777777" w:rsidR="005615F3" w:rsidRPr="000E1AE6" w:rsidRDefault="005615F3" w:rsidP="005D2E9F">
      <w:pPr>
        <w:spacing w:line="240" w:lineRule="auto"/>
        <w:jc w:val="right"/>
        <w:rPr>
          <w:rFonts w:asciiTheme="minorHAnsi" w:hAnsiTheme="minorHAnsi" w:cstheme="minorHAnsi"/>
          <w:bCs/>
          <w:i/>
          <w:iCs/>
          <w:sz w:val="24"/>
          <w:szCs w:val="24"/>
        </w:rPr>
      </w:pPr>
    </w:p>
    <w:p w14:paraId="418D89FB" w14:textId="77777777" w:rsidR="005615F3" w:rsidRPr="000E1AE6" w:rsidRDefault="005615F3" w:rsidP="005D2E9F">
      <w:pPr>
        <w:spacing w:line="240" w:lineRule="auto"/>
        <w:jc w:val="right"/>
        <w:rPr>
          <w:rFonts w:asciiTheme="minorHAnsi" w:hAnsiTheme="minorHAnsi" w:cstheme="minorHAnsi"/>
          <w:bCs/>
          <w:i/>
          <w:iCs/>
          <w:sz w:val="24"/>
          <w:szCs w:val="24"/>
        </w:rPr>
      </w:pPr>
    </w:p>
    <w:bookmarkEnd w:id="35"/>
    <w:p w14:paraId="7E4A1004" w14:textId="77777777" w:rsidR="00904CAE" w:rsidRPr="000E1AE6" w:rsidRDefault="00904CAE" w:rsidP="005D2E9F">
      <w:pPr>
        <w:spacing w:line="240" w:lineRule="auto"/>
        <w:jc w:val="right"/>
        <w:rPr>
          <w:rFonts w:asciiTheme="minorHAnsi" w:hAnsiTheme="minorHAnsi" w:cstheme="minorHAnsi"/>
          <w:bCs/>
          <w:i/>
          <w:iCs/>
          <w:sz w:val="24"/>
          <w:szCs w:val="24"/>
        </w:rPr>
      </w:pPr>
      <w:r w:rsidRPr="000E1AE6">
        <w:rPr>
          <w:rFonts w:asciiTheme="minorHAnsi" w:hAnsiTheme="minorHAnsi" w:cstheme="minorHAnsi"/>
          <w:bCs/>
          <w:i/>
          <w:iCs/>
          <w:sz w:val="24"/>
          <w:szCs w:val="24"/>
        </w:rPr>
        <w:br w:type="page"/>
      </w:r>
    </w:p>
    <w:p w14:paraId="15827D16" w14:textId="0AF5444E" w:rsidR="00826EFB" w:rsidRPr="008D1B71" w:rsidRDefault="00826EFB" w:rsidP="005D2E9F">
      <w:pPr>
        <w:spacing w:line="240" w:lineRule="auto"/>
        <w:jc w:val="right"/>
        <w:rPr>
          <w:rFonts w:asciiTheme="minorHAnsi" w:hAnsiTheme="minorHAnsi" w:cstheme="minorHAnsi"/>
          <w:b/>
          <w:i/>
          <w:iCs/>
        </w:rPr>
      </w:pPr>
      <w:r w:rsidRPr="008D1B71">
        <w:rPr>
          <w:rFonts w:asciiTheme="minorHAnsi" w:hAnsiTheme="minorHAnsi" w:cstheme="minorHAnsi"/>
          <w:bCs/>
          <w:i/>
          <w:iCs/>
        </w:rPr>
        <w:lastRenderedPageBreak/>
        <w:t xml:space="preserve">Obrazec </w:t>
      </w:r>
      <w:r w:rsidRPr="008D1B71">
        <w:rPr>
          <w:rFonts w:asciiTheme="minorHAnsi" w:hAnsiTheme="minorHAnsi" w:cstheme="minorHAnsi"/>
          <w:b/>
          <w:i/>
          <w:iCs/>
        </w:rPr>
        <w:t>Izjava na podlagi sklepa Sveta EU</w:t>
      </w:r>
    </w:p>
    <w:p w14:paraId="4A057F9F" w14:textId="77777777" w:rsidR="00826EFB" w:rsidRPr="008D1B71" w:rsidRDefault="00826EFB" w:rsidP="005D2E9F">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8D1B71">
        <w:rPr>
          <w:rFonts w:asciiTheme="minorHAnsi" w:eastAsia="Times New Roman" w:hAnsiTheme="minorHAnsi" w:cs="Arial"/>
          <w:b/>
          <w:color w:val="FFFFFF" w:themeColor="background1"/>
          <w:sz w:val="28"/>
          <w:szCs w:val="28"/>
          <w:lang w:eastAsia="sl-SI"/>
        </w:rPr>
        <w:t>IZJAVA na podlagi sklepa Sveta EU</w:t>
      </w:r>
    </w:p>
    <w:p w14:paraId="4FFDCD4E" w14:textId="77777777" w:rsidR="00826EFB" w:rsidRPr="008D1B71" w:rsidRDefault="00826EFB" w:rsidP="005D2E9F">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8D1B71">
        <w:rPr>
          <w:rFonts w:asciiTheme="minorHAnsi" w:eastAsia="Times New Roman" w:hAnsiTheme="minorHAnsi" w:cs="Arial"/>
          <w:b/>
          <w:color w:val="FFFFFF" w:themeColor="background1"/>
          <w:sz w:val="28"/>
          <w:szCs w:val="28"/>
          <w:lang w:eastAsia="sl-SI"/>
        </w:rPr>
        <w:t>v postopku javnega naročila z oznako</w:t>
      </w:r>
    </w:p>
    <w:p w14:paraId="56B9FB4E" w14:textId="491BA490" w:rsidR="00826EFB" w:rsidRPr="008D1B71" w:rsidRDefault="00F3409F" w:rsidP="005D2E9F">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8D1B71">
        <w:rPr>
          <w:rFonts w:asciiTheme="minorHAnsi" w:eastAsia="Times New Roman" w:hAnsiTheme="minorHAnsi" w:cs="Arial"/>
          <w:b/>
          <w:color w:val="FFFFFF" w:themeColor="background1"/>
          <w:sz w:val="28"/>
          <w:szCs w:val="28"/>
          <w:lang w:eastAsia="sl-SI"/>
        </w:rPr>
        <w:t>DIR-ONL-4-026/26-S</w:t>
      </w:r>
    </w:p>
    <w:p w14:paraId="46EAD5B0" w14:textId="77777777" w:rsidR="00826EFB" w:rsidRPr="008D1B71" w:rsidRDefault="00826EFB" w:rsidP="005D2E9F">
      <w:pPr>
        <w:spacing w:after="0" w:line="240" w:lineRule="auto"/>
        <w:jc w:val="center"/>
        <w:rPr>
          <w:rFonts w:asciiTheme="minorHAnsi" w:eastAsia="Times New Roman" w:hAnsiTheme="minorHAnsi" w:cstheme="minorHAnsi"/>
          <w:i/>
          <w:u w:val="single"/>
          <w:lang w:eastAsia="sl-SI"/>
        </w:rPr>
      </w:pPr>
      <w:r w:rsidRPr="008D1B71">
        <w:rPr>
          <w:rFonts w:asciiTheme="minorHAnsi" w:eastAsia="Times New Roman" w:hAnsiTheme="minorHAnsi" w:cstheme="minorHAnsi"/>
          <w:i/>
          <w:u w:val="single"/>
          <w:lang w:eastAsia="sl-SI"/>
        </w:rPr>
        <w:t>Obrazec se izpolni za ponudnika, soponudnika, podizvajalca oz. drugega subjekta posebej.</w:t>
      </w:r>
    </w:p>
    <w:p w14:paraId="3A148E30" w14:textId="77777777" w:rsidR="00826EFB" w:rsidRPr="008D1B71" w:rsidRDefault="00826EFB" w:rsidP="005D2E9F">
      <w:pPr>
        <w:spacing w:after="120" w:line="240" w:lineRule="auto"/>
        <w:jc w:val="both"/>
        <w:rPr>
          <w:rFonts w:asciiTheme="minorHAnsi" w:eastAsia="Times New Roman" w:hAnsiTheme="minorHAnsi" w:cstheme="minorHAnsi"/>
          <w:lang w:eastAsia="sl-SI"/>
        </w:rPr>
      </w:pPr>
    </w:p>
    <w:p w14:paraId="30053FE5" w14:textId="77777777" w:rsidR="00CF0EC6" w:rsidRPr="008D1B71" w:rsidRDefault="00CF0EC6" w:rsidP="005D2E9F">
      <w:pPr>
        <w:spacing w:after="0" w:line="240" w:lineRule="auto"/>
        <w:jc w:val="both"/>
        <w:rPr>
          <w:rFonts w:asciiTheme="minorHAnsi" w:eastAsia="Times New Roman" w:hAnsiTheme="minorHAnsi" w:cstheme="minorHAnsi"/>
          <w:lang w:eastAsia="sl-SI"/>
        </w:rPr>
      </w:pPr>
    </w:p>
    <w:p w14:paraId="419FABB1" w14:textId="765B84DE" w:rsidR="00826EFB" w:rsidRPr="008D1B71" w:rsidRDefault="00826EFB" w:rsidP="005D2E9F">
      <w:pPr>
        <w:spacing w:after="0" w:line="240" w:lineRule="auto"/>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 xml:space="preserve">S podpisom te izjave gospodarski subjekt </w:t>
      </w:r>
      <w:r w:rsidRPr="008D1B71">
        <w:rPr>
          <w:rFonts w:asciiTheme="minorHAnsi" w:eastAsia="Times New Roman" w:hAnsiTheme="minorHAnsi" w:cstheme="minorHAnsi"/>
          <w:lang w:eastAsia="sl-SI"/>
        </w:rPr>
        <w:softHyphen/>
      </w:r>
      <w:r w:rsidRPr="008D1B71">
        <w:rPr>
          <w:rFonts w:asciiTheme="minorHAnsi" w:eastAsia="Times New Roman" w:hAnsiTheme="minorHAnsi" w:cstheme="minorHAnsi"/>
          <w:lang w:eastAsia="sl-SI"/>
        </w:rPr>
        <w:softHyphen/>
      </w:r>
      <w:r w:rsidRPr="008D1B71">
        <w:rPr>
          <w:rFonts w:asciiTheme="minorHAnsi" w:eastAsia="Times New Roman" w:hAnsiTheme="minorHAnsi" w:cstheme="minorHAnsi"/>
          <w:lang w:eastAsia="sl-SI"/>
        </w:rPr>
        <w:softHyphen/>
      </w:r>
      <w:r w:rsidRPr="008D1B71">
        <w:rPr>
          <w:rFonts w:asciiTheme="minorHAnsi" w:eastAsia="Times New Roman" w:hAnsiTheme="minorHAnsi" w:cstheme="minorHAnsi"/>
          <w:lang w:eastAsia="sl-SI"/>
        </w:rPr>
        <w:softHyphen/>
      </w:r>
      <w:r w:rsidRPr="008D1B71">
        <w:rPr>
          <w:rFonts w:asciiTheme="minorHAnsi" w:eastAsia="Times New Roman" w:hAnsiTheme="minorHAnsi" w:cstheme="minorHAnsi"/>
          <w:b/>
          <w:bCs/>
          <w:lang w:eastAsia="sl-SI"/>
        </w:rPr>
        <w:fldChar w:fldCharType="begin">
          <w:ffData>
            <w:name w:val="Besedilo1"/>
            <w:enabled/>
            <w:calcOnExit w:val="0"/>
            <w:textInput/>
          </w:ffData>
        </w:fldChar>
      </w:r>
      <w:r w:rsidRPr="008D1B71">
        <w:rPr>
          <w:rFonts w:asciiTheme="minorHAnsi" w:eastAsia="Times New Roman" w:hAnsiTheme="minorHAnsi" w:cstheme="minorHAnsi"/>
          <w:b/>
          <w:bCs/>
          <w:lang w:eastAsia="sl-SI"/>
        </w:rPr>
        <w:instrText xml:space="preserve"> FORMTEXT </w:instrText>
      </w:r>
      <w:r w:rsidRPr="008D1B71">
        <w:rPr>
          <w:rFonts w:asciiTheme="minorHAnsi" w:eastAsia="Times New Roman" w:hAnsiTheme="minorHAnsi" w:cstheme="minorHAnsi"/>
          <w:b/>
          <w:bCs/>
          <w:lang w:eastAsia="sl-SI"/>
        </w:rPr>
      </w:r>
      <w:r w:rsidRPr="008D1B71">
        <w:rPr>
          <w:rFonts w:asciiTheme="minorHAnsi" w:eastAsia="Times New Roman" w:hAnsiTheme="minorHAnsi" w:cstheme="minorHAnsi"/>
          <w:b/>
          <w:bCs/>
          <w:lang w:eastAsia="sl-SI"/>
        </w:rPr>
        <w:fldChar w:fldCharType="separate"/>
      </w:r>
      <w:r w:rsidRPr="008D1B71">
        <w:rPr>
          <w:rFonts w:asciiTheme="minorHAnsi" w:eastAsia="Times New Roman" w:hAnsiTheme="minorHAnsi" w:cstheme="minorHAnsi"/>
          <w:b/>
          <w:bCs/>
          <w:noProof/>
          <w:lang w:eastAsia="sl-SI"/>
        </w:rPr>
        <w:t> </w:t>
      </w:r>
      <w:r w:rsidRPr="008D1B71">
        <w:rPr>
          <w:rFonts w:asciiTheme="minorHAnsi" w:eastAsia="Times New Roman" w:hAnsiTheme="minorHAnsi" w:cstheme="minorHAnsi"/>
          <w:b/>
          <w:bCs/>
          <w:noProof/>
          <w:lang w:eastAsia="sl-SI"/>
        </w:rPr>
        <w:t> </w:t>
      </w:r>
      <w:r w:rsidRPr="008D1B71">
        <w:rPr>
          <w:rFonts w:asciiTheme="minorHAnsi" w:eastAsia="Times New Roman" w:hAnsiTheme="minorHAnsi" w:cstheme="minorHAnsi"/>
          <w:b/>
          <w:bCs/>
          <w:noProof/>
          <w:lang w:eastAsia="sl-SI"/>
        </w:rPr>
        <w:t xml:space="preserve">                                                       </w:t>
      </w:r>
      <w:r w:rsidRPr="008D1B71">
        <w:rPr>
          <w:rFonts w:asciiTheme="minorHAnsi" w:eastAsia="Times New Roman" w:hAnsiTheme="minorHAnsi" w:cstheme="minorHAnsi"/>
          <w:b/>
          <w:bCs/>
          <w:noProof/>
          <w:lang w:eastAsia="sl-SI"/>
        </w:rPr>
        <w:t> </w:t>
      </w:r>
      <w:r w:rsidRPr="008D1B71">
        <w:rPr>
          <w:rFonts w:asciiTheme="minorHAnsi" w:eastAsia="Times New Roman" w:hAnsiTheme="minorHAnsi" w:cstheme="minorHAnsi"/>
          <w:b/>
          <w:bCs/>
          <w:noProof/>
          <w:lang w:eastAsia="sl-SI"/>
        </w:rPr>
        <w:t> </w:t>
      </w:r>
      <w:r w:rsidRPr="008D1B71">
        <w:rPr>
          <w:rFonts w:asciiTheme="minorHAnsi" w:eastAsia="Times New Roman" w:hAnsiTheme="minorHAnsi" w:cstheme="minorHAnsi"/>
          <w:b/>
          <w:bCs/>
          <w:noProof/>
          <w:lang w:eastAsia="sl-SI"/>
        </w:rPr>
        <w:t> </w:t>
      </w:r>
      <w:r w:rsidRPr="008D1B71">
        <w:rPr>
          <w:rFonts w:asciiTheme="minorHAnsi" w:eastAsia="Times New Roman" w:hAnsiTheme="minorHAnsi" w:cstheme="minorHAnsi"/>
          <w:b/>
          <w:bCs/>
          <w:lang w:eastAsia="sl-SI"/>
        </w:rPr>
        <w:fldChar w:fldCharType="end"/>
      </w:r>
      <w:r w:rsidRPr="008D1B71">
        <w:rPr>
          <w:rFonts w:asciiTheme="minorHAnsi" w:eastAsia="Times New Roman" w:hAnsiTheme="minorHAnsi" w:cstheme="minorHAnsi"/>
          <w:b/>
          <w:bCs/>
          <w:lang w:eastAsia="sl-SI"/>
        </w:rPr>
        <w:t xml:space="preserve"> </w:t>
      </w:r>
      <w:r w:rsidRPr="008D1B71">
        <w:rPr>
          <w:rFonts w:asciiTheme="minorHAnsi" w:eastAsia="Times New Roman" w:hAnsiTheme="minorHAnsi" w:cstheme="minorHAnsi"/>
          <w:lang w:eastAsia="sl-SI"/>
        </w:rPr>
        <w:t>(naziv gospodar. subj.)</w:t>
      </w:r>
    </w:p>
    <w:p w14:paraId="258A807E" w14:textId="77777777" w:rsidR="00826EFB" w:rsidRPr="008D1B71" w:rsidRDefault="00826EFB" w:rsidP="005D2E9F">
      <w:pPr>
        <w:spacing w:after="0" w:line="240" w:lineRule="auto"/>
        <w:jc w:val="both"/>
        <w:rPr>
          <w:rFonts w:asciiTheme="minorHAnsi" w:eastAsia="Times New Roman" w:hAnsiTheme="minorHAnsi" w:cstheme="minorHAnsi"/>
          <w:lang w:eastAsia="sl-SI"/>
        </w:rPr>
      </w:pPr>
    </w:p>
    <w:p w14:paraId="4D70176C" w14:textId="77777777" w:rsidR="00826EFB" w:rsidRPr="008D1B71" w:rsidRDefault="00826EFB" w:rsidP="005D2E9F">
      <w:pPr>
        <w:spacing w:after="120" w:line="240" w:lineRule="auto"/>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603F662B" w14:textId="77777777" w:rsidR="00826EFB" w:rsidRPr="008D1B71" w:rsidRDefault="00826EFB" w:rsidP="005D2E9F">
      <w:pPr>
        <w:spacing w:after="0" w:line="240" w:lineRule="auto"/>
        <w:ind w:left="567" w:hanging="283"/>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 xml:space="preserve">a) </w:t>
      </w:r>
      <w:r w:rsidRPr="008D1B71">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7B3F7AF3" w14:textId="77777777" w:rsidR="00826EFB" w:rsidRPr="008D1B71" w:rsidRDefault="00826EFB" w:rsidP="005D2E9F">
      <w:pPr>
        <w:spacing w:after="0" w:line="240" w:lineRule="auto"/>
        <w:ind w:left="993" w:hanging="284"/>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w:t>
      </w:r>
      <w:r w:rsidRPr="008D1B71">
        <w:rPr>
          <w:rFonts w:asciiTheme="minorHAnsi" w:eastAsia="Times New Roman" w:hAnsiTheme="minorHAnsi" w:cstheme="minorHAnsi"/>
          <w:lang w:eastAsia="sl-SI"/>
        </w:rPr>
        <w:tab/>
        <w:t>ruskim državljanom ali fizičnim ali pravnim osebam, subjektom ali organom s sedežem v Rusiji;</w:t>
      </w:r>
    </w:p>
    <w:p w14:paraId="4D5CBBBB" w14:textId="77777777" w:rsidR="00826EFB" w:rsidRPr="008D1B71" w:rsidRDefault="00826EFB" w:rsidP="005D2E9F">
      <w:pPr>
        <w:spacing w:after="0" w:line="240" w:lineRule="auto"/>
        <w:ind w:left="993" w:hanging="284"/>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w:t>
      </w:r>
      <w:r w:rsidRPr="008D1B71">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799ACDB8" w14:textId="77777777" w:rsidR="00826EFB" w:rsidRPr="008D1B71" w:rsidRDefault="00826EFB" w:rsidP="005D2E9F">
      <w:pPr>
        <w:spacing w:after="0" w:line="240" w:lineRule="auto"/>
        <w:ind w:left="993" w:hanging="284"/>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w:t>
      </w:r>
      <w:r w:rsidRPr="008D1B71">
        <w:rPr>
          <w:rFonts w:asciiTheme="minorHAnsi" w:eastAsia="Times New Roman" w:hAnsiTheme="minorHAnsi" w:cstheme="minorHAnsi"/>
          <w:lang w:eastAsia="sl-SI"/>
        </w:rPr>
        <w:tab/>
        <w:t>fizičnim ali pravnim osebam, subjektoma ali organom, ki delujejo v imenu ali po navodilih subjekta iz prejšnjih dveh alinej;</w:t>
      </w:r>
    </w:p>
    <w:p w14:paraId="42D3156A" w14:textId="77777777" w:rsidR="00826EFB" w:rsidRPr="008D1B71" w:rsidRDefault="00826EFB" w:rsidP="005D2E9F">
      <w:pPr>
        <w:spacing w:after="120" w:line="240" w:lineRule="auto"/>
        <w:ind w:left="567"/>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36E949DE" w14:textId="77777777" w:rsidR="00826EFB" w:rsidRPr="008D1B71" w:rsidRDefault="00826EFB" w:rsidP="005D2E9F">
      <w:pPr>
        <w:spacing w:after="0" w:line="240" w:lineRule="auto"/>
        <w:ind w:left="567" w:hanging="283"/>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 xml:space="preserve">b) </w:t>
      </w:r>
      <w:r w:rsidRPr="008D1B71">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2EC392A1" w14:textId="77777777" w:rsidR="00826EFB" w:rsidRPr="008D1B71" w:rsidRDefault="00826EFB" w:rsidP="005D2E9F">
      <w:pPr>
        <w:spacing w:after="0" w:line="240" w:lineRule="auto"/>
        <w:jc w:val="both"/>
        <w:rPr>
          <w:rFonts w:asciiTheme="minorHAnsi" w:hAnsiTheme="minorHAnsi" w:cstheme="minorHAnsi"/>
        </w:rPr>
      </w:pPr>
    </w:p>
    <w:p w14:paraId="1FDD012F" w14:textId="77777777" w:rsidR="00826EFB" w:rsidRPr="008D1B71" w:rsidRDefault="00826EFB" w:rsidP="005D2E9F">
      <w:pPr>
        <w:spacing w:after="0" w:line="240" w:lineRule="auto"/>
        <w:jc w:val="both"/>
        <w:rPr>
          <w:rFonts w:asciiTheme="minorHAnsi" w:eastAsia="Times New Roman" w:hAnsiTheme="minorHAnsi" w:cstheme="minorHAnsi"/>
          <w:lang w:eastAsia="sl-SI"/>
        </w:rPr>
      </w:pPr>
    </w:p>
    <w:p w14:paraId="7C83219E" w14:textId="77777777" w:rsidR="00826EFB" w:rsidRPr="008D1B71" w:rsidRDefault="00826EFB" w:rsidP="005D2E9F">
      <w:pPr>
        <w:spacing w:after="0" w:line="240" w:lineRule="auto"/>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 xml:space="preserve">V </w:t>
      </w:r>
      <w:r w:rsidRPr="008D1B71">
        <w:rPr>
          <w:rFonts w:asciiTheme="minorHAnsi" w:eastAsia="Times New Roman" w:hAnsiTheme="minorHAnsi" w:cstheme="minorHAnsi"/>
          <w:lang w:eastAsia="sl-SI"/>
        </w:rPr>
        <w:fldChar w:fldCharType="begin">
          <w:ffData>
            <w:name w:val="Besedilo29"/>
            <w:enabled/>
            <w:calcOnExit w:val="0"/>
            <w:textInput/>
          </w:ffData>
        </w:fldChar>
      </w:r>
      <w:r w:rsidRPr="008D1B71">
        <w:rPr>
          <w:rFonts w:asciiTheme="minorHAnsi" w:eastAsia="Times New Roman" w:hAnsiTheme="minorHAnsi" w:cstheme="minorHAnsi"/>
          <w:lang w:eastAsia="sl-SI"/>
        </w:rPr>
        <w:instrText xml:space="preserve"> FORMTEXT </w:instrText>
      </w:r>
      <w:r w:rsidRPr="008D1B71">
        <w:rPr>
          <w:rFonts w:asciiTheme="minorHAnsi" w:eastAsia="Times New Roman" w:hAnsiTheme="minorHAnsi" w:cstheme="minorHAnsi"/>
          <w:lang w:eastAsia="sl-SI"/>
        </w:rPr>
      </w:r>
      <w:r w:rsidRPr="008D1B71">
        <w:rPr>
          <w:rFonts w:asciiTheme="minorHAnsi" w:eastAsia="Times New Roman" w:hAnsiTheme="minorHAnsi" w:cstheme="minorHAnsi"/>
          <w:lang w:eastAsia="sl-SI"/>
        </w:rPr>
        <w:fldChar w:fldCharType="separate"/>
      </w:r>
      <w:r w:rsidRPr="008D1B71">
        <w:rPr>
          <w:rFonts w:asciiTheme="minorHAnsi" w:eastAsia="Times New Roman" w:hAnsiTheme="minorHAnsi" w:cstheme="minorHAnsi"/>
          <w:noProof/>
          <w:lang w:eastAsia="sl-SI"/>
        </w:rPr>
        <w:t> </w:t>
      </w:r>
      <w:r w:rsidRPr="008D1B71">
        <w:rPr>
          <w:rFonts w:asciiTheme="minorHAnsi" w:eastAsia="Times New Roman" w:hAnsiTheme="minorHAnsi" w:cstheme="minorHAnsi"/>
          <w:noProof/>
          <w:lang w:eastAsia="sl-SI"/>
        </w:rPr>
        <w:t xml:space="preserve">                            </w:t>
      </w:r>
      <w:r w:rsidRPr="008D1B71">
        <w:rPr>
          <w:rFonts w:asciiTheme="minorHAnsi" w:eastAsia="Times New Roman" w:hAnsiTheme="minorHAnsi" w:cstheme="minorHAnsi"/>
          <w:noProof/>
          <w:lang w:eastAsia="sl-SI"/>
        </w:rPr>
        <w:t> </w:t>
      </w:r>
      <w:r w:rsidRPr="008D1B71">
        <w:rPr>
          <w:rFonts w:asciiTheme="minorHAnsi" w:eastAsia="Times New Roman" w:hAnsiTheme="minorHAnsi" w:cstheme="minorHAnsi"/>
          <w:noProof/>
          <w:lang w:eastAsia="sl-SI"/>
        </w:rPr>
        <w:t> </w:t>
      </w:r>
      <w:r w:rsidRPr="008D1B71">
        <w:rPr>
          <w:rFonts w:asciiTheme="minorHAnsi" w:eastAsia="Times New Roman" w:hAnsiTheme="minorHAnsi" w:cstheme="minorHAnsi"/>
          <w:noProof/>
          <w:lang w:eastAsia="sl-SI"/>
        </w:rPr>
        <w:t> </w:t>
      </w:r>
      <w:r w:rsidRPr="008D1B71">
        <w:rPr>
          <w:rFonts w:asciiTheme="minorHAnsi" w:eastAsia="Times New Roman" w:hAnsiTheme="minorHAnsi" w:cstheme="minorHAnsi"/>
          <w:noProof/>
          <w:lang w:eastAsia="sl-SI"/>
        </w:rPr>
        <w:t> </w:t>
      </w:r>
      <w:r w:rsidRPr="008D1B71">
        <w:rPr>
          <w:rFonts w:asciiTheme="minorHAnsi" w:eastAsia="Times New Roman" w:hAnsiTheme="minorHAnsi" w:cstheme="minorHAnsi"/>
          <w:lang w:eastAsia="sl-SI"/>
        </w:rPr>
        <w:fldChar w:fldCharType="end"/>
      </w:r>
      <w:r w:rsidRPr="008D1B71">
        <w:rPr>
          <w:rFonts w:asciiTheme="minorHAnsi" w:eastAsia="Times New Roman" w:hAnsiTheme="minorHAnsi" w:cstheme="minorHAnsi"/>
          <w:lang w:eastAsia="sl-SI"/>
        </w:rPr>
        <w:t xml:space="preserve">, dne </w:t>
      </w:r>
      <w:r w:rsidRPr="008D1B71">
        <w:rPr>
          <w:rFonts w:asciiTheme="minorHAnsi" w:eastAsia="Times New Roman" w:hAnsiTheme="minorHAnsi" w:cstheme="minorHAnsi"/>
          <w:lang w:eastAsia="sl-SI"/>
        </w:rPr>
        <w:fldChar w:fldCharType="begin">
          <w:ffData>
            <w:name w:val="Besedilo30"/>
            <w:enabled/>
            <w:calcOnExit w:val="0"/>
            <w:textInput/>
          </w:ffData>
        </w:fldChar>
      </w:r>
      <w:r w:rsidRPr="008D1B71">
        <w:rPr>
          <w:rFonts w:asciiTheme="minorHAnsi" w:eastAsia="Times New Roman" w:hAnsiTheme="minorHAnsi" w:cstheme="minorHAnsi"/>
          <w:lang w:eastAsia="sl-SI"/>
        </w:rPr>
        <w:instrText xml:space="preserve"> FORMTEXT </w:instrText>
      </w:r>
      <w:r w:rsidRPr="008D1B71">
        <w:rPr>
          <w:rFonts w:asciiTheme="minorHAnsi" w:eastAsia="Times New Roman" w:hAnsiTheme="minorHAnsi" w:cstheme="minorHAnsi"/>
          <w:lang w:eastAsia="sl-SI"/>
        </w:rPr>
      </w:r>
      <w:r w:rsidRPr="008D1B71">
        <w:rPr>
          <w:rFonts w:asciiTheme="minorHAnsi" w:eastAsia="Times New Roman" w:hAnsiTheme="minorHAnsi" w:cstheme="minorHAnsi"/>
          <w:lang w:eastAsia="sl-SI"/>
        </w:rPr>
        <w:fldChar w:fldCharType="separate"/>
      </w:r>
      <w:r w:rsidRPr="008D1B71">
        <w:rPr>
          <w:rFonts w:asciiTheme="minorHAnsi" w:eastAsia="Times New Roman" w:hAnsiTheme="minorHAnsi" w:cstheme="minorHAnsi"/>
          <w:noProof/>
          <w:lang w:eastAsia="sl-SI"/>
        </w:rPr>
        <w:t> </w:t>
      </w:r>
      <w:r w:rsidRPr="008D1B71">
        <w:rPr>
          <w:rFonts w:asciiTheme="minorHAnsi" w:eastAsia="Times New Roman" w:hAnsiTheme="minorHAnsi" w:cstheme="minorHAnsi"/>
          <w:noProof/>
          <w:lang w:eastAsia="sl-SI"/>
        </w:rPr>
        <w:t xml:space="preserve"> </w:t>
      </w:r>
      <w:r w:rsidRPr="008D1B71">
        <w:rPr>
          <w:rFonts w:asciiTheme="minorHAnsi" w:eastAsia="Times New Roman" w:hAnsiTheme="minorHAnsi" w:cstheme="minorHAnsi"/>
          <w:noProof/>
          <w:lang w:eastAsia="sl-SI"/>
        </w:rPr>
        <w:t> </w:t>
      </w:r>
      <w:r w:rsidRPr="008D1B71">
        <w:rPr>
          <w:rFonts w:asciiTheme="minorHAnsi" w:eastAsia="Times New Roman" w:hAnsiTheme="minorHAnsi" w:cstheme="minorHAnsi"/>
          <w:noProof/>
          <w:lang w:eastAsia="sl-SI"/>
        </w:rPr>
        <w:t xml:space="preserve">          </w:t>
      </w:r>
      <w:r w:rsidRPr="008D1B71">
        <w:rPr>
          <w:rFonts w:asciiTheme="minorHAnsi" w:eastAsia="Times New Roman" w:hAnsiTheme="minorHAnsi" w:cstheme="minorHAnsi"/>
          <w:noProof/>
          <w:lang w:eastAsia="sl-SI"/>
        </w:rPr>
        <w:t> </w:t>
      </w:r>
      <w:r w:rsidRPr="008D1B71">
        <w:rPr>
          <w:rFonts w:asciiTheme="minorHAnsi" w:eastAsia="Times New Roman" w:hAnsiTheme="minorHAnsi" w:cstheme="minorHAnsi"/>
          <w:noProof/>
          <w:lang w:eastAsia="sl-SI"/>
        </w:rPr>
        <w:t> </w:t>
      </w:r>
      <w:r w:rsidRPr="008D1B71">
        <w:rPr>
          <w:rFonts w:asciiTheme="minorHAnsi" w:eastAsia="Times New Roman" w:hAnsiTheme="minorHAnsi" w:cstheme="minorHAnsi"/>
          <w:noProof/>
          <w:lang w:eastAsia="sl-SI"/>
        </w:rPr>
        <w:t> </w:t>
      </w:r>
      <w:r w:rsidRPr="008D1B71">
        <w:rPr>
          <w:rFonts w:asciiTheme="minorHAnsi" w:eastAsia="Times New Roman" w:hAnsiTheme="minorHAnsi" w:cstheme="minorHAnsi"/>
          <w:lang w:eastAsia="sl-SI"/>
        </w:rPr>
        <w:fldChar w:fldCharType="end"/>
      </w:r>
    </w:p>
    <w:p w14:paraId="4DAD976B" w14:textId="77777777" w:rsidR="00826EFB" w:rsidRPr="008D1B71" w:rsidRDefault="00826EFB" w:rsidP="005D2E9F">
      <w:pPr>
        <w:autoSpaceDE w:val="0"/>
        <w:autoSpaceDN w:val="0"/>
        <w:adjustRightInd w:val="0"/>
        <w:spacing w:after="0" w:line="240" w:lineRule="auto"/>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ab/>
      </w:r>
      <w:r w:rsidRPr="008D1B71">
        <w:rPr>
          <w:rFonts w:asciiTheme="minorHAnsi" w:eastAsia="Times New Roman" w:hAnsiTheme="minorHAnsi" w:cstheme="minorHAnsi"/>
          <w:lang w:eastAsia="sl-SI"/>
        </w:rPr>
        <w:tab/>
      </w:r>
      <w:r w:rsidRPr="008D1B71">
        <w:rPr>
          <w:rFonts w:asciiTheme="minorHAnsi" w:eastAsia="Times New Roman" w:hAnsiTheme="minorHAnsi" w:cstheme="minorHAnsi"/>
          <w:lang w:eastAsia="sl-SI"/>
        </w:rPr>
        <w:tab/>
      </w:r>
      <w:r w:rsidRPr="008D1B71">
        <w:rPr>
          <w:rFonts w:asciiTheme="minorHAnsi" w:eastAsia="Times New Roman" w:hAnsiTheme="minorHAnsi" w:cstheme="minorHAnsi"/>
          <w:lang w:eastAsia="sl-SI"/>
        </w:rPr>
        <w:tab/>
      </w:r>
      <w:r w:rsidRPr="008D1B71">
        <w:rPr>
          <w:rFonts w:asciiTheme="minorHAnsi" w:eastAsia="Times New Roman" w:hAnsiTheme="minorHAnsi" w:cstheme="minorHAnsi"/>
          <w:lang w:eastAsia="sl-SI"/>
        </w:rPr>
        <w:tab/>
      </w:r>
    </w:p>
    <w:p w14:paraId="1796C8CD" w14:textId="77777777" w:rsidR="00826EFB" w:rsidRPr="008D1B71" w:rsidRDefault="00826EFB" w:rsidP="005D2E9F">
      <w:pPr>
        <w:autoSpaceDE w:val="0"/>
        <w:autoSpaceDN w:val="0"/>
        <w:adjustRightInd w:val="0"/>
        <w:spacing w:after="0" w:line="240" w:lineRule="auto"/>
        <w:ind w:left="4248" w:firstLine="708"/>
        <w:jc w:val="both"/>
        <w:rPr>
          <w:rFonts w:asciiTheme="minorHAnsi" w:eastAsia="Times New Roman" w:hAnsiTheme="minorHAnsi" w:cstheme="minorHAnsi"/>
          <w:lang w:eastAsia="sl-SI"/>
        </w:rPr>
      </w:pPr>
    </w:p>
    <w:p w14:paraId="0EA22DA7" w14:textId="77777777" w:rsidR="00826EFB" w:rsidRPr="008D1B71" w:rsidRDefault="00826EFB" w:rsidP="005D2E9F">
      <w:pPr>
        <w:autoSpaceDE w:val="0"/>
        <w:autoSpaceDN w:val="0"/>
        <w:adjustRightInd w:val="0"/>
        <w:spacing w:after="0" w:line="240" w:lineRule="auto"/>
        <w:ind w:left="3540"/>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 xml:space="preserve">(žig) </w:t>
      </w:r>
      <w:r w:rsidRPr="008D1B71">
        <w:rPr>
          <w:rFonts w:asciiTheme="minorHAnsi" w:eastAsia="Times New Roman" w:hAnsiTheme="minorHAnsi" w:cstheme="minorHAnsi"/>
          <w:lang w:eastAsia="sl-SI"/>
        </w:rPr>
        <w:tab/>
      </w:r>
      <w:r w:rsidRPr="008D1B71">
        <w:rPr>
          <w:rFonts w:asciiTheme="minorHAnsi" w:eastAsia="Times New Roman" w:hAnsiTheme="minorHAnsi" w:cstheme="minorHAnsi"/>
          <w:lang w:eastAsia="sl-SI"/>
        </w:rPr>
        <w:tab/>
      </w:r>
      <w:r w:rsidRPr="008D1B71">
        <w:rPr>
          <w:rFonts w:asciiTheme="minorHAnsi" w:eastAsia="Times New Roman" w:hAnsiTheme="minorHAnsi" w:cstheme="minorHAnsi"/>
          <w:lang w:eastAsia="sl-SI"/>
        </w:rPr>
        <w:fldChar w:fldCharType="begin">
          <w:ffData>
            <w:name w:val=""/>
            <w:enabled/>
            <w:calcOnExit w:val="0"/>
            <w:textInput>
              <w:default w:val="Ime in priimek zastopnika"/>
            </w:textInput>
          </w:ffData>
        </w:fldChar>
      </w:r>
      <w:r w:rsidRPr="008D1B71">
        <w:rPr>
          <w:rFonts w:asciiTheme="minorHAnsi" w:eastAsia="Times New Roman" w:hAnsiTheme="minorHAnsi" w:cstheme="minorHAnsi"/>
          <w:lang w:eastAsia="sl-SI"/>
        </w:rPr>
        <w:instrText xml:space="preserve"> FORMTEXT </w:instrText>
      </w:r>
      <w:r w:rsidRPr="008D1B71">
        <w:rPr>
          <w:rFonts w:asciiTheme="minorHAnsi" w:eastAsia="Times New Roman" w:hAnsiTheme="minorHAnsi" w:cstheme="minorHAnsi"/>
          <w:lang w:eastAsia="sl-SI"/>
        </w:rPr>
      </w:r>
      <w:r w:rsidRPr="008D1B71">
        <w:rPr>
          <w:rFonts w:asciiTheme="minorHAnsi" w:eastAsia="Times New Roman" w:hAnsiTheme="minorHAnsi" w:cstheme="minorHAnsi"/>
          <w:lang w:eastAsia="sl-SI"/>
        </w:rPr>
        <w:fldChar w:fldCharType="separate"/>
      </w:r>
      <w:r w:rsidRPr="008D1B71">
        <w:rPr>
          <w:rFonts w:asciiTheme="minorHAnsi" w:eastAsia="Times New Roman" w:hAnsiTheme="minorHAnsi" w:cstheme="minorHAnsi"/>
          <w:noProof/>
          <w:lang w:eastAsia="sl-SI"/>
        </w:rPr>
        <w:t>Ime in priimek zastopnika</w:t>
      </w:r>
      <w:r w:rsidRPr="008D1B71">
        <w:rPr>
          <w:rFonts w:asciiTheme="minorHAnsi" w:eastAsia="Times New Roman" w:hAnsiTheme="minorHAnsi" w:cstheme="minorHAnsi"/>
          <w:lang w:eastAsia="sl-SI"/>
        </w:rPr>
        <w:fldChar w:fldCharType="end"/>
      </w:r>
    </w:p>
    <w:p w14:paraId="7EBE1696" w14:textId="77777777" w:rsidR="00826EFB" w:rsidRPr="008D1B71" w:rsidRDefault="00826EFB" w:rsidP="005D2E9F">
      <w:pPr>
        <w:autoSpaceDE w:val="0"/>
        <w:autoSpaceDN w:val="0"/>
        <w:adjustRightInd w:val="0"/>
        <w:spacing w:after="0" w:line="240" w:lineRule="auto"/>
        <w:ind w:left="3540"/>
        <w:jc w:val="both"/>
        <w:rPr>
          <w:rFonts w:asciiTheme="minorHAnsi" w:eastAsia="Times New Roman" w:hAnsiTheme="minorHAnsi" w:cstheme="minorHAnsi"/>
          <w:lang w:eastAsia="sl-SI"/>
        </w:rPr>
      </w:pPr>
    </w:p>
    <w:p w14:paraId="5D757E2A" w14:textId="77777777" w:rsidR="00826EFB" w:rsidRPr="008D1B71" w:rsidRDefault="00826EFB" w:rsidP="005D2E9F">
      <w:pPr>
        <w:autoSpaceDE w:val="0"/>
        <w:autoSpaceDN w:val="0"/>
        <w:adjustRightInd w:val="0"/>
        <w:spacing w:after="0" w:line="240" w:lineRule="auto"/>
        <w:ind w:left="3540"/>
        <w:jc w:val="both"/>
        <w:rPr>
          <w:rFonts w:asciiTheme="minorHAnsi" w:eastAsia="Times New Roman" w:hAnsiTheme="minorHAnsi" w:cstheme="minorHAnsi"/>
          <w:lang w:eastAsia="sl-SI"/>
        </w:rPr>
      </w:pPr>
    </w:p>
    <w:p w14:paraId="7F75ECE4" w14:textId="77777777" w:rsidR="00826EFB" w:rsidRPr="008D1B71" w:rsidRDefault="00826EFB" w:rsidP="005D2E9F">
      <w:pPr>
        <w:autoSpaceDE w:val="0"/>
        <w:autoSpaceDN w:val="0"/>
        <w:adjustRightInd w:val="0"/>
        <w:spacing w:after="0" w:line="240" w:lineRule="auto"/>
        <w:ind w:left="3540"/>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ab/>
        <w:t xml:space="preserve">             -------------------------------------</w:t>
      </w:r>
    </w:p>
    <w:p w14:paraId="6A0DECA6" w14:textId="77777777" w:rsidR="00826EFB" w:rsidRPr="008D1B71" w:rsidRDefault="00826EFB" w:rsidP="005D2E9F">
      <w:pPr>
        <w:autoSpaceDE w:val="0"/>
        <w:autoSpaceDN w:val="0"/>
        <w:adjustRightInd w:val="0"/>
        <w:spacing w:after="0" w:line="240" w:lineRule="auto"/>
        <w:jc w:val="both"/>
        <w:rPr>
          <w:rFonts w:asciiTheme="minorHAnsi" w:eastAsia="Times New Roman" w:hAnsiTheme="minorHAnsi" w:cstheme="minorHAnsi"/>
          <w:lang w:eastAsia="sl-SI"/>
        </w:rPr>
      </w:pPr>
      <w:r w:rsidRPr="008D1B71">
        <w:rPr>
          <w:rFonts w:asciiTheme="minorHAnsi" w:eastAsia="Times New Roman" w:hAnsiTheme="minorHAnsi" w:cstheme="minorHAnsi"/>
          <w:lang w:eastAsia="sl-SI"/>
        </w:rPr>
        <w:tab/>
      </w:r>
      <w:r w:rsidRPr="008D1B71">
        <w:rPr>
          <w:rFonts w:asciiTheme="minorHAnsi" w:eastAsia="Times New Roman" w:hAnsiTheme="minorHAnsi" w:cstheme="minorHAnsi"/>
          <w:lang w:eastAsia="sl-SI"/>
        </w:rPr>
        <w:tab/>
      </w:r>
      <w:r w:rsidRPr="008D1B71">
        <w:rPr>
          <w:rFonts w:asciiTheme="minorHAnsi" w:eastAsia="Times New Roman" w:hAnsiTheme="minorHAnsi" w:cstheme="minorHAnsi"/>
          <w:lang w:eastAsia="sl-SI"/>
        </w:rPr>
        <w:tab/>
      </w:r>
      <w:r w:rsidRPr="008D1B71">
        <w:rPr>
          <w:rFonts w:asciiTheme="minorHAnsi" w:eastAsia="Times New Roman" w:hAnsiTheme="minorHAnsi" w:cstheme="minorHAnsi"/>
          <w:lang w:eastAsia="sl-SI"/>
        </w:rPr>
        <w:tab/>
      </w:r>
      <w:r w:rsidRPr="008D1B71">
        <w:rPr>
          <w:rFonts w:asciiTheme="minorHAnsi" w:eastAsia="Times New Roman" w:hAnsiTheme="minorHAnsi" w:cstheme="minorHAnsi"/>
          <w:lang w:eastAsia="sl-SI"/>
        </w:rPr>
        <w:tab/>
      </w:r>
      <w:r w:rsidRPr="008D1B71">
        <w:rPr>
          <w:rFonts w:asciiTheme="minorHAnsi" w:eastAsia="Times New Roman" w:hAnsiTheme="minorHAnsi" w:cstheme="minorHAnsi"/>
          <w:lang w:eastAsia="sl-SI"/>
        </w:rPr>
        <w:tab/>
        <w:t xml:space="preserve">           </w:t>
      </w:r>
      <w:r w:rsidRPr="008D1B71">
        <w:rPr>
          <w:rFonts w:asciiTheme="minorHAnsi" w:eastAsia="Times New Roman" w:hAnsiTheme="minorHAnsi" w:cstheme="minorHAnsi"/>
          <w:lang w:eastAsia="sl-SI"/>
        </w:rPr>
        <w:tab/>
      </w:r>
      <w:r w:rsidRPr="008D1B71">
        <w:rPr>
          <w:rFonts w:asciiTheme="minorHAnsi" w:eastAsia="Times New Roman" w:hAnsiTheme="minorHAnsi" w:cstheme="minorHAnsi"/>
          <w:lang w:eastAsia="sl-SI"/>
        </w:rPr>
        <w:tab/>
        <w:t xml:space="preserve">podpis </w:t>
      </w:r>
    </w:p>
    <w:p w14:paraId="333C8608" w14:textId="77777777" w:rsidR="00826EFB" w:rsidRPr="000E1AE6" w:rsidRDefault="00826EFB" w:rsidP="005D2E9F">
      <w:pPr>
        <w:spacing w:line="240" w:lineRule="auto"/>
        <w:rPr>
          <w:rFonts w:asciiTheme="minorHAnsi" w:hAnsiTheme="minorHAnsi" w:cstheme="minorHAnsi"/>
          <w:sz w:val="24"/>
          <w:szCs w:val="24"/>
        </w:rPr>
      </w:pPr>
    </w:p>
    <w:p w14:paraId="705DDA18" w14:textId="55453AF4" w:rsidR="008D1B71" w:rsidRDefault="008D1B71" w:rsidP="005D2E9F">
      <w:pPr>
        <w:spacing w:after="160" w:line="240" w:lineRule="auto"/>
        <w:rPr>
          <w:rFonts w:asciiTheme="minorHAnsi" w:hAnsiTheme="minorHAnsi" w:cstheme="minorHAnsi"/>
          <w:sz w:val="24"/>
          <w:szCs w:val="24"/>
        </w:rPr>
      </w:pPr>
      <w:r>
        <w:rPr>
          <w:rFonts w:asciiTheme="minorHAnsi" w:hAnsiTheme="minorHAnsi" w:cstheme="minorHAnsi"/>
          <w:sz w:val="24"/>
          <w:szCs w:val="24"/>
        </w:rPr>
        <w:br w:type="page"/>
      </w:r>
    </w:p>
    <w:p w14:paraId="0FCA4976" w14:textId="77777777" w:rsidR="008B7BCB" w:rsidRDefault="008B7BCB" w:rsidP="005D2E9F">
      <w:pPr>
        <w:spacing w:line="240" w:lineRule="auto"/>
        <w:jc w:val="right"/>
        <w:rPr>
          <w:rFonts w:asciiTheme="minorHAnsi" w:hAnsiTheme="minorHAnsi" w:cstheme="minorHAnsi"/>
          <w:i/>
          <w:iCs/>
        </w:rPr>
      </w:pPr>
    </w:p>
    <w:p w14:paraId="64131F67" w14:textId="77777777" w:rsidR="008B7BCB" w:rsidRDefault="008B7BCB" w:rsidP="005D2E9F">
      <w:pPr>
        <w:spacing w:after="160" w:line="240" w:lineRule="auto"/>
        <w:jc w:val="right"/>
        <w:rPr>
          <w:rFonts w:asciiTheme="minorHAnsi" w:hAnsiTheme="minorHAnsi" w:cstheme="minorHAnsi"/>
          <w:b/>
          <w:bCs/>
          <w:i/>
          <w:iCs/>
        </w:rPr>
      </w:pPr>
      <w:r w:rsidRPr="008B7BCB">
        <w:rPr>
          <w:rFonts w:asciiTheme="minorHAnsi" w:hAnsiTheme="minorHAnsi" w:cstheme="minorHAnsi"/>
          <w:i/>
          <w:iCs/>
        </w:rPr>
        <w:t xml:space="preserve">Obrazec </w:t>
      </w:r>
      <w:r w:rsidRPr="008B7BCB">
        <w:rPr>
          <w:rFonts w:asciiTheme="minorHAnsi" w:hAnsiTheme="minorHAnsi" w:cstheme="minorHAnsi"/>
          <w:b/>
          <w:bCs/>
          <w:i/>
          <w:iCs/>
        </w:rPr>
        <w:t>Izjava o nerazkrivanju podatkov</w:t>
      </w:r>
    </w:p>
    <w:p w14:paraId="375230C3" w14:textId="0D4BD2A1" w:rsidR="008B7BCB" w:rsidRPr="008D1B71" w:rsidRDefault="008B7BCB" w:rsidP="005D2E9F">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8D1B71">
        <w:rPr>
          <w:rFonts w:asciiTheme="minorHAnsi" w:eastAsia="Times New Roman" w:hAnsiTheme="minorHAnsi" w:cs="Arial"/>
          <w:b/>
          <w:color w:val="FFFFFF" w:themeColor="background1"/>
          <w:sz w:val="28"/>
          <w:szCs w:val="28"/>
          <w:lang w:eastAsia="sl-SI"/>
        </w:rPr>
        <w:t xml:space="preserve">IZJAVA </w:t>
      </w:r>
      <w:r w:rsidRPr="008B7BCB">
        <w:rPr>
          <w:rFonts w:asciiTheme="minorHAnsi" w:eastAsia="Times New Roman" w:hAnsiTheme="minorHAnsi" w:cs="Arial"/>
          <w:b/>
          <w:color w:val="FFFFFF" w:themeColor="background1"/>
          <w:sz w:val="28"/>
          <w:szCs w:val="28"/>
          <w:lang w:eastAsia="sl-SI"/>
        </w:rPr>
        <w:t>O NERAZKRIVANJU PODATKOV</w:t>
      </w:r>
    </w:p>
    <w:p w14:paraId="32E622AC" w14:textId="77777777" w:rsidR="00621BE7" w:rsidRPr="00621BE7" w:rsidRDefault="00621BE7" w:rsidP="005D2E9F">
      <w:pPr>
        <w:spacing w:after="160" w:line="240" w:lineRule="auto"/>
        <w:jc w:val="right"/>
        <w:rPr>
          <w:rFonts w:asciiTheme="minorHAnsi" w:hAnsiTheme="minorHAnsi" w:cstheme="minorHAnsi"/>
          <w:i/>
          <w:iCs/>
        </w:rPr>
      </w:pPr>
    </w:p>
    <w:p w14:paraId="41CCE81E"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 xml:space="preserve">katero </w:t>
      </w:r>
    </w:p>
    <w:p w14:paraId="6CF1933F" w14:textId="77777777" w:rsidR="00621BE7" w:rsidRPr="00621BE7" w:rsidRDefault="00621BE7" w:rsidP="005D2E9F">
      <w:pPr>
        <w:spacing w:line="240" w:lineRule="auto"/>
        <w:jc w:val="both"/>
        <w:rPr>
          <w:rFonts w:asciiTheme="minorHAnsi" w:eastAsia="Times New Roman" w:hAnsiTheme="minorHAnsi" w:cstheme="minorHAnsi"/>
          <w:lang w:eastAsia="sl-SI"/>
        </w:rPr>
      </w:pPr>
      <w:r w:rsidRPr="00621BE7">
        <w:rPr>
          <w:rFonts w:asciiTheme="minorHAnsi" w:eastAsia="Times New Roman" w:hAnsiTheme="minorHAnsi" w:cstheme="minorHAnsi"/>
          <w:b/>
          <w:bCs/>
          <w:lang w:eastAsia="sl-SI"/>
        </w:rPr>
        <w:t>Zavodu za zdravstveno zavarovanje Slovenije, Miklošičeva 24, 1000 Ljubljana</w:t>
      </w:r>
      <w:r w:rsidRPr="00621BE7">
        <w:rPr>
          <w:rFonts w:asciiTheme="minorHAnsi" w:eastAsia="Times New Roman" w:hAnsiTheme="minorHAnsi" w:cstheme="minorHAnsi"/>
          <w:lang w:eastAsia="sl-SI"/>
        </w:rPr>
        <w:t xml:space="preserve"> (v nadaljevanju: ZZZS)</w:t>
      </w:r>
    </w:p>
    <w:p w14:paraId="0AAADB9D"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eastAsia="Times New Roman" w:hAnsiTheme="minorHAnsi" w:cstheme="minorHAnsi"/>
          <w:lang w:eastAsia="sl-SI"/>
        </w:rPr>
        <w:t>podaja</w:t>
      </w:r>
    </w:p>
    <w:p w14:paraId="57B7D619"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Naziv ……………………………………………………………….., naslov: ……………………………………………….</w:t>
      </w:r>
    </w:p>
    <w:p w14:paraId="429D6289"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Matična številka: ………………………………..., davčna številka / ID številka za DDV: ……………………………...,</w:t>
      </w:r>
    </w:p>
    <w:p w14:paraId="2AD9F95D"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v nadaljevanju prejemna stranka,</w:t>
      </w:r>
    </w:p>
    <w:p w14:paraId="0740253A"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ki jo zastopa direktor …………………….............</w:t>
      </w:r>
    </w:p>
    <w:p w14:paraId="42E0DDA3" w14:textId="77777777" w:rsidR="00621BE7" w:rsidRPr="00621BE7" w:rsidRDefault="00621BE7" w:rsidP="005D2E9F">
      <w:pPr>
        <w:spacing w:line="240" w:lineRule="auto"/>
        <w:jc w:val="both"/>
        <w:rPr>
          <w:rFonts w:asciiTheme="minorHAnsi" w:hAnsiTheme="minorHAnsi" w:cstheme="minorHAnsi"/>
        </w:rPr>
      </w:pPr>
    </w:p>
    <w:p w14:paraId="47A39F90" w14:textId="77777777" w:rsidR="00621BE7" w:rsidRPr="00621BE7" w:rsidRDefault="00621BE7" w:rsidP="005D2E9F">
      <w:pPr>
        <w:spacing w:line="240" w:lineRule="auto"/>
        <w:jc w:val="both"/>
        <w:rPr>
          <w:rFonts w:asciiTheme="minorHAnsi" w:hAnsiTheme="minorHAnsi" w:cstheme="minorHAnsi"/>
          <w:b/>
          <w:bCs/>
        </w:rPr>
      </w:pPr>
      <w:r w:rsidRPr="00621BE7">
        <w:rPr>
          <w:rFonts w:asciiTheme="minorHAnsi" w:hAnsiTheme="minorHAnsi" w:cstheme="minorHAnsi"/>
          <w:b/>
          <w:bCs/>
        </w:rPr>
        <w:t>UVOD</w:t>
      </w:r>
    </w:p>
    <w:p w14:paraId="6B2D3FFC" w14:textId="5D0EF766"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 xml:space="preserve">Prejemna stranka želi, da ji ZZZS za namen priprave ponudbe na javno naročilo Storitve vzdrževanja in razvoja programske opreme Multimedijskega kontaktnega centra Zavoda za zdravstveno zavarovanje Slovenije ,objavljen na Portalu javnih naročil pod št. objave </w:t>
      </w:r>
      <w:r>
        <w:rPr>
          <w:rFonts w:asciiTheme="minorHAnsi" w:hAnsiTheme="minorHAnsi" w:cstheme="minorHAnsi"/>
        </w:rPr>
        <w:t xml:space="preserve">_____________ </w:t>
      </w:r>
      <w:r w:rsidRPr="00621BE7">
        <w:rPr>
          <w:rFonts w:asciiTheme="minorHAnsi" w:hAnsiTheme="minorHAnsi" w:cstheme="minorHAnsi"/>
        </w:rPr>
        <w:t xml:space="preserve">posreduje informacije, ki so eksplicitno označene kot zaupne, za katere se Prejemna stranka zaveže, da jih bo uporabljala zgolj za namen sprejema odločitve o podaji ponudbe na predmetno javno naročilo. </w:t>
      </w:r>
    </w:p>
    <w:p w14:paraId="1328D5D9" w14:textId="77777777" w:rsidR="00621BE7" w:rsidRPr="00621BE7" w:rsidRDefault="00621BE7" w:rsidP="005D2E9F">
      <w:pPr>
        <w:spacing w:line="240" w:lineRule="auto"/>
        <w:jc w:val="both"/>
        <w:rPr>
          <w:rFonts w:asciiTheme="minorHAnsi" w:hAnsiTheme="minorHAnsi" w:cstheme="minorHAnsi"/>
          <w:b/>
          <w:bCs/>
        </w:rPr>
      </w:pPr>
      <w:r w:rsidRPr="00621BE7">
        <w:rPr>
          <w:rFonts w:asciiTheme="minorHAnsi" w:hAnsiTheme="minorHAnsi" w:cstheme="minorHAnsi"/>
          <w:b/>
          <w:bCs/>
        </w:rPr>
        <w:t>ZAUPNA INFORMACIJA</w:t>
      </w:r>
    </w:p>
    <w:p w14:paraId="20A0B183" w14:textId="77777777" w:rsidR="00621BE7" w:rsidRPr="00621BE7" w:rsidRDefault="00621BE7" w:rsidP="005D2E9F">
      <w:pPr>
        <w:spacing w:line="240" w:lineRule="auto"/>
        <w:jc w:val="center"/>
        <w:rPr>
          <w:rFonts w:asciiTheme="minorHAnsi" w:hAnsiTheme="minorHAnsi" w:cstheme="minorHAnsi"/>
        </w:rPr>
      </w:pPr>
      <w:r w:rsidRPr="00621BE7">
        <w:rPr>
          <w:rFonts w:asciiTheme="minorHAnsi" w:hAnsiTheme="minorHAnsi" w:cstheme="minorHAnsi"/>
        </w:rPr>
        <w:t>1. člen</w:t>
      </w:r>
    </w:p>
    <w:p w14:paraId="4FC6B399"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''Zaupne informacije'' v tej izjavi pomenijo:</w:t>
      </w:r>
    </w:p>
    <w:p w14:paraId="14E4D997" w14:textId="35B214AB" w:rsidR="00621BE7" w:rsidRPr="00621BE7" w:rsidRDefault="00621BE7" w:rsidP="005D2E9F">
      <w:pPr>
        <w:pStyle w:val="Odstavekseznama"/>
        <w:numPr>
          <w:ilvl w:val="0"/>
          <w:numId w:val="93"/>
        </w:numPr>
        <w:spacing w:line="240" w:lineRule="auto"/>
        <w:ind w:left="426"/>
        <w:jc w:val="both"/>
        <w:rPr>
          <w:rFonts w:asciiTheme="minorHAnsi" w:hAnsiTheme="minorHAnsi" w:cstheme="minorHAnsi"/>
        </w:rPr>
      </w:pPr>
      <w:r w:rsidRPr="00621BE7">
        <w:rPr>
          <w:rFonts w:asciiTheme="minorHAnsi" w:hAnsiTheme="minorHAnsi" w:cstheme="minorHAnsi"/>
        </w:rPr>
        <w:t>informacije, znanje ali podatke, ki so intelektualne, tehnične, znanstvene ali industrijske narave, nad katerimi ima ZZZS lastništvo, posest ali pravno dolžnost varovanja. Brez posploševanja prej omenjenega, zaščiteni podatki med drugim vsebujejo (vendar niso omejeni le na) tehnične podatke, osnutke, skice, slike, specifikacije, standarde, navodila za uporabo, konstrukcije, poročila, obrazce, procese, informacije, sezname, patente, zaščitne znake, poslovne skrivnosti, računalniške programe, programsko opremo, zbirke podatkov in dokumentacijo programske opreme;</w:t>
      </w:r>
    </w:p>
    <w:p w14:paraId="2A7C23A3" w14:textId="532E6A1D" w:rsidR="00621BE7" w:rsidRPr="00621BE7" w:rsidRDefault="00621BE7" w:rsidP="005D2E9F">
      <w:pPr>
        <w:pStyle w:val="Odstavekseznama"/>
        <w:numPr>
          <w:ilvl w:val="0"/>
          <w:numId w:val="93"/>
        </w:numPr>
        <w:spacing w:line="240" w:lineRule="auto"/>
        <w:ind w:left="426"/>
        <w:jc w:val="both"/>
        <w:rPr>
          <w:rFonts w:asciiTheme="minorHAnsi" w:hAnsiTheme="minorHAnsi" w:cstheme="minorHAnsi"/>
        </w:rPr>
      </w:pPr>
      <w:r w:rsidRPr="00621BE7">
        <w:rPr>
          <w:rFonts w:asciiTheme="minorHAnsi" w:hAnsiTheme="minorHAnsi" w:cstheme="minorHAnsi"/>
        </w:rPr>
        <w:t>zaupni poslovni podatki, ki vsebujejo informacije, znanje, podatke finančne, cenovne ali varnostno tehnične narave, ki se nanašajo na delovanje ZZZS,</w:t>
      </w:r>
    </w:p>
    <w:p w14:paraId="776FFD60" w14:textId="17CA0B45" w:rsidR="00621BE7" w:rsidRPr="00621BE7" w:rsidRDefault="00621BE7" w:rsidP="005D2E9F">
      <w:pPr>
        <w:pStyle w:val="Odstavekseznama"/>
        <w:numPr>
          <w:ilvl w:val="0"/>
          <w:numId w:val="93"/>
        </w:numPr>
        <w:spacing w:line="240" w:lineRule="auto"/>
        <w:ind w:left="426"/>
        <w:jc w:val="both"/>
        <w:rPr>
          <w:rFonts w:asciiTheme="minorHAnsi" w:hAnsiTheme="minorHAnsi" w:cstheme="minorHAnsi"/>
        </w:rPr>
      </w:pPr>
      <w:r w:rsidRPr="00621BE7">
        <w:rPr>
          <w:rFonts w:asciiTheme="minorHAnsi" w:hAnsiTheme="minorHAnsi" w:cstheme="minorHAnsi"/>
        </w:rPr>
        <w:t>osebni podatki, kot jih opredeljujejo predpisi, ki urejajo varstvo osebnih podatkov;</w:t>
      </w:r>
    </w:p>
    <w:p w14:paraId="1E5851ED" w14:textId="69FD74E4" w:rsidR="00621BE7" w:rsidRPr="00621BE7" w:rsidRDefault="00621BE7" w:rsidP="005D2E9F">
      <w:pPr>
        <w:pStyle w:val="Odstavekseznama"/>
        <w:numPr>
          <w:ilvl w:val="0"/>
          <w:numId w:val="93"/>
        </w:numPr>
        <w:spacing w:line="240" w:lineRule="auto"/>
        <w:ind w:left="426"/>
        <w:jc w:val="both"/>
        <w:rPr>
          <w:rFonts w:asciiTheme="minorHAnsi" w:hAnsiTheme="minorHAnsi" w:cstheme="minorHAnsi"/>
        </w:rPr>
      </w:pPr>
      <w:r w:rsidRPr="00621BE7">
        <w:rPr>
          <w:rFonts w:asciiTheme="minorHAnsi" w:hAnsiTheme="minorHAnsi" w:cstheme="minorHAnsi"/>
        </w:rPr>
        <w:t>informacije, ki imajo naravo poslovne skrivnosti oziroma zaščitenih podatkov, materializirani v obliki dokumentov, promocijskega in predstavitvenega materiala, opreme ter pilotnih projektov in nematerializirani, kadar so predstavljeni ustno in za katere je očitno, da bi nastala občutna škoda, če bi zanje izvedela nepooblaščena oseba v nasprotju z določili te izjave;</w:t>
      </w:r>
    </w:p>
    <w:p w14:paraId="3D4BA2ED" w14:textId="245AE137" w:rsidR="00621BE7" w:rsidRPr="00621BE7" w:rsidRDefault="00621BE7" w:rsidP="005D2E9F">
      <w:pPr>
        <w:pStyle w:val="Odstavekseznama"/>
        <w:numPr>
          <w:ilvl w:val="0"/>
          <w:numId w:val="93"/>
        </w:numPr>
        <w:spacing w:line="240" w:lineRule="auto"/>
        <w:ind w:left="426"/>
        <w:jc w:val="both"/>
        <w:rPr>
          <w:rFonts w:asciiTheme="minorHAnsi" w:hAnsiTheme="minorHAnsi" w:cstheme="minorHAnsi"/>
        </w:rPr>
      </w:pPr>
      <w:r w:rsidRPr="00621BE7">
        <w:rPr>
          <w:rFonts w:asciiTheme="minorHAnsi" w:hAnsiTheme="minorHAnsi" w:cstheme="minorHAnsi"/>
        </w:rPr>
        <w:t>ta izjava.</w:t>
      </w:r>
    </w:p>
    <w:p w14:paraId="19B62FEC"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Kot Zaupne informacije veljajo tudi vsi dokumenti, ki jih Prejemna stranka pripravi na podlagi takih informacij, ali ki vsebujejo oziroma so popolnoma ali delno pripravljeni na podlagi takih informacij.</w:t>
      </w:r>
    </w:p>
    <w:p w14:paraId="7D5931B2" w14:textId="77777777" w:rsidR="00621BE7" w:rsidRPr="00621BE7" w:rsidRDefault="00621BE7" w:rsidP="005D2E9F">
      <w:pPr>
        <w:spacing w:line="240" w:lineRule="auto"/>
        <w:jc w:val="both"/>
        <w:rPr>
          <w:rFonts w:asciiTheme="minorHAnsi" w:hAnsiTheme="minorHAnsi" w:cstheme="minorHAnsi"/>
          <w:b/>
          <w:bCs/>
        </w:rPr>
      </w:pPr>
      <w:r w:rsidRPr="00621BE7">
        <w:rPr>
          <w:rFonts w:asciiTheme="minorHAnsi" w:hAnsiTheme="minorHAnsi" w:cstheme="minorHAnsi"/>
          <w:b/>
          <w:bCs/>
        </w:rPr>
        <w:t>DOLŽNOSTI PREJEMNE STRANKE</w:t>
      </w:r>
    </w:p>
    <w:p w14:paraId="61D46602" w14:textId="77777777" w:rsidR="00621BE7" w:rsidRPr="00621BE7" w:rsidRDefault="00621BE7" w:rsidP="005D2E9F">
      <w:pPr>
        <w:spacing w:line="240" w:lineRule="auto"/>
        <w:jc w:val="center"/>
        <w:rPr>
          <w:rFonts w:asciiTheme="minorHAnsi" w:hAnsiTheme="minorHAnsi" w:cstheme="minorHAnsi"/>
        </w:rPr>
      </w:pPr>
      <w:r w:rsidRPr="00621BE7">
        <w:rPr>
          <w:rFonts w:asciiTheme="minorHAnsi" w:hAnsiTheme="minorHAnsi" w:cstheme="minorHAnsi"/>
        </w:rPr>
        <w:t>2. člen</w:t>
      </w:r>
    </w:p>
    <w:p w14:paraId="2C5A4DBE"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lastRenderedPageBreak/>
        <w:t xml:space="preserve">Prejemna stranka bo Zaupne informacije varovala kot zaupne ter preprečila razkritje katerekoli Zaupne informacije, posredovane s strani ZZZS, razen pod pogoji, določenimi v tej izjavi. </w:t>
      </w:r>
    </w:p>
    <w:p w14:paraId="1F6544E5" w14:textId="77777777" w:rsidR="00621BE7" w:rsidRPr="00621BE7" w:rsidRDefault="00621BE7" w:rsidP="005D2E9F">
      <w:pPr>
        <w:spacing w:line="240" w:lineRule="auto"/>
        <w:jc w:val="both"/>
        <w:rPr>
          <w:rFonts w:asciiTheme="minorHAnsi" w:hAnsiTheme="minorHAnsi" w:cstheme="minorHAnsi"/>
          <w:b/>
          <w:bCs/>
        </w:rPr>
      </w:pPr>
      <w:r w:rsidRPr="00621BE7">
        <w:rPr>
          <w:rFonts w:asciiTheme="minorHAnsi" w:hAnsiTheme="minorHAnsi" w:cstheme="minorHAnsi"/>
          <w:b/>
          <w:bCs/>
        </w:rPr>
        <w:t>RAZKRITJE ZAUPNIH INFORMACIJ</w:t>
      </w:r>
    </w:p>
    <w:p w14:paraId="0B10DAFD" w14:textId="77777777" w:rsidR="00621BE7" w:rsidRPr="00621BE7" w:rsidRDefault="00621BE7" w:rsidP="005D2E9F">
      <w:pPr>
        <w:spacing w:line="240" w:lineRule="auto"/>
        <w:jc w:val="center"/>
        <w:rPr>
          <w:rFonts w:asciiTheme="minorHAnsi" w:hAnsiTheme="minorHAnsi" w:cstheme="minorHAnsi"/>
        </w:rPr>
      </w:pPr>
      <w:r w:rsidRPr="00621BE7">
        <w:rPr>
          <w:rFonts w:asciiTheme="minorHAnsi" w:hAnsiTheme="minorHAnsi" w:cstheme="minorHAnsi"/>
        </w:rPr>
        <w:t>3. člen</w:t>
      </w:r>
    </w:p>
    <w:p w14:paraId="20ADCE90"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Prejemni stranki je dovoljeno posredovati Zaupne informacije svojim zaposlenim ter zaposlenim v hčerinskem oziroma povezanem podjetju. Zaposlenim se smejo posredovati le tiste informacije, ki jih le-ti potrebujejo pri svojem delu vezanem na pripravo in oddajo ponudbe za javno naročilo, določeno v 1. členu te izjave.  Vsi zaposleni morajo biti seznanjeni s to izjavo ter dejstvom, da jih le-ta ravno tako zavezuje.</w:t>
      </w:r>
    </w:p>
    <w:p w14:paraId="46DA3C0F"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Prejemna stranka lahko Zaupne informacije posreduje tudi svojim profesionalnim svetovalcem, agentom in drugim svetovalcem, pod pogojem, da se ti seznanijo z vsebino te izjave in izjavijo, da bodo varovali zaupnosti pod enakimi pogoji, kot so ti, ki so vsebovani v tej izjavi. Prejemna stranka Zaupnih informacij ne bo posredovala drugim osebam, če to ni izrecno navedeno v tej izjavi. V izogib dvoma Prejemna stranka izjavlja, da je Prejemna stranka nasproti ZZZS v celoti odgovorna za škodo, ki bi ZZZS  , upoštevaje določila te izjave, nastala zaradi ravnanja tretjih oseb,  ki delujejo v sferi Prejemne stranke, pri čemer se šteje, da je Prejemna stranka kršila določila te izjave, če je kršitev  nastala s strani tretjih oseb, ki delujejo v sferi Prejemne stranke.</w:t>
      </w:r>
    </w:p>
    <w:p w14:paraId="3D3EEBCF" w14:textId="77777777" w:rsidR="00621BE7" w:rsidRPr="00621BE7" w:rsidRDefault="00621BE7" w:rsidP="005D2E9F">
      <w:pPr>
        <w:spacing w:line="240" w:lineRule="auto"/>
        <w:jc w:val="both"/>
        <w:rPr>
          <w:rFonts w:asciiTheme="minorHAnsi" w:hAnsiTheme="minorHAnsi" w:cstheme="minorHAnsi"/>
          <w:b/>
          <w:bCs/>
        </w:rPr>
      </w:pPr>
      <w:r w:rsidRPr="00621BE7">
        <w:rPr>
          <w:rFonts w:asciiTheme="minorHAnsi" w:hAnsiTheme="minorHAnsi" w:cstheme="minorHAnsi"/>
          <w:b/>
          <w:bCs/>
        </w:rPr>
        <w:t>IZKLJUČENE INFORMACIJE</w:t>
      </w:r>
    </w:p>
    <w:p w14:paraId="31E92E4E" w14:textId="77777777" w:rsidR="00621BE7" w:rsidRPr="00621BE7" w:rsidRDefault="00621BE7" w:rsidP="005D2E9F">
      <w:pPr>
        <w:spacing w:line="240" w:lineRule="auto"/>
        <w:jc w:val="center"/>
        <w:rPr>
          <w:rFonts w:asciiTheme="minorHAnsi" w:hAnsiTheme="minorHAnsi" w:cstheme="minorHAnsi"/>
        </w:rPr>
      </w:pPr>
      <w:r w:rsidRPr="00621BE7">
        <w:rPr>
          <w:rFonts w:asciiTheme="minorHAnsi" w:hAnsiTheme="minorHAnsi" w:cstheme="minorHAnsi"/>
        </w:rPr>
        <w:t>4. člen</w:t>
      </w:r>
    </w:p>
    <w:p w14:paraId="59A23276"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Obveznosti določene s to izjavo se ne nanašajo na Zaupne informacije, ki:</w:t>
      </w:r>
    </w:p>
    <w:p w14:paraId="3E76C7B0" w14:textId="4D06ABC0" w:rsidR="00621BE7" w:rsidRPr="00621BE7" w:rsidRDefault="00621BE7" w:rsidP="005D2E9F">
      <w:pPr>
        <w:pStyle w:val="Odstavekseznama"/>
        <w:numPr>
          <w:ilvl w:val="1"/>
          <w:numId w:val="94"/>
        </w:numPr>
        <w:spacing w:line="240" w:lineRule="auto"/>
        <w:ind w:left="426"/>
        <w:jc w:val="both"/>
        <w:rPr>
          <w:rFonts w:asciiTheme="minorHAnsi" w:hAnsiTheme="minorHAnsi" w:cstheme="minorHAnsi"/>
        </w:rPr>
      </w:pPr>
      <w:r w:rsidRPr="00621BE7">
        <w:rPr>
          <w:rFonts w:asciiTheme="minorHAnsi" w:hAnsiTheme="minorHAnsi" w:cstheme="minorHAnsi"/>
        </w:rPr>
        <w:t xml:space="preserve">jih je Prejemna stranka že posedovala še preden jih je prejela s strani ZZZS. V primeru dvoma se šteje, da je Zaupno informacijo Prejemna stranka prejela od ZZZS, razen če Prejemna stranka ne izkaže drugače; </w:t>
      </w:r>
    </w:p>
    <w:p w14:paraId="6DD77736" w14:textId="179D8C5C" w:rsidR="00621BE7" w:rsidRPr="00621BE7" w:rsidRDefault="00621BE7" w:rsidP="005D2E9F">
      <w:pPr>
        <w:pStyle w:val="Odstavekseznama"/>
        <w:numPr>
          <w:ilvl w:val="1"/>
          <w:numId w:val="94"/>
        </w:numPr>
        <w:spacing w:line="240" w:lineRule="auto"/>
        <w:ind w:left="426"/>
        <w:jc w:val="both"/>
        <w:rPr>
          <w:rFonts w:asciiTheme="minorHAnsi" w:hAnsiTheme="minorHAnsi" w:cstheme="minorHAnsi"/>
        </w:rPr>
      </w:pPr>
      <w:r w:rsidRPr="00621BE7">
        <w:rPr>
          <w:rFonts w:asciiTheme="minorHAnsi" w:hAnsiTheme="minorHAnsi" w:cstheme="minorHAnsi"/>
        </w:rPr>
        <w:t>so ali postanejo javne iz drugega razloga, kot pa zaradi kršenja te izjave;</w:t>
      </w:r>
    </w:p>
    <w:p w14:paraId="084ADB17" w14:textId="77777777" w:rsidR="00621BE7" w:rsidRDefault="00621BE7" w:rsidP="005D2E9F">
      <w:pPr>
        <w:pStyle w:val="Odstavekseznama"/>
        <w:numPr>
          <w:ilvl w:val="1"/>
          <w:numId w:val="94"/>
        </w:numPr>
        <w:spacing w:line="240" w:lineRule="auto"/>
        <w:ind w:left="426"/>
        <w:jc w:val="both"/>
        <w:rPr>
          <w:rFonts w:asciiTheme="minorHAnsi" w:hAnsiTheme="minorHAnsi" w:cstheme="minorHAnsi"/>
        </w:rPr>
      </w:pPr>
      <w:r w:rsidRPr="00621BE7">
        <w:rPr>
          <w:rFonts w:asciiTheme="minorHAnsi" w:hAnsiTheme="minorHAnsi" w:cstheme="minorHAnsi"/>
        </w:rPr>
        <w:t>so posredovane s strani Prejemne stranke na zahtevo pristojnega sodišča ali drugega državnega organa;</w:t>
      </w:r>
    </w:p>
    <w:p w14:paraId="2CC2D9FC" w14:textId="72D24917" w:rsidR="00621BE7" w:rsidRPr="00621BE7" w:rsidRDefault="00621BE7" w:rsidP="005D2E9F">
      <w:pPr>
        <w:pStyle w:val="Odstavekseznama"/>
        <w:numPr>
          <w:ilvl w:val="1"/>
          <w:numId w:val="94"/>
        </w:numPr>
        <w:spacing w:line="240" w:lineRule="auto"/>
        <w:ind w:left="426"/>
        <w:jc w:val="both"/>
        <w:rPr>
          <w:rFonts w:asciiTheme="minorHAnsi" w:hAnsiTheme="minorHAnsi" w:cstheme="minorHAnsi"/>
        </w:rPr>
      </w:pPr>
      <w:r w:rsidRPr="00621BE7">
        <w:rPr>
          <w:rFonts w:asciiTheme="minorHAnsi" w:hAnsiTheme="minorHAnsi" w:cstheme="minorHAnsi"/>
        </w:rPr>
        <w:t>jih Prejemna stranka na podlagi pismenega pooblastila ZZZS lahko posreduje tretji osebi.</w:t>
      </w:r>
    </w:p>
    <w:p w14:paraId="4A3176BB" w14:textId="77777777" w:rsidR="00621BE7" w:rsidRPr="00621BE7" w:rsidRDefault="00621BE7" w:rsidP="005D2E9F">
      <w:pPr>
        <w:spacing w:line="240" w:lineRule="auto"/>
        <w:jc w:val="both"/>
        <w:rPr>
          <w:rFonts w:asciiTheme="minorHAnsi" w:hAnsiTheme="minorHAnsi" w:cstheme="minorHAnsi"/>
          <w:b/>
          <w:bCs/>
        </w:rPr>
      </w:pPr>
      <w:r w:rsidRPr="00621BE7">
        <w:rPr>
          <w:rFonts w:asciiTheme="minorHAnsi" w:hAnsiTheme="minorHAnsi" w:cstheme="minorHAnsi"/>
          <w:b/>
          <w:bCs/>
        </w:rPr>
        <w:t>ODŠKODNINSKA ODGOVORNOST</w:t>
      </w:r>
    </w:p>
    <w:p w14:paraId="66A4CA22" w14:textId="77777777" w:rsidR="00621BE7" w:rsidRPr="00621BE7" w:rsidRDefault="00621BE7" w:rsidP="005D2E9F">
      <w:pPr>
        <w:spacing w:line="240" w:lineRule="auto"/>
        <w:jc w:val="center"/>
        <w:rPr>
          <w:rFonts w:asciiTheme="minorHAnsi" w:hAnsiTheme="minorHAnsi" w:cstheme="minorHAnsi"/>
        </w:rPr>
      </w:pPr>
      <w:r w:rsidRPr="00621BE7">
        <w:rPr>
          <w:rFonts w:asciiTheme="minorHAnsi" w:hAnsiTheme="minorHAnsi" w:cstheme="minorHAnsi"/>
        </w:rPr>
        <w:t>5. člen</w:t>
      </w:r>
    </w:p>
    <w:p w14:paraId="5AEB7143"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Prejemna stranka se zaveže informacije, ki jih pridobi na podlagi te izjave, varovati kot dober gospodar. Objava oziroma razkritje Zaupnih informacij tretji osebi ali nepooblaščenim zaposlenim Prejemne stranke pomeni vsak prenos informacij, njihova distribucija oziroma objava ter vsaka druga oblika prenosa informacij, ki so predmet te izjave.</w:t>
      </w:r>
    </w:p>
    <w:p w14:paraId="1564FB4C" w14:textId="48AAC00D"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Prejemna stranka izrecno soglaša, da je, v primeru kršitve te izjave, predvsem pa, če prekrši načelo varovanja Zaupnih informacij (jih posreduje nepooblaščeni tretji fizični ali pravni osebi ali pa ji omogoči, da se na kakršen koli drug način seznani z njimi), dolžna plačati ZZZS pogodbeno kazen v znesku</w:t>
      </w:r>
      <w:r w:rsidR="00C07B0A">
        <w:rPr>
          <w:rFonts w:asciiTheme="minorHAnsi" w:hAnsiTheme="minorHAnsi" w:cstheme="minorHAnsi"/>
        </w:rPr>
        <w:t xml:space="preserve"> 50.000,00 EUR</w:t>
      </w:r>
      <w:r w:rsidRPr="00621BE7">
        <w:rPr>
          <w:rFonts w:asciiTheme="minorHAnsi" w:hAnsiTheme="minorHAnsi" w:cstheme="minorHAnsi"/>
        </w:rPr>
        <w:t>.</w:t>
      </w:r>
    </w:p>
    <w:p w14:paraId="5E0951EC"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Prejemna stranka izrecno soglaša, da je v primeru kršitve te izjave dolžna plačati pogodbeno kazen iz prejšnjega odstavka tega člena kot škodo, ki je nastala ZZZS iz prej navedenih razlogov. V primeru, da dejanska škoda presega višino dogovorjene pogodbene kazni, je Prejemna stranka dolžna ZZZS povrniti (poleg pogodbene kazni)še višjo odškodnino za dejansko nastalo škodo.</w:t>
      </w:r>
    </w:p>
    <w:p w14:paraId="2698B73B"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lastRenderedPageBreak/>
        <w:t>ZZZS v primeru drugega in tretjega odstavka tega člena izstavi zahtevek za plačilo pogodbene kazni ali obračun morebitne višje škode, Prejemna stranka pa se obvezuje, da bo pogodbeno kazen in morebitno višjo nastalo škodo plačala v roku petnajstih (15) dni od izstavitve zahtevka ali obračuna.</w:t>
      </w:r>
    </w:p>
    <w:p w14:paraId="4BBA2CDF" w14:textId="77777777" w:rsidR="00621BE7" w:rsidRPr="00621BE7" w:rsidRDefault="00621BE7" w:rsidP="005D2E9F">
      <w:pPr>
        <w:spacing w:line="240" w:lineRule="auto"/>
        <w:jc w:val="both"/>
        <w:rPr>
          <w:rFonts w:asciiTheme="minorHAnsi" w:hAnsiTheme="minorHAnsi" w:cstheme="minorHAnsi"/>
          <w:b/>
          <w:bCs/>
        </w:rPr>
      </w:pPr>
      <w:r w:rsidRPr="00621BE7">
        <w:rPr>
          <w:rFonts w:asciiTheme="minorHAnsi" w:hAnsiTheme="minorHAnsi" w:cstheme="minorHAnsi"/>
          <w:b/>
          <w:bCs/>
        </w:rPr>
        <w:t>UPORABA PRAVA IN PRISTOJNO SODIŠČE</w:t>
      </w:r>
    </w:p>
    <w:p w14:paraId="40584A11" w14:textId="77777777" w:rsidR="00621BE7" w:rsidRPr="00621BE7" w:rsidRDefault="00621BE7" w:rsidP="005D2E9F">
      <w:pPr>
        <w:spacing w:line="240" w:lineRule="auto"/>
        <w:jc w:val="center"/>
        <w:rPr>
          <w:rFonts w:asciiTheme="minorHAnsi" w:hAnsiTheme="minorHAnsi" w:cstheme="minorHAnsi"/>
        </w:rPr>
      </w:pPr>
      <w:r w:rsidRPr="00621BE7">
        <w:rPr>
          <w:rFonts w:asciiTheme="minorHAnsi" w:hAnsiTheme="minorHAnsi" w:cstheme="minorHAnsi"/>
        </w:rPr>
        <w:t>6. člen</w:t>
      </w:r>
    </w:p>
    <w:p w14:paraId="161E4CF7"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Za presojo vseh določb te izjave se uporablja pravo Republike Slovenije, vse spore iz te izjave pa rešuje stvarno pristojno sodišče po sedežu ZZZS.</w:t>
      </w:r>
    </w:p>
    <w:p w14:paraId="237B4A97" w14:textId="77777777" w:rsidR="00621BE7" w:rsidRPr="00621BE7" w:rsidRDefault="00621BE7" w:rsidP="005D2E9F">
      <w:pPr>
        <w:spacing w:line="240" w:lineRule="auto"/>
        <w:jc w:val="both"/>
        <w:rPr>
          <w:rFonts w:asciiTheme="minorHAnsi" w:hAnsiTheme="minorHAnsi" w:cstheme="minorHAnsi"/>
          <w:b/>
          <w:bCs/>
        </w:rPr>
      </w:pPr>
      <w:r w:rsidRPr="00621BE7">
        <w:rPr>
          <w:rFonts w:asciiTheme="minorHAnsi" w:hAnsiTheme="minorHAnsi" w:cstheme="minorHAnsi"/>
          <w:b/>
          <w:bCs/>
        </w:rPr>
        <w:t>VELJAVNOST IN PREŽIVETJE OBVEZNOSTI</w:t>
      </w:r>
    </w:p>
    <w:p w14:paraId="4BE958CC" w14:textId="77777777" w:rsidR="00621BE7" w:rsidRPr="00621BE7" w:rsidRDefault="00621BE7" w:rsidP="005D2E9F">
      <w:pPr>
        <w:spacing w:line="240" w:lineRule="auto"/>
        <w:jc w:val="center"/>
        <w:rPr>
          <w:rFonts w:asciiTheme="minorHAnsi" w:hAnsiTheme="minorHAnsi" w:cstheme="minorHAnsi"/>
        </w:rPr>
      </w:pPr>
      <w:r w:rsidRPr="00621BE7">
        <w:rPr>
          <w:rFonts w:asciiTheme="minorHAnsi" w:hAnsiTheme="minorHAnsi" w:cstheme="minorHAnsi"/>
        </w:rPr>
        <w:t>7. člen</w:t>
      </w:r>
    </w:p>
    <w:p w14:paraId="5200710F"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Ta izjava stopi v veljavo z dnem podpisa Prejemne stranke in velja za nedoločen čas.</w:t>
      </w:r>
    </w:p>
    <w:p w14:paraId="75FE3C50"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Prejemna stranka ne more enostransko brez soglasja ZZZS preklicati te izjave. Ne glede na morebiten preklic ali prenehanje veljavnosti te izjave iz kateregakoli razloga, ostane Prejemna stranka zavezana v skladu z določili te izjave.</w:t>
      </w:r>
    </w:p>
    <w:p w14:paraId="7FA43091" w14:textId="77777777" w:rsidR="00621BE7" w:rsidRDefault="00621BE7" w:rsidP="005D2E9F">
      <w:pPr>
        <w:spacing w:line="240" w:lineRule="auto"/>
        <w:jc w:val="both"/>
        <w:rPr>
          <w:rFonts w:asciiTheme="minorHAnsi" w:hAnsiTheme="minorHAnsi" w:cstheme="minorHAnsi"/>
        </w:rPr>
      </w:pPr>
    </w:p>
    <w:p w14:paraId="355CD089" w14:textId="3AC3ABD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_____________, dne _____________</w:t>
      </w:r>
    </w:p>
    <w:p w14:paraId="4A1923F6" w14:textId="77777777" w:rsidR="00621BE7" w:rsidRDefault="00621BE7" w:rsidP="005D2E9F">
      <w:pPr>
        <w:spacing w:line="240" w:lineRule="auto"/>
        <w:jc w:val="both"/>
        <w:rPr>
          <w:rFonts w:asciiTheme="minorHAnsi" w:hAnsiTheme="minorHAnsi" w:cstheme="minorHAnsi"/>
          <w:b/>
          <w:bCs/>
        </w:rPr>
      </w:pPr>
    </w:p>
    <w:p w14:paraId="44B8DAD5" w14:textId="037567BB" w:rsidR="00621BE7" w:rsidRPr="00621BE7" w:rsidRDefault="00621BE7" w:rsidP="005D2E9F">
      <w:pPr>
        <w:spacing w:line="240" w:lineRule="auto"/>
        <w:jc w:val="both"/>
        <w:rPr>
          <w:rFonts w:asciiTheme="minorHAnsi" w:hAnsiTheme="minorHAnsi" w:cstheme="minorHAnsi"/>
          <w:b/>
          <w:bCs/>
        </w:rPr>
      </w:pPr>
      <w:r w:rsidRPr="00621BE7">
        <w:rPr>
          <w:rFonts w:asciiTheme="minorHAnsi" w:hAnsiTheme="minorHAnsi" w:cstheme="minorHAnsi"/>
          <w:b/>
          <w:bCs/>
        </w:rPr>
        <w:t xml:space="preserve">Prejemna stranka: </w:t>
      </w:r>
    </w:p>
    <w:p w14:paraId="02AFE6AA" w14:textId="77777777" w:rsidR="00621BE7" w:rsidRPr="00621BE7" w:rsidRDefault="00621BE7" w:rsidP="005D2E9F">
      <w:pPr>
        <w:spacing w:line="240" w:lineRule="auto"/>
        <w:jc w:val="both"/>
        <w:rPr>
          <w:rFonts w:asciiTheme="minorHAnsi" w:hAnsiTheme="minorHAnsi" w:cstheme="minorHAnsi"/>
        </w:rPr>
      </w:pPr>
    </w:p>
    <w:p w14:paraId="3130AD99" w14:textId="77777777" w:rsidR="00621BE7" w:rsidRPr="00621BE7" w:rsidRDefault="00621BE7" w:rsidP="005D2E9F">
      <w:pPr>
        <w:spacing w:line="240" w:lineRule="auto"/>
        <w:jc w:val="both"/>
        <w:rPr>
          <w:rFonts w:asciiTheme="minorHAnsi" w:hAnsiTheme="minorHAnsi" w:cstheme="minorHAnsi"/>
        </w:rPr>
      </w:pPr>
    </w:p>
    <w:p w14:paraId="30BC216D" w14:textId="77777777" w:rsidR="00AE01DD" w:rsidRDefault="00621BE7" w:rsidP="005D2E9F">
      <w:pPr>
        <w:spacing w:line="240" w:lineRule="auto"/>
        <w:jc w:val="both"/>
        <w:rPr>
          <w:rFonts w:asciiTheme="minorHAnsi" w:hAnsiTheme="minorHAnsi" w:cstheme="minorHAnsi"/>
        </w:rPr>
      </w:pPr>
      <w:r w:rsidRPr="00621BE7">
        <w:rPr>
          <w:rFonts w:asciiTheme="minorHAnsi" w:hAnsiTheme="minorHAnsi" w:cstheme="minorHAnsi"/>
          <w:b/>
          <w:bCs/>
          <w:u w:val="single"/>
        </w:rPr>
        <w:t xml:space="preserve">Priloga: </w:t>
      </w:r>
      <w:r w:rsidR="00AE01DD" w:rsidRPr="00AE01DD">
        <w:rPr>
          <w:rFonts w:asciiTheme="minorHAnsi" w:hAnsiTheme="minorHAnsi" w:cstheme="minorHAnsi"/>
          <w:b/>
          <w:bCs/>
        </w:rPr>
        <w:t>Seznam oseb, ki bodo prišle v stik z Zaupnimi informacijami</w:t>
      </w:r>
      <w:r w:rsidR="00AE01DD" w:rsidRPr="00621BE7">
        <w:rPr>
          <w:rFonts w:asciiTheme="minorHAnsi" w:hAnsiTheme="minorHAnsi" w:cstheme="minorHAnsi"/>
        </w:rPr>
        <w:t xml:space="preserve"> </w:t>
      </w:r>
    </w:p>
    <w:p w14:paraId="4B55709D" w14:textId="0733DCFF"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Spodaj podpisani smo seznanjani z vsebino Izjave o nerazkrivanju informacij, katero je družba _____________________________kot Prejemna stranka dne ___________________ podala ZZZS in s citirano izjavo v celoti soglašamo, ter smatramo, da je zavezujoča tudi za nas</w:t>
      </w:r>
      <w:r>
        <w:rPr>
          <w:rFonts w:asciiTheme="minorHAnsi" w:hAnsiTheme="minorHAnsi" w:cstheme="minorHAnsi"/>
        </w:rPr>
        <w:t>.</w:t>
      </w:r>
    </w:p>
    <w:p w14:paraId="27CE22A2" w14:textId="77777777" w:rsidR="00621BE7" w:rsidRPr="00621BE7" w:rsidRDefault="00621BE7" w:rsidP="005D2E9F">
      <w:pPr>
        <w:spacing w:line="240" w:lineRule="auto"/>
        <w:jc w:val="both"/>
        <w:rPr>
          <w:rFonts w:asciiTheme="minorHAnsi" w:hAnsiTheme="minorHAnsi" w:cstheme="minorHAnsi"/>
          <w:b/>
          <w:bCs/>
        </w:rPr>
      </w:pPr>
      <w:r w:rsidRPr="00621BE7">
        <w:rPr>
          <w:rFonts w:asciiTheme="minorHAnsi" w:hAnsiTheme="minorHAnsi" w:cstheme="minorHAnsi"/>
          <w:b/>
          <w:bCs/>
        </w:rPr>
        <w:t xml:space="preserve">Osebe, ki so zaposlene pri Prejemni stranki in osebe, ki so zaposlene v hčerinskem oziroma povezanem podjetju: </w:t>
      </w:r>
    </w:p>
    <w:tbl>
      <w:tblPr>
        <w:tblStyle w:val="Tabelamrea"/>
        <w:tblW w:w="0" w:type="auto"/>
        <w:tblLook w:val="04A0" w:firstRow="1" w:lastRow="0" w:firstColumn="1" w:lastColumn="0" w:noHBand="0" w:noVBand="1"/>
      </w:tblPr>
      <w:tblGrid>
        <w:gridCol w:w="2830"/>
        <w:gridCol w:w="2694"/>
        <w:gridCol w:w="3118"/>
      </w:tblGrid>
      <w:tr w:rsidR="00621BE7" w:rsidRPr="00621BE7" w14:paraId="6A720534" w14:textId="77777777" w:rsidTr="008476FD">
        <w:tc>
          <w:tcPr>
            <w:tcW w:w="2830" w:type="dxa"/>
          </w:tcPr>
          <w:p w14:paraId="476534D6"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ime in priimek</w:t>
            </w:r>
          </w:p>
        </w:tc>
        <w:tc>
          <w:tcPr>
            <w:tcW w:w="2694" w:type="dxa"/>
          </w:tcPr>
          <w:p w14:paraId="10A8D009"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e-mail naslov</w:t>
            </w:r>
          </w:p>
        </w:tc>
        <w:tc>
          <w:tcPr>
            <w:tcW w:w="3118" w:type="dxa"/>
          </w:tcPr>
          <w:p w14:paraId="37419807"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podpis</w:t>
            </w:r>
          </w:p>
        </w:tc>
      </w:tr>
      <w:tr w:rsidR="00621BE7" w:rsidRPr="00621BE7" w14:paraId="6BDDDEB9" w14:textId="77777777" w:rsidTr="008476FD">
        <w:tc>
          <w:tcPr>
            <w:tcW w:w="2830" w:type="dxa"/>
          </w:tcPr>
          <w:p w14:paraId="333E92BA" w14:textId="77777777" w:rsidR="00621BE7" w:rsidRPr="00621BE7" w:rsidRDefault="00621BE7" w:rsidP="005D2E9F">
            <w:pPr>
              <w:spacing w:line="240" w:lineRule="auto"/>
              <w:jc w:val="both"/>
              <w:rPr>
                <w:rFonts w:asciiTheme="minorHAnsi" w:hAnsiTheme="minorHAnsi" w:cstheme="minorHAnsi"/>
              </w:rPr>
            </w:pPr>
          </w:p>
        </w:tc>
        <w:tc>
          <w:tcPr>
            <w:tcW w:w="2694" w:type="dxa"/>
          </w:tcPr>
          <w:p w14:paraId="028FC68F" w14:textId="77777777" w:rsidR="00621BE7" w:rsidRPr="00621BE7" w:rsidRDefault="00621BE7" w:rsidP="005D2E9F">
            <w:pPr>
              <w:spacing w:line="240" w:lineRule="auto"/>
              <w:jc w:val="both"/>
              <w:rPr>
                <w:rFonts w:asciiTheme="minorHAnsi" w:hAnsiTheme="minorHAnsi" w:cstheme="minorHAnsi"/>
              </w:rPr>
            </w:pPr>
          </w:p>
        </w:tc>
        <w:tc>
          <w:tcPr>
            <w:tcW w:w="3118" w:type="dxa"/>
          </w:tcPr>
          <w:p w14:paraId="60C11F62" w14:textId="77777777" w:rsidR="00621BE7" w:rsidRPr="00621BE7" w:rsidRDefault="00621BE7" w:rsidP="005D2E9F">
            <w:pPr>
              <w:spacing w:line="240" w:lineRule="auto"/>
              <w:jc w:val="both"/>
              <w:rPr>
                <w:rFonts w:asciiTheme="minorHAnsi" w:hAnsiTheme="minorHAnsi" w:cstheme="minorHAnsi"/>
              </w:rPr>
            </w:pPr>
          </w:p>
        </w:tc>
      </w:tr>
      <w:tr w:rsidR="00621BE7" w:rsidRPr="00621BE7" w14:paraId="00618C21" w14:textId="77777777" w:rsidTr="008476FD">
        <w:tc>
          <w:tcPr>
            <w:tcW w:w="2830" w:type="dxa"/>
          </w:tcPr>
          <w:p w14:paraId="39B6542C" w14:textId="77777777" w:rsidR="00621BE7" w:rsidRPr="00621BE7" w:rsidRDefault="00621BE7" w:rsidP="005D2E9F">
            <w:pPr>
              <w:spacing w:line="240" w:lineRule="auto"/>
              <w:jc w:val="both"/>
              <w:rPr>
                <w:rFonts w:asciiTheme="minorHAnsi" w:hAnsiTheme="minorHAnsi" w:cstheme="minorHAnsi"/>
              </w:rPr>
            </w:pPr>
          </w:p>
        </w:tc>
        <w:tc>
          <w:tcPr>
            <w:tcW w:w="2694" w:type="dxa"/>
          </w:tcPr>
          <w:p w14:paraId="22C7E44B" w14:textId="77777777" w:rsidR="00621BE7" w:rsidRPr="00621BE7" w:rsidRDefault="00621BE7" w:rsidP="005D2E9F">
            <w:pPr>
              <w:spacing w:line="240" w:lineRule="auto"/>
              <w:jc w:val="both"/>
              <w:rPr>
                <w:rFonts w:asciiTheme="minorHAnsi" w:hAnsiTheme="minorHAnsi" w:cstheme="minorHAnsi"/>
              </w:rPr>
            </w:pPr>
          </w:p>
        </w:tc>
        <w:tc>
          <w:tcPr>
            <w:tcW w:w="3118" w:type="dxa"/>
          </w:tcPr>
          <w:p w14:paraId="698DCF96" w14:textId="77777777" w:rsidR="00621BE7" w:rsidRPr="00621BE7" w:rsidRDefault="00621BE7" w:rsidP="005D2E9F">
            <w:pPr>
              <w:spacing w:line="240" w:lineRule="auto"/>
              <w:jc w:val="both"/>
              <w:rPr>
                <w:rFonts w:asciiTheme="minorHAnsi" w:hAnsiTheme="minorHAnsi" w:cstheme="minorHAnsi"/>
              </w:rPr>
            </w:pPr>
          </w:p>
        </w:tc>
      </w:tr>
    </w:tbl>
    <w:p w14:paraId="39499146" w14:textId="77777777" w:rsidR="00621BE7" w:rsidRPr="00621BE7" w:rsidRDefault="00621BE7" w:rsidP="005D2E9F">
      <w:pPr>
        <w:spacing w:line="240" w:lineRule="auto"/>
        <w:jc w:val="both"/>
        <w:rPr>
          <w:rFonts w:asciiTheme="minorHAnsi" w:hAnsiTheme="minorHAnsi" w:cstheme="minorHAnsi"/>
        </w:rPr>
      </w:pPr>
    </w:p>
    <w:p w14:paraId="5657089D" w14:textId="77777777" w:rsidR="00621BE7" w:rsidRPr="00621BE7" w:rsidRDefault="00621BE7" w:rsidP="005D2E9F">
      <w:pPr>
        <w:spacing w:line="240" w:lineRule="auto"/>
        <w:jc w:val="both"/>
        <w:rPr>
          <w:rFonts w:asciiTheme="minorHAnsi" w:hAnsiTheme="minorHAnsi" w:cstheme="minorHAnsi"/>
          <w:b/>
          <w:bCs/>
        </w:rPr>
      </w:pPr>
      <w:r w:rsidRPr="00621BE7">
        <w:rPr>
          <w:rFonts w:asciiTheme="minorHAnsi" w:hAnsiTheme="minorHAnsi" w:cstheme="minorHAnsi"/>
          <w:b/>
          <w:bCs/>
        </w:rPr>
        <w:t xml:space="preserve">Profesionalni svetovalci, agenti in drugi svetovalci Prejemne stranke: </w:t>
      </w:r>
    </w:p>
    <w:tbl>
      <w:tblPr>
        <w:tblStyle w:val="Tabelamrea"/>
        <w:tblW w:w="0" w:type="auto"/>
        <w:tblLook w:val="04A0" w:firstRow="1" w:lastRow="0" w:firstColumn="1" w:lastColumn="0" w:noHBand="0" w:noVBand="1"/>
      </w:tblPr>
      <w:tblGrid>
        <w:gridCol w:w="2830"/>
        <w:gridCol w:w="2694"/>
        <w:gridCol w:w="3118"/>
      </w:tblGrid>
      <w:tr w:rsidR="00621BE7" w:rsidRPr="00621BE7" w14:paraId="7EC0444D" w14:textId="77777777" w:rsidTr="008476FD">
        <w:tc>
          <w:tcPr>
            <w:tcW w:w="2830" w:type="dxa"/>
          </w:tcPr>
          <w:p w14:paraId="64E4BCE0"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ime in priimek</w:t>
            </w:r>
          </w:p>
        </w:tc>
        <w:tc>
          <w:tcPr>
            <w:tcW w:w="2694" w:type="dxa"/>
          </w:tcPr>
          <w:p w14:paraId="362ECFB7"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e-mail naslov</w:t>
            </w:r>
          </w:p>
        </w:tc>
        <w:tc>
          <w:tcPr>
            <w:tcW w:w="3118" w:type="dxa"/>
          </w:tcPr>
          <w:p w14:paraId="3CE3805D" w14:textId="77777777" w:rsidR="00621BE7" w:rsidRPr="00621BE7" w:rsidRDefault="00621BE7" w:rsidP="005D2E9F">
            <w:pPr>
              <w:spacing w:line="240" w:lineRule="auto"/>
              <w:jc w:val="both"/>
              <w:rPr>
                <w:rFonts w:asciiTheme="minorHAnsi" w:hAnsiTheme="minorHAnsi" w:cstheme="minorHAnsi"/>
              </w:rPr>
            </w:pPr>
            <w:r w:rsidRPr="00621BE7">
              <w:rPr>
                <w:rFonts w:asciiTheme="minorHAnsi" w:hAnsiTheme="minorHAnsi" w:cstheme="minorHAnsi"/>
              </w:rPr>
              <w:t>podpis</w:t>
            </w:r>
          </w:p>
        </w:tc>
      </w:tr>
      <w:tr w:rsidR="00621BE7" w:rsidRPr="00621BE7" w14:paraId="149A7905" w14:textId="77777777" w:rsidTr="008476FD">
        <w:tc>
          <w:tcPr>
            <w:tcW w:w="2830" w:type="dxa"/>
          </w:tcPr>
          <w:p w14:paraId="310939FB" w14:textId="77777777" w:rsidR="00621BE7" w:rsidRPr="00621BE7" w:rsidRDefault="00621BE7" w:rsidP="005D2E9F">
            <w:pPr>
              <w:spacing w:line="240" w:lineRule="auto"/>
              <w:jc w:val="both"/>
              <w:rPr>
                <w:rFonts w:asciiTheme="minorHAnsi" w:hAnsiTheme="minorHAnsi" w:cstheme="minorHAnsi"/>
              </w:rPr>
            </w:pPr>
          </w:p>
        </w:tc>
        <w:tc>
          <w:tcPr>
            <w:tcW w:w="2694" w:type="dxa"/>
          </w:tcPr>
          <w:p w14:paraId="4A021D56" w14:textId="77777777" w:rsidR="00621BE7" w:rsidRPr="00621BE7" w:rsidRDefault="00621BE7" w:rsidP="005D2E9F">
            <w:pPr>
              <w:spacing w:line="240" w:lineRule="auto"/>
              <w:jc w:val="both"/>
              <w:rPr>
                <w:rFonts w:asciiTheme="minorHAnsi" w:hAnsiTheme="minorHAnsi" w:cstheme="minorHAnsi"/>
              </w:rPr>
            </w:pPr>
          </w:p>
        </w:tc>
        <w:tc>
          <w:tcPr>
            <w:tcW w:w="3118" w:type="dxa"/>
          </w:tcPr>
          <w:p w14:paraId="4E2C4D33" w14:textId="77777777" w:rsidR="00621BE7" w:rsidRPr="00621BE7" w:rsidRDefault="00621BE7" w:rsidP="005D2E9F">
            <w:pPr>
              <w:spacing w:line="240" w:lineRule="auto"/>
              <w:jc w:val="both"/>
              <w:rPr>
                <w:rFonts w:asciiTheme="minorHAnsi" w:hAnsiTheme="minorHAnsi" w:cstheme="minorHAnsi"/>
              </w:rPr>
            </w:pPr>
          </w:p>
        </w:tc>
      </w:tr>
      <w:tr w:rsidR="00621BE7" w:rsidRPr="00621BE7" w14:paraId="150916B6" w14:textId="77777777" w:rsidTr="008476FD">
        <w:tc>
          <w:tcPr>
            <w:tcW w:w="2830" w:type="dxa"/>
          </w:tcPr>
          <w:p w14:paraId="05215FFB" w14:textId="77777777" w:rsidR="00621BE7" w:rsidRPr="00621BE7" w:rsidRDefault="00621BE7" w:rsidP="005D2E9F">
            <w:pPr>
              <w:spacing w:line="240" w:lineRule="auto"/>
              <w:jc w:val="both"/>
              <w:rPr>
                <w:rFonts w:asciiTheme="minorHAnsi" w:hAnsiTheme="minorHAnsi" w:cstheme="minorHAnsi"/>
              </w:rPr>
            </w:pPr>
          </w:p>
        </w:tc>
        <w:tc>
          <w:tcPr>
            <w:tcW w:w="2694" w:type="dxa"/>
          </w:tcPr>
          <w:p w14:paraId="6C6BC545" w14:textId="77777777" w:rsidR="00621BE7" w:rsidRPr="00621BE7" w:rsidRDefault="00621BE7" w:rsidP="005D2E9F">
            <w:pPr>
              <w:spacing w:line="240" w:lineRule="auto"/>
              <w:jc w:val="both"/>
              <w:rPr>
                <w:rFonts w:asciiTheme="minorHAnsi" w:hAnsiTheme="minorHAnsi" w:cstheme="minorHAnsi"/>
              </w:rPr>
            </w:pPr>
          </w:p>
        </w:tc>
        <w:tc>
          <w:tcPr>
            <w:tcW w:w="3118" w:type="dxa"/>
          </w:tcPr>
          <w:p w14:paraId="7D7BE4E5" w14:textId="77777777" w:rsidR="00621BE7" w:rsidRPr="00621BE7" w:rsidRDefault="00621BE7" w:rsidP="005D2E9F">
            <w:pPr>
              <w:spacing w:line="240" w:lineRule="auto"/>
              <w:jc w:val="both"/>
              <w:rPr>
                <w:rFonts w:asciiTheme="minorHAnsi" w:hAnsiTheme="minorHAnsi" w:cstheme="minorHAnsi"/>
              </w:rPr>
            </w:pPr>
          </w:p>
        </w:tc>
      </w:tr>
    </w:tbl>
    <w:p w14:paraId="2FB226C0" w14:textId="111377C3" w:rsidR="008B7BCB" w:rsidRDefault="008B7BCB" w:rsidP="005D2E9F">
      <w:pPr>
        <w:spacing w:after="160" w:line="240" w:lineRule="auto"/>
        <w:rPr>
          <w:rFonts w:asciiTheme="minorHAnsi" w:hAnsiTheme="minorHAnsi" w:cstheme="minorHAnsi"/>
          <w:i/>
          <w:iCs/>
        </w:rPr>
      </w:pPr>
      <w:r>
        <w:rPr>
          <w:rFonts w:asciiTheme="minorHAnsi" w:hAnsiTheme="minorHAnsi" w:cstheme="minorHAnsi"/>
          <w:i/>
          <w:iCs/>
        </w:rPr>
        <w:br w:type="page"/>
      </w:r>
    </w:p>
    <w:p w14:paraId="2604B95F" w14:textId="5E70FD4C" w:rsidR="00100485" w:rsidRPr="008D1B71" w:rsidRDefault="00100485" w:rsidP="005D2E9F">
      <w:pPr>
        <w:spacing w:line="240" w:lineRule="auto"/>
        <w:jc w:val="right"/>
        <w:rPr>
          <w:rFonts w:asciiTheme="minorHAnsi" w:hAnsiTheme="minorHAnsi" w:cstheme="minorHAnsi"/>
          <w:b/>
          <w:bCs/>
          <w:i/>
          <w:iCs/>
        </w:rPr>
      </w:pPr>
      <w:r w:rsidRPr="008D1B71">
        <w:rPr>
          <w:rFonts w:asciiTheme="minorHAnsi" w:hAnsiTheme="minorHAnsi" w:cstheme="minorHAnsi"/>
          <w:i/>
          <w:iCs/>
        </w:rPr>
        <w:lastRenderedPageBreak/>
        <w:t xml:space="preserve">Obrazec </w:t>
      </w:r>
      <w:r w:rsidRPr="008D1B71">
        <w:rPr>
          <w:rFonts w:asciiTheme="minorHAnsi" w:hAnsiTheme="minorHAnsi" w:cstheme="minorHAnsi"/>
          <w:b/>
          <w:bCs/>
          <w:i/>
          <w:iCs/>
        </w:rPr>
        <w:t>Izjava o varovanju podatkov naročnika</w:t>
      </w:r>
    </w:p>
    <w:p w14:paraId="6CA0948A" w14:textId="363271B5" w:rsidR="00100485" w:rsidRPr="008D1B71" w:rsidRDefault="00100485" w:rsidP="005D2E9F">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8D1B71">
        <w:rPr>
          <w:rFonts w:asciiTheme="minorHAnsi" w:eastAsia="Times New Roman" w:hAnsiTheme="minorHAnsi" w:cs="Arial"/>
          <w:b/>
          <w:color w:val="FFFFFF" w:themeColor="background1"/>
          <w:sz w:val="28"/>
          <w:szCs w:val="28"/>
          <w:lang w:eastAsia="sl-SI"/>
        </w:rPr>
        <w:t>IZJAVA</w:t>
      </w:r>
      <w:r w:rsidR="00AC11F0" w:rsidRPr="008D1B71">
        <w:rPr>
          <w:rFonts w:asciiTheme="minorHAnsi" w:eastAsia="Times New Roman" w:hAnsiTheme="minorHAnsi" w:cs="Arial"/>
          <w:b/>
          <w:color w:val="FFFFFF" w:themeColor="background1"/>
          <w:sz w:val="28"/>
          <w:szCs w:val="28"/>
          <w:lang w:eastAsia="sl-SI"/>
        </w:rPr>
        <w:t xml:space="preserve"> </w:t>
      </w:r>
      <w:r w:rsidRPr="008D1B71">
        <w:rPr>
          <w:rFonts w:asciiTheme="minorHAnsi" w:eastAsia="Times New Roman" w:hAnsiTheme="minorHAnsi" w:cs="Arial"/>
          <w:b/>
          <w:color w:val="FFFFFF" w:themeColor="background1"/>
          <w:sz w:val="28"/>
          <w:szCs w:val="28"/>
          <w:lang w:eastAsia="sl-SI"/>
        </w:rPr>
        <w:t xml:space="preserve">o varovanju podatkov naročnika </w:t>
      </w:r>
    </w:p>
    <w:p w14:paraId="6606E23F" w14:textId="4AFC3FFC" w:rsidR="00AC11F0" w:rsidRPr="008D1B71" w:rsidRDefault="00F3409F" w:rsidP="005D2E9F">
      <w:pPr>
        <w:pBdr>
          <w:top w:val="single" w:sz="4" w:space="1" w:color="auto"/>
          <w:left w:val="single" w:sz="4" w:space="4" w:color="auto"/>
          <w:bottom w:val="single" w:sz="4" w:space="1" w:color="auto"/>
          <w:right w:val="single" w:sz="4" w:space="4" w:color="auto"/>
        </w:pBdr>
        <w:shd w:val="clear" w:color="auto" w:fill="255FAC"/>
        <w:spacing w:after="0" w:line="240" w:lineRule="auto"/>
        <w:ind w:left="142"/>
        <w:jc w:val="center"/>
        <w:rPr>
          <w:rFonts w:asciiTheme="minorHAnsi" w:eastAsia="Times New Roman" w:hAnsiTheme="minorHAnsi" w:cs="Arial"/>
          <w:b/>
          <w:color w:val="FFFFFF" w:themeColor="background1"/>
          <w:sz w:val="28"/>
          <w:szCs w:val="28"/>
          <w:lang w:eastAsia="sl-SI"/>
        </w:rPr>
      </w:pPr>
      <w:r w:rsidRPr="008D1B71">
        <w:rPr>
          <w:rFonts w:asciiTheme="minorHAnsi" w:eastAsia="Times New Roman" w:hAnsiTheme="minorHAnsi" w:cs="Arial"/>
          <w:b/>
          <w:color w:val="FFFFFF" w:themeColor="background1"/>
          <w:sz w:val="28"/>
          <w:szCs w:val="28"/>
          <w:lang w:eastAsia="sl-SI"/>
        </w:rPr>
        <w:t>DIR-ONL-4-026/26-S</w:t>
      </w:r>
    </w:p>
    <w:p w14:paraId="676F7482" w14:textId="77777777" w:rsidR="00100485" w:rsidRPr="000E1AE6" w:rsidRDefault="00100485" w:rsidP="005D2E9F">
      <w:pPr>
        <w:tabs>
          <w:tab w:val="left" w:pos="7425"/>
        </w:tabs>
        <w:spacing w:after="0" w:line="240" w:lineRule="auto"/>
        <w:jc w:val="both"/>
        <w:rPr>
          <w:rFonts w:asciiTheme="minorHAnsi" w:hAnsiTheme="minorHAnsi" w:cstheme="minorHAnsi"/>
          <w:sz w:val="24"/>
          <w:szCs w:val="24"/>
        </w:rPr>
      </w:pPr>
      <w:r w:rsidRPr="000E1AE6">
        <w:rPr>
          <w:rFonts w:asciiTheme="minorHAnsi" w:hAnsiTheme="minorHAnsi" w:cstheme="minorHAnsi"/>
          <w:sz w:val="24"/>
          <w:szCs w:val="24"/>
        </w:rPr>
        <w:tab/>
      </w:r>
    </w:p>
    <w:tbl>
      <w:tblPr>
        <w:tblStyle w:val="Tabelamrea"/>
        <w:tblW w:w="9213" w:type="dxa"/>
        <w:tblLayout w:type="fixed"/>
        <w:tblLook w:val="04A0" w:firstRow="1" w:lastRow="0" w:firstColumn="1" w:lastColumn="0" w:noHBand="0" w:noVBand="1"/>
      </w:tblPr>
      <w:tblGrid>
        <w:gridCol w:w="2945"/>
        <w:gridCol w:w="6268"/>
      </w:tblGrid>
      <w:tr w:rsidR="00100485" w:rsidRPr="000E1AE6" w14:paraId="2F49A69C" w14:textId="77777777" w:rsidTr="008D1B71">
        <w:trPr>
          <w:trHeight w:val="397"/>
        </w:trPr>
        <w:tc>
          <w:tcPr>
            <w:tcW w:w="9213" w:type="dxa"/>
            <w:gridSpan w:val="2"/>
            <w:shd w:val="clear" w:color="auto" w:fill="255FAC"/>
            <w:vAlign w:val="center"/>
          </w:tcPr>
          <w:p w14:paraId="307EA676" w14:textId="77777777" w:rsidR="008D1B71" w:rsidRDefault="008D1B71" w:rsidP="005D2E9F">
            <w:pPr>
              <w:shd w:val="clear" w:color="auto" w:fill="255FAC"/>
              <w:spacing w:line="240" w:lineRule="auto"/>
              <w:contextualSpacing/>
              <w:jc w:val="center"/>
              <w:rPr>
                <w:rFonts w:asciiTheme="minorHAnsi" w:hAnsiTheme="minorHAnsi" w:cstheme="minorHAnsi"/>
                <w:b/>
                <w:color w:val="FFFFFF" w:themeColor="background1"/>
                <w:sz w:val="24"/>
                <w:szCs w:val="24"/>
              </w:rPr>
            </w:pPr>
          </w:p>
          <w:p w14:paraId="4DE2CF3A" w14:textId="07F08082" w:rsidR="00100485" w:rsidRPr="008D1B71" w:rsidRDefault="00100485" w:rsidP="005D2E9F">
            <w:pPr>
              <w:shd w:val="clear" w:color="auto" w:fill="255FAC"/>
              <w:spacing w:line="240" w:lineRule="auto"/>
              <w:contextualSpacing/>
              <w:jc w:val="center"/>
              <w:rPr>
                <w:rFonts w:asciiTheme="minorHAnsi" w:hAnsiTheme="minorHAnsi" w:cstheme="minorHAnsi"/>
                <w:b/>
                <w:color w:val="FFFFFF" w:themeColor="background1"/>
                <w:sz w:val="24"/>
                <w:szCs w:val="24"/>
              </w:rPr>
            </w:pPr>
            <w:r w:rsidRPr="008D1B71">
              <w:rPr>
                <w:rFonts w:asciiTheme="minorHAnsi" w:hAnsiTheme="minorHAnsi" w:cstheme="minorHAnsi"/>
                <w:b/>
                <w:color w:val="FFFFFF" w:themeColor="background1"/>
                <w:sz w:val="24"/>
                <w:szCs w:val="24"/>
              </w:rPr>
              <w:t>PODPISANI/-A</w:t>
            </w:r>
          </w:p>
          <w:p w14:paraId="1134BD2A" w14:textId="77777777" w:rsidR="00100485" w:rsidRPr="000E1AE6" w:rsidRDefault="00100485" w:rsidP="005D2E9F">
            <w:pPr>
              <w:spacing w:line="240" w:lineRule="auto"/>
              <w:contextualSpacing/>
              <w:jc w:val="center"/>
              <w:rPr>
                <w:rFonts w:asciiTheme="minorHAnsi" w:hAnsiTheme="minorHAnsi" w:cstheme="minorHAnsi"/>
                <w:b/>
                <w:color w:val="DEF1EC"/>
                <w:sz w:val="24"/>
                <w:szCs w:val="24"/>
              </w:rPr>
            </w:pPr>
          </w:p>
        </w:tc>
      </w:tr>
      <w:tr w:rsidR="00100485" w:rsidRPr="000E1AE6" w14:paraId="2C23AF3B" w14:textId="77777777" w:rsidTr="00A12DB1">
        <w:trPr>
          <w:trHeight w:val="510"/>
        </w:trPr>
        <w:tc>
          <w:tcPr>
            <w:tcW w:w="2945" w:type="dxa"/>
            <w:vAlign w:val="center"/>
          </w:tcPr>
          <w:p w14:paraId="37898AE9" w14:textId="77777777" w:rsidR="00100485" w:rsidRPr="008D1B71" w:rsidRDefault="00100485" w:rsidP="005D2E9F">
            <w:pPr>
              <w:spacing w:line="240" w:lineRule="auto"/>
              <w:contextualSpacing/>
              <w:rPr>
                <w:rFonts w:asciiTheme="minorHAnsi" w:hAnsiTheme="minorHAnsi" w:cstheme="minorHAnsi"/>
              </w:rPr>
            </w:pPr>
            <w:r w:rsidRPr="008D1B71">
              <w:rPr>
                <w:rFonts w:asciiTheme="minorHAnsi" w:hAnsiTheme="minorHAnsi" w:cstheme="minorHAnsi"/>
              </w:rPr>
              <w:t>Ime in priimek:</w:t>
            </w:r>
          </w:p>
        </w:tc>
        <w:tc>
          <w:tcPr>
            <w:tcW w:w="6268" w:type="dxa"/>
            <w:vAlign w:val="center"/>
          </w:tcPr>
          <w:p w14:paraId="32A2D720" w14:textId="77777777" w:rsidR="00100485" w:rsidRPr="008D1B71" w:rsidRDefault="00100485" w:rsidP="005D2E9F">
            <w:pPr>
              <w:spacing w:line="240" w:lineRule="auto"/>
              <w:contextualSpacing/>
              <w:rPr>
                <w:rFonts w:asciiTheme="minorHAnsi" w:hAnsiTheme="minorHAnsi" w:cstheme="minorHAnsi"/>
              </w:rPr>
            </w:pPr>
            <w:r w:rsidRPr="008D1B71">
              <w:rPr>
                <w:rFonts w:asciiTheme="minorHAnsi" w:hAnsiTheme="minorHAnsi" w:cstheme="minorHAnsi"/>
              </w:rPr>
              <w:fldChar w:fldCharType="begin">
                <w:ffData>
                  <w:name w:val="Besedilo1"/>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noProof/>
              </w:rPr>
              <w:t> </w:t>
            </w:r>
            <w:r w:rsidRPr="008D1B71">
              <w:rPr>
                <w:rFonts w:asciiTheme="minorHAnsi" w:hAnsiTheme="minorHAnsi" w:cstheme="minorHAnsi"/>
                <w:noProof/>
              </w:rPr>
              <w:t xml:space="preserve">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noProof/>
              </w:rPr>
              <w:t> </w:t>
            </w:r>
            <w:r w:rsidRPr="008D1B71">
              <w:rPr>
                <w:rFonts w:asciiTheme="minorHAnsi" w:hAnsiTheme="minorHAnsi" w:cstheme="minorHAnsi"/>
              </w:rPr>
              <w:fldChar w:fldCharType="end"/>
            </w:r>
            <w:r w:rsidRPr="008D1B71">
              <w:rPr>
                <w:rFonts w:asciiTheme="minorHAnsi" w:hAnsiTheme="minorHAnsi" w:cstheme="minorHAnsi"/>
              </w:rPr>
              <w:t xml:space="preserve"> </w:t>
            </w:r>
          </w:p>
        </w:tc>
      </w:tr>
      <w:tr w:rsidR="00100485" w:rsidRPr="000E1AE6" w14:paraId="3B846275" w14:textId="77777777" w:rsidTr="00A12DB1">
        <w:trPr>
          <w:trHeight w:val="510"/>
        </w:trPr>
        <w:tc>
          <w:tcPr>
            <w:tcW w:w="9213" w:type="dxa"/>
            <w:gridSpan w:val="2"/>
            <w:tcBorders>
              <w:bottom w:val="single" w:sz="4" w:space="0" w:color="auto"/>
            </w:tcBorders>
            <w:vAlign w:val="center"/>
          </w:tcPr>
          <w:p w14:paraId="700644A5" w14:textId="77777777" w:rsidR="00100485" w:rsidRPr="008D1B71" w:rsidRDefault="00100485" w:rsidP="005D2E9F">
            <w:pPr>
              <w:spacing w:line="240" w:lineRule="auto"/>
              <w:contextualSpacing/>
              <w:rPr>
                <w:rFonts w:asciiTheme="minorHAnsi" w:hAnsiTheme="minorHAnsi" w:cstheme="minorHAnsi"/>
              </w:rPr>
            </w:pPr>
            <w:r w:rsidRPr="008D1B71">
              <w:rPr>
                <w:rFonts w:asciiTheme="minorHAnsi" w:hAnsiTheme="minorHAnsi" w:cstheme="minorHAnsi"/>
              </w:rPr>
              <w:t>ki bom osebno izvajal/-a storitve po:</w:t>
            </w:r>
          </w:p>
        </w:tc>
      </w:tr>
      <w:tr w:rsidR="00100485" w:rsidRPr="000E1AE6" w14:paraId="482C308B" w14:textId="77777777" w:rsidTr="00100485">
        <w:trPr>
          <w:trHeight w:val="998"/>
        </w:trPr>
        <w:tc>
          <w:tcPr>
            <w:tcW w:w="9213" w:type="dxa"/>
            <w:gridSpan w:val="2"/>
            <w:shd w:val="clear" w:color="auto" w:fill="FFFFFF" w:themeFill="background1"/>
            <w:vAlign w:val="center"/>
          </w:tcPr>
          <w:p w14:paraId="60C1E75D" w14:textId="77777777" w:rsidR="00100485" w:rsidRPr="008D1B71" w:rsidRDefault="00100485" w:rsidP="005D2E9F">
            <w:pPr>
              <w:spacing w:line="240" w:lineRule="auto"/>
              <w:contextualSpacing/>
              <w:rPr>
                <w:rFonts w:asciiTheme="minorHAnsi" w:hAnsiTheme="minorHAnsi" w:cstheme="minorHAnsi"/>
              </w:rPr>
            </w:pPr>
          </w:p>
          <w:p w14:paraId="09D5B1DB" w14:textId="2B69337B" w:rsidR="00100485" w:rsidRPr="008D1B71" w:rsidRDefault="00100485" w:rsidP="005D2E9F">
            <w:pPr>
              <w:spacing w:after="0" w:line="240" w:lineRule="auto"/>
              <w:contextualSpacing/>
              <w:jc w:val="both"/>
              <w:rPr>
                <w:rFonts w:asciiTheme="minorHAnsi" w:hAnsiTheme="minorHAnsi" w:cstheme="minorHAnsi"/>
                <w:b/>
              </w:rPr>
            </w:pPr>
            <w:r w:rsidRPr="008D1B71">
              <w:rPr>
                <w:rFonts w:asciiTheme="minorHAnsi" w:hAnsiTheme="minorHAnsi" w:cstheme="minorHAnsi"/>
                <w:b/>
              </w:rPr>
              <w:t xml:space="preserve">Pogodbi </w:t>
            </w:r>
            <w:r w:rsidRPr="008D1B71">
              <w:rPr>
                <w:rFonts w:asciiTheme="minorHAnsi" w:hAnsiTheme="minorHAnsi" w:cstheme="minorHAnsi"/>
              </w:rPr>
              <w:fldChar w:fldCharType="begin">
                <w:ffData>
                  <w:name w:val="Besedilo3"/>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 </w:t>
            </w:r>
            <w:r w:rsidRPr="008D1B71">
              <w:rPr>
                <w:rFonts w:asciiTheme="minorHAnsi" w:hAnsiTheme="minorHAnsi" w:cstheme="minorHAnsi"/>
              </w:rPr>
              <w:t> </w:t>
            </w:r>
            <w:r w:rsidR="00E77341" w:rsidRPr="008D1B71">
              <w:rPr>
                <w:rFonts w:asciiTheme="minorHAnsi" w:hAnsiTheme="minorHAnsi" w:cstheme="minorHAnsi"/>
              </w:rPr>
              <w:t xml:space="preserve">                                          </w:t>
            </w:r>
            <w:r w:rsidRPr="008D1B71">
              <w:rPr>
                <w:rFonts w:asciiTheme="minorHAnsi" w:hAnsiTheme="minorHAnsi" w:cstheme="minorHAnsi"/>
              </w:rPr>
              <w:t> </w:t>
            </w:r>
            <w:r w:rsidRPr="008D1B71">
              <w:rPr>
                <w:rFonts w:asciiTheme="minorHAnsi" w:hAnsiTheme="minorHAnsi" w:cstheme="minorHAnsi"/>
              </w:rPr>
              <w:t> </w:t>
            </w:r>
            <w:r w:rsidRPr="008D1B71">
              <w:rPr>
                <w:rFonts w:asciiTheme="minorHAnsi" w:hAnsiTheme="minorHAnsi" w:cstheme="minorHAnsi"/>
              </w:rPr>
              <w:t> </w:t>
            </w:r>
            <w:r w:rsidRPr="008D1B71">
              <w:rPr>
                <w:rFonts w:asciiTheme="minorHAnsi" w:hAnsiTheme="minorHAnsi" w:cstheme="minorHAnsi"/>
              </w:rPr>
              <w:fldChar w:fldCharType="end"/>
            </w:r>
            <w:r w:rsidRPr="008D1B71">
              <w:rPr>
                <w:rFonts w:asciiTheme="minorHAnsi" w:hAnsiTheme="minorHAnsi" w:cstheme="minorHAnsi"/>
                <w:b/>
              </w:rPr>
              <w:t xml:space="preserve">, </w:t>
            </w:r>
            <w:r w:rsidRPr="008D1B71">
              <w:rPr>
                <w:rFonts w:asciiTheme="minorHAnsi" w:hAnsiTheme="minorHAnsi" w:cstheme="minorHAnsi"/>
              </w:rPr>
              <w:t xml:space="preserve">št. </w:t>
            </w:r>
            <w:r w:rsidRPr="008D1B71">
              <w:rPr>
                <w:rFonts w:asciiTheme="minorHAnsi" w:hAnsiTheme="minorHAnsi" w:cstheme="minorHAnsi"/>
              </w:rPr>
              <w:fldChar w:fldCharType="begin">
                <w:ffData>
                  <w:name w:val="Besedilo3"/>
                  <w:enabled/>
                  <w:calcOnExit w:val="0"/>
                  <w:textInput/>
                </w:ffData>
              </w:fldChar>
            </w:r>
            <w:r w:rsidRPr="008D1B71">
              <w:rPr>
                <w:rFonts w:asciiTheme="minorHAnsi" w:hAnsiTheme="minorHAnsi" w:cstheme="minorHAnsi"/>
              </w:rPr>
              <w:instrText xml:space="preserve"> FORMTEXT </w:instrText>
            </w:r>
            <w:r w:rsidRPr="008D1B71">
              <w:rPr>
                <w:rFonts w:asciiTheme="minorHAnsi" w:hAnsiTheme="minorHAnsi" w:cstheme="minorHAnsi"/>
              </w:rPr>
            </w:r>
            <w:r w:rsidRPr="008D1B71">
              <w:rPr>
                <w:rFonts w:asciiTheme="minorHAnsi" w:hAnsiTheme="minorHAnsi" w:cstheme="minorHAnsi"/>
              </w:rPr>
              <w:fldChar w:fldCharType="separate"/>
            </w:r>
            <w:r w:rsidRPr="008D1B71">
              <w:rPr>
                <w:rFonts w:asciiTheme="minorHAnsi" w:hAnsiTheme="minorHAnsi" w:cstheme="minorHAnsi"/>
              </w:rPr>
              <w:t> </w:t>
            </w:r>
            <w:r w:rsidRPr="008D1B71">
              <w:rPr>
                <w:rFonts w:asciiTheme="minorHAnsi" w:hAnsiTheme="minorHAnsi" w:cstheme="minorHAnsi"/>
              </w:rPr>
              <w:t> </w:t>
            </w:r>
            <w:r w:rsidRPr="008D1B71">
              <w:rPr>
                <w:rFonts w:asciiTheme="minorHAnsi" w:hAnsiTheme="minorHAnsi" w:cstheme="minorHAnsi"/>
              </w:rPr>
              <w:t> </w:t>
            </w:r>
            <w:r w:rsidR="00E77341" w:rsidRPr="008D1B71">
              <w:rPr>
                <w:rFonts w:asciiTheme="minorHAnsi" w:hAnsiTheme="minorHAnsi" w:cstheme="minorHAnsi"/>
              </w:rPr>
              <w:t xml:space="preserve">                   </w:t>
            </w:r>
            <w:r w:rsidRPr="008D1B71">
              <w:rPr>
                <w:rFonts w:asciiTheme="minorHAnsi" w:hAnsiTheme="minorHAnsi" w:cstheme="minorHAnsi"/>
              </w:rPr>
              <w:t> </w:t>
            </w:r>
            <w:r w:rsidRPr="008D1B71">
              <w:rPr>
                <w:rFonts w:asciiTheme="minorHAnsi" w:hAnsiTheme="minorHAnsi" w:cstheme="minorHAnsi"/>
              </w:rPr>
              <w:t> </w:t>
            </w:r>
            <w:r w:rsidRPr="008D1B71">
              <w:rPr>
                <w:rFonts w:asciiTheme="minorHAnsi" w:hAnsiTheme="minorHAnsi" w:cstheme="minorHAnsi"/>
              </w:rPr>
              <w:fldChar w:fldCharType="end"/>
            </w:r>
            <w:r w:rsidRPr="008D1B71">
              <w:rPr>
                <w:rFonts w:asciiTheme="minorHAnsi" w:hAnsiTheme="minorHAnsi" w:cstheme="minorHAnsi"/>
              </w:rPr>
              <w:t xml:space="preserve"> (v nadaljevanju tudi kot: » Pogodba«), sklenjeni z Zavodom za zdravstveno zavarovanje Slovenije (v nadaljevanju tudi kot: »</w:t>
            </w:r>
            <w:r w:rsidR="009B025B" w:rsidRPr="008D1B71">
              <w:rPr>
                <w:rFonts w:asciiTheme="minorHAnsi" w:hAnsiTheme="minorHAnsi" w:cstheme="minorHAnsi"/>
              </w:rPr>
              <w:t>naročnik</w:t>
            </w:r>
            <w:r w:rsidRPr="008D1B71">
              <w:rPr>
                <w:rFonts w:asciiTheme="minorHAnsi" w:hAnsiTheme="minorHAnsi" w:cstheme="minorHAnsi"/>
              </w:rPr>
              <w:t xml:space="preserve">«) </w:t>
            </w:r>
          </w:p>
          <w:p w14:paraId="6614D494" w14:textId="77777777" w:rsidR="00100485" w:rsidRPr="008D1B71" w:rsidRDefault="00100485" w:rsidP="005D2E9F">
            <w:pPr>
              <w:spacing w:after="0" w:line="240" w:lineRule="auto"/>
              <w:jc w:val="both"/>
              <w:rPr>
                <w:rFonts w:asciiTheme="minorHAnsi" w:hAnsiTheme="minorHAnsi" w:cstheme="minorHAnsi"/>
              </w:rPr>
            </w:pPr>
          </w:p>
        </w:tc>
      </w:tr>
      <w:tr w:rsidR="00100485" w:rsidRPr="000E1AE6" w14:paraId="5193E628" w14:textId="77777777" w:rsidTr="008D1B71">
        <w:trPr>
          <w:trHeight w:val="397"/>
        </w:trPr>
        <w:tc>
          <w:tcPr>
            <w:tcW w:w="9213" w:type="dxa"/>
            <w:gridSpan w:val="2"/>
            <w:shd w:val="clear" w:color="auto" w:fill="255FAC"/>
            <w:vAlign w:val="center"/>
          </w:tcPr>
          <w:p w14:paraId="624F2B39" w14:textId="77777777" w:rsidR="00100485" w:rsidRPr="000E1AE6" w:rsidRDefault="00100485" w:rsidP="005D2E9F">
            <w:pPr>
              <w:spacing w:line="240" w:lineRule="auto"/>
              <w:contextualSpacing/>
              <w:jc w:val="center"/>
              <w:rPr>
                <w:rFonts w:asciiTheme="minorHAnsi" w:hAnsiTheme="minorHAnsi" w:cstheme="minorHAnsi"/>
                <w:b/>
                <w:sz w:val="24"/>
                <w:szCs w:val="24"/>
              </w:rPr>
            </w:pPr>
          </w:p>
          <w:p w14:paraId="123A04AC" w14:textId="77777777" w:rsidR="00100485" w:rsidRPr="008D1B71" w:rsidRDefault="00100485" w:rsidP="005D2E9F">
            <w:pPr>
              <w:shd w:val="clear" w:color="auto" w:fill="255FAC"/>
              <w:spacing w:line="240" w:lineRule="auto"/>
              <w:contextualSpacing/>
              <w:jc w:val="center"/>
              <w:rPr>
                <w:rFonts w:asciiTheme="minorHAnsi" w:hAnsiTheme="minorHAnsi" w:cstheme="minorHAnsi"/>
                <w:b/>
                <w:color w:val="FFFFFF" w:themeColor="background1"/>
                <w:sz w:val="24"/>
                <w:szCs w:val="24"/>
              </w:rPr>
            </w:pPr>
            <w:r w:rsidRPr="008D1B71">
              <w:rPr>
                <w:rFonts w:asciiTheme="minorHAnsi" w:hAnsiTheme="minorHAnsi" w:cstheme="minorHAnsi"/>
                <w:b/>
                <w:color w:val="FFFFFF" w:themeColor="background1"/>
                <w:sz w:val="24"/>
                <w:szCs w:val="24"/>
              </w:rPr>
              <w:t>S PODPISOM TE IZJAVE IZJAVLJAM IN POTRJUJEM, DA:</w:t>
            </w:r>
          </w:p>
          <w:p w14:paraId="56D20197" w14:textId="77777777" w:rsidR="00100485" w:rsidRPr="000E1AE6" w:rsidRDefault="00100485" w:rsidP="005D2E9F">
            <w:pPr>
              <w:spacing w:line="240" w:lineRule="auto"/>
              <w:contextualSpacing/>
              <w:jc w:val="center"/>
              <w:rPr>
                <w:rFonts w:asciiTheme="minorHAnsi" w:hAnsiTheme="minorHAnsi" w:cstheme="minorHAnsi"/>
                <w:b/>
                <w:sz w:val="24"/>
                <w:szCs w:val="24"/>
              </w:rPr>
            </w:pPr>
          </w:p>
        </w:tc>
      </w:tr>
      <w:tr w:rsidR="00100485" w:rsidRPr="008D1B71" w14:paraId="07391989" w14:textId="77777777" w:rsidTr="00A12DB1">
        <w:trPr>
          <w:trHeight w:val="454"/>
        </w:trPr>
        <w:tc>
          <w:tcPr>
            <w:tcW w:w="9213" w:type="dxa"/>
            <w:gridSpan w:val="2"/>
            <w:vAlign w:val="center"/>
          </w:tcPr>
          <w:p w14:paraId="31F16061" w14:textId="77777777" w:rsidR="00100485" w:rsidRPr="008D1B71" w:rsidRDefault="00100485" w:rsidP="005D2E9F">
            <w:pPr>
              <w:spacing w:after="0" w:line="240" w:lineRule="auto"/>
              <w:jc w:val="both"/>
              <w:rPr>
                <w:rFonts w:asciiTheme="minorHAnsi" w:hAnsiTheme="minorHAnsi" w:cstheme="minorHAnsi"/>
                <w:iCs/>
                <w:color w:val="000000"/>
              </w:rPr>
            </w:pPr>
          </w:p>
          <w:p w14:paraId="3F24D12D" w14:textId="77777777" w:rsidR="009B025B" w:rsidRPr="008D1B71" w:rsidRDefault="009B025B" w:rsidP="005D2E9F">
            <w:pPr>
              <w:numPr>
                <w:ilvl w:val="0"/>
                <w:numId w:val="52"/>
              </w:numPr>
              <w:autoSpaceDE w:val="0"/>
              <w:autoSpaceDN w:val="0"/>
              <w:adjustRightInd w:val="0"/>
              <w:spacing w:after="0" w:line="240" w:lineRule="auto"/>
              <w:ind w:left="567" w:hanging="283"/>
              <w:contextualSpacing/>
              <w:jc w:val="both"/>
              <w:rPr>
                <w:rFonts w:asciiTheme="minorHAnsi" w:hAnsiTheme="minorHAnsi" w:cstheme="minorHAnsi"/>
              </w:rPr>
            </w:pPr>
            <w:r w:rsidRPr="008D1B71">
              <w:rPr>
                <w:rFonts w:asciiTheme="minorHAnsi" w:hAnsiTheme="minorHAnsi" w:cstheme="minorHAnsi"/>
              </w:rPr>
              <w:t xml:space="preserve">sem seznanjen(a) z naročnikovim Pravilnikom o varstvu osebnih podatkov in z določili morebitne pogodbe o obdelavi osebnih podatkov iz Pogodbe, ki me zavezujejo k varovanju osebnih podatkov v katerikoli obliki, do katerih bom imel(a) dostop pri delu v zvezi z izvajanjem Pogodbe (v nadaljevanju Pogodbene naloge oziroma Pogodbene storitve); </w:t>
            </w:r>
          </w:p>
          <w:p w14:paraId="02797FF2" w14:textId="77777777" w:rsidR="009B025B" w:rsidRPr="008D1B71" w:rsidRDefault="009B025B" w:rsidP="005D2E9F">
            <w:pPr>
              <w:numPr>
                <w:ilvl w:val="0"/>
                <w:numId w:val="52"/>
              </w:numPr>
              <w:autoSpaceDE w:val="0"/>
              <w:autoSpaceDN w:val="0"/>
              <w:adjustRightInd w:val="0"/>
              <w:spacing w:after="0" w:line="240" w:lineRule="auto"/>
              <w:ind w:left="567" w:hanging="283"/>
              <w:contextualSpacing/>
              <w:jc w:val="both"/>
              <w:rPr>
                <w:rFonts w:asciiTheme="minorHAnsi" w:hAnsiTheme="minorHAnsi" w:cstheme="minorHAnsi"/>
              </w:rPr>
            </w:pPr>
            <w:r w:rsidRPr="008D1B71">
              <w:rPr>
                <w:rFonts w:asciiTheme="minorHAnsi" w:hAnsiTheme="minorHAnsi" w:cstheme="minorHAnsi"/>
              </w:rPr>
              <w:t xml:space="preserve">se zavezujem </w:t>
            </w:r>
            <w:bookmarkStart w:id="39" w:name="_Hlk73603271"/>
            <w:r w:rsidRPr="008D1B71">
              <w:rPr>
                <w:rFonts w:asciiTheme="minorHAnsi" w:hAnsiTheme="minorHAnsi" w:cstheme="minorHAnsi"/>
              </w:rPr>
              <w:t>k varovanju vseh zaupnih poslovnih in osebnih podatkov v katerikoli obliki, ki jih bom obdeloval(a) oziroma se z njimi seznanil(a) v zvezi z izvajanjem del po Pogodbi;</w:t>
            </w:r>
            <w:bookmarkEnd w:id="39"/>
          </w:p>
          <w:p w14:paraId="0A2E1D2A" w14:textId="77777777" w:rsidR="009B025B" w:rsidRPr="008D1B71" w:rsidRDefault="009B025B" w:rsidP="005D2E9F">
            <w:pPr>
              <w:numPr>
                <w:ilvl w:val="0"/>
                <w:numId w:val="52"/>
              </w:numPr>
              <w:autoSpaceDE w:val="0"/>
              <w:autoSpaceDN w:val="0"/>
              <w:adjustRightInd w:val="0"/>
              <w:spacing w:after="0" w:line="240" w:lineRule="auto"/>
              <w:ind w:left="567" w:hanging="283"/>
              <w:contextualSpacing/>
              <w:jc w:val="both"/>
              <w:rPr>
                <w:rFonts w:asciiTheme="minorHAnsi" w:hAnsiTheme="minorHAnsi" w:cstheme="minorHAnsi"/>
              </w:rPr>
            </w:pPr>
            <w:r w:rsidRPr="008D1B71">
              <w:rPr>
                <w:rFonts w:asciiTheme="minorHAnsi" w:hAnsiTheme="minorHAnsi" w:cstheme="minorHAnsi"/>
              </w:rPr>
              <w:t>se zavezujem k varovanju vseh poslovnih, tehničnih in osebnih podatkov, do katerih bom imel(a) dostop pri delu v zvezi z izvajanjem pogodbe. Obveznost varovanja in zaupnosti velja za nedoločen čas in ne preneha s prekinitvijo ali prenehanjem veljavnosti pogodbe niti s prenehanjem ali prekinitvijo moje pogodbe o zaposlitvi ali druge pogodbe, na podlagi katere opravljam delo po Pogodbi;</w:t>
            </w:r>
          </w:p>
          <w:p w14:paraId="26219B38" w14:textId="77777777" w:rsidR="009B025B" w:rsidRPr="008D1B71" w:rsidRDefault="009B025B" w:rsidP="005D2E9F">
            <w:pPr>
              <w:numPr>
                <w:ilvl w:val="0"/>
                <w:numId w:val="52"/>
              </w:numPr>
              <w:autoSpaceDE w:val="0"/>
              <w:autoSpaceDN w:val="0"/>
              <w:adjustRightInd w:val="0"/>
              <w:spacing w:line="240" w:lineRule="auto"/>
              <w:ind w:left="567" w:hanging="283"/>
              <w:contextualSpacing/>
              <w:jc w:val="both"/>
              <w:rPr>
                <w:rFonts w:asciiTheme="minorHAnsi" w:hAnsiTheme="minorHAnsi" w:cstheme="minorHAnsi"/>
              </w:rPr>
            </w:pPr>
            <w:r w:rsidRPr="008D1B71">
              <w:rPr>
                <w:rFonts w:asciiTheme="minorHAnsi" w:hAnsiTheme="minorHAnsi" w:cstheme="minorHAnsi"/>
              </w:rPr>
              <w:t>če bom z namenom izvajanja Pogodbenih storitev v uporabo prejel(a) uporabniško ime (šifro) in geslo za dostop do informacijskega sistema naročnika (v nadaljevanju uporabniška pooblastila), bom le-to uporabljal(a) izključno za izvajanje Pogodbenih nalog v okviru svojih pooblastil in za dostopanje do tistih informacij in informacijskih virov, ki jih potrebujem za izvajanje Pogodbenih storitev;</w:t>
            </w:r>
          </w:p>
          <w:p w14:paraId="724C7E56" w14:textId="77777777" w:rsidR="009B025B" w:rsidRPr="008D1B71" w:rsidRDefault="009B025B" w:rsidP="005D2E9F">
            <w:pPr>
              <w:numPr>
                <w:ilvl w:val="0"/>
                <w:numId w:val="52"/>
              </w:numPr>
              <w:autoSpaceDE w:val="0"/>
              <w:autoSpaceDN w:val="0"/>
              <w:adjustRightInd w:val="0"/>
              <w:spacing w:line="240" w:lineRule="auto"/>
              <w:ind w:left="567" w:hanging="283"/>
              <w:contextualSpacing/>
              <w:jc w:val="both"/>
              <w:rPr>
                <w:rFonts w:asciiTheme="minorHAnsi" w:hAnsiTheme="minorHAnsi" w:cstheme="minorHAnsi"/>
              </w:rPr>
            </w:pPr>
            <w:r w:rsidRPr="008D1B71">
              <w:rPr>
                <w:rFonts w:asciiTheme="minorHAnsi" w:hAnsiTheme="minorHAnsi" w:cstheme="minorHAnsi"/>
              </w:rPr>
              <w:t>sem seznanjen(a) s tem, da sem odgovoren(a) za vse aktivnosti v informacijskem sistemu naročnika, izvedenimi z dodeljenim uporabniškim imenom;</w:t>
            </w:r>
          </w:p>
          <w:p w14:paraId="7B979360" w14:textId="77777777" w:rsidR="009B025B" w:rsidRPr="008D1B71" w:rsidRDefault="009B025B" w:rsidP="005D2E9F">
            <w:pPr>
              <w:numPr>
                <w:ilvl w:val="0"/>
                <w:numId w:val="52"/>
              </w:numPr>
              <w:autoSpaceDE w:val="0"/>
              <w:autoSpaceDN w:val="0"/>
              <w:adjustRightInd w:val="0"/>
              <w:spacing w:line="240" w:lineRule="auto"/>
              <w:ind w:left="567" w:hanging="283"/>
              <w:contextualSpacing/>
              <w:jc w:val="both"/>
              <w:rPr>
                <w:rFonts w:asciiTheme="minorHAnsi" w:hAnsiTheme="minorHAnsi" w:cstheme="minorHAnsi"/>
              </w:rPr>
            </w:pPr>
            <w:r w:rsidRPr="008D1B71">
              <w:rPr>
                <w:rFonts w:asciiTheme="minorHAnsi" w:hAnsiTheme="minorHAnsi" w:cstheme="minorHAnsi"/>
              </w:rPr>
              <w:t>bom z dodeljenim uporabniškimi pooblastili ravnal(a) skrbno in zaupno ter ju ne bom razkrival(a) oziroma posojal(a) drugim osebam ter da sem odgovoren(a) za vse nepooblaščene aktivnosti in zlorabe, ki bi bile izvedene zaradi malomarnega ravnanja z dodeljenimi uporabniškimi pooblastili;</w:t>
            </w:r>
          </w:p>
          <w:p w14:paraId="00FDC24A" w14:textId="77777777" w:rsidR="009B025B" w:rsidRPr="008D1B71" w:rsidRDefault="009B025B" w:rsidP="005D2E9F">
            <w:pPr>
              <w:numPr>
                <w:ilvl w:val="0"/>
                <w:numId w:val="52"/>
              </w:numPr>
              <w:autoSpaceDE w:val="0"/>
              <w:autoSpaceDN w:val="0"/>
              <w:adjustRightInd w:val="0"/>
              <w:spacing w:line="240" w:lineRule="auto"/>
              <w:ind w:left="567" w:hanging="283"/>
              <w:contextualSpacing/>
              <w:jc w:val="both"/>
              <w:rPr>
                <w:rFonts w:asciiTheme="minorHAnsi" w:hAnsiTheme="minorHAnsi" w:cstheme="minorHAnsi"/>
              </w:rPr>
            </w:pPr>
            <w:r w:rsidRPr="008D1B71">
              <w:rPr>
                <w:rFonts w:asciiTheme="minorHAnsi" w:hAnsiTheme="minorHAnsi" w:cstheme="minorHAnsi"/>
              </w:rPr>
              <w:t>sem v primeru suma zlorabe dodeljenih uporabniških pooblastil dolžan(na) nemudoma obvestiti naročnikovega skrbnika pogodbe;</w:t>
            </w:r>
          </w:p>
          <w:p w14:paraId="22134077" w14:textId="77777777" w:rsidR="009B025B" w:rsidRPr="008D1B71" w:rsidRDefault="009B025B" w:rsidP="005D2E9F">
            <w:pPr>
              <w:numPr>
                <w:ilvl w:val="0"/>
                <w:numId w:val="52"/>
              </w:numPr>
              <w:autoSpaceDE w:val="0"/>
              <w:autoSpaceDN w:val="0"/>
              <w:adjustRightInd w:val="0"/>
              <w:spacing w:line="240" w:lineRule="auto"/>
              <w:ind w:left="567" w:hanging="283"/>
              <w:contextualSpacing/>
              <w:jc w:val="both"/>
              <w:rPr>
                <w:rFonts w:asciiTheme="minorHAnsi" w:hAnsiTheme="minorHAnsi" w:cstheme="minorHAnsi"/>
                <w:color w:val="000000" w:themeColor="text1"/>
              </w:rPr>
            </w:pPr>
            <w:bookmarkStart w:id="40" w:name="_Hlk200437885"/>
            <w:r w:rsidRPr="008D1B71">
              <w:rPr>
                <w:rFonts w:asciiTheme="minorHAnsi" w:hAnsiTheme="minorHAnsi" w:cstheme="minorHAnsi"/>
                <w:color w:val="000000" w:themeColor="text1"/>
              </w:rPr>
              <w:t>sem seznanjen(a), da je za oddaljeno prijavo v naročnikov informacijski sistem potrebna namestitev in uporabe aplikacije za avtentikacijo uporabnika, ki deluje samo preko aplikacije nameščene na mobilnem telefonu. Mobilni telefon sem za ta namen dolžan(a) zagotoviti sam(a) in naročniku sporočiti svojo mobilno telefonsko številko;</w:t>
            </w:r>
            <w:bookmarkEnd w:id="40"/>
          </w:p>
          <w:p w14:paraId="579CD5D2" w14:textId="77777777" w:rsidR="009B025B" w:rsidRPr="008D1B71" w:rsidRDefault="009B025B" w:rsidP="005D2E9F">
            <w:pPr>
              <w:numPr>
                <w:ilvl w:val="0"/>
                <w:numId w:val="52"/>
              </w:numPr>
              <w:autoSpaceDE w:val="0"/>
              <w:autoSpaceDN w:val="0"/>
              <w:adjustRightInd w:val="0"/>
              <w:spacing w:line="240" w:lineRule="auto"/>
              <w:ind w:left="567" w:hanging="283"/>
              <w:contextualSpacing/>
              <w:jc w:val="both"/>
              <w:rPr>
                <w:rFonts w:asciiTheme="minorHAnsi" w:hAnsiTheme="minorHAnsi" w:cstheme="minorHAnsi"/>
              </w:rPr>
            </w:pPr>
            <w:r w:rsidRPr="008D1B71">
              <w:rPr>
                <w:rFonts w:asciiTheme="minorHAnsi" w:hAnsiTheme="minorHAnsi" w:cstheme="minorHAnsi"/>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bookmarkStart w:id="41" w:name="_Hlk200437925"/>
            <w:r w:rsidRPr="008D1B71">
              <w:rPr>
                <w:rFonts w:asciiTheme="minorHAnsi" w:hAnsiTheme="minorHAnsi" w:cstheme="minorHAnsi"/>
              </w:rPr>
              <w:t>v okviru izvajanja pogodbenih storitev</w:t>
            </w:r>
            <w:bookmarkEnd w:id="41"/>
            <w:r w:rsidRPr="008D1B71">
              <w:rPr>
                <w:rFonts w:asciiTheme="minorHAnsi" w:hAnsiTheme="minorHAnsi" w:cstheme="minorHAnsi"/>
              </w:rPr>
              <w:t xml:space="preserve"> nastali v revizijskih sledeh </w:t>
            </w:r>
            <w:r w:rsidRPr="008D1B71">
              <w:rPr>
                <w:rFonts w:asciiTheme="minorHAnsi" w:hAnsiTheme="minorHAnsi" w:cstheme="minorHAnsi"/>
              </w:rPr>
              <w:lastRenderedPageBreak/>
              <w:t>informacijskega sistema naročnika kot dokaz o mojih aktivnostih, imam pa pravico do informiranosti in seznanitve s tem, kako naročnik s temi osebnim podatki upravlja;</w:t>
            </w:r>
          </w:p>
          <w:p w14:paraId="36C3AE4C" w14:textId="77777777" w:rsidR="009B025B" w:rsidRPr="008D1B71" w:rsidRDefault="009B025B" w:rsidP="005D2E9F">
            <w:pPr>
              <w:numPr>
                <w:ilvl w:val="0"/>
                <w:numId w:val="52"/>
              </w:numPr>
              <w:autoSpaceDE w:val="0"/>
              <w:autoSpaceDN w:val="0"/>
              <w:adjustRightInd w:val="0"/>
              <w:spacing w:after="0" w:line="240" w:lineRule="auto"/>
              <w:ind w:left="567" w:hanging="283"/>
              <w:contextualSpacing/>
              <w:jc w:val="both"/>
              <w:rPr>
                <w:rFonts w:asciiTheme="minorHAnsi" w:hAnsiTheme="minorHAnsi" w:cstheme="minorHAnsi"/>
              </w:rPr>
            </w:pPr>
            <w:r w:rsidRPr="008D1B71">
              <w:rPr>
                <w:rFonts w:asciiTheme="minorHAnsi" w:hAnsiTheme="minorHAnsi" w:cstheme="minorHAnsi"/>
              </w:rPr>
              <w:t>sem seznanjen(a), da so podrobnejše informacije o obdelavah mojih osebnih podatkov in informacije o pravicah, ki jih imam v zvezi s temi obdelavami pri naročniku kot upravljavcu osebnih podatkov, dosegljive na spletnih straneh naročnika (</w:t>
            </w:r>
            <w:r w:rsidRPr="008D1B71">
              <w:rPr>
                <w:rFonts w:asciiTheme="minorHAnsi" w:hAnsiTheme="minorHAnsi" w:cstheme="minorHAnsi"/>
                <w:i/>
                <w:iCs/>
              </w:rPr>
              <w:t>www.zzzs.si/informacije/osebni-podatki);</w:t>
            </w:r>
          </w:p>
          <w:p w14:paraId="0C02630B" w14:textId="77777777" w:rsidR="009B025B" w:rsidRPr="008D1B71" w:rsidRDefault="009B025B" w:rsidP="005D2E9F">
            <w:pPr>
              <w:numPr>
                <w:ilvl w:val="0"/>
                <w:numId w:val="52"/>
              </w:numPr>
              <w:autoSpaceDE w:val="0"/>
              <w:autoSpaceDN w:val="0"/>
              <w:adjustRightInd w:val="0"/>
              <w:spacing w:after="0" w:line="240" w:lineRule="auto"/>
              <w:ind w:left="567" w:hanging="283"/>
              <w:contextualSpacing/>
              <w:jc w:val="both"/>
              <w:rPr>
                <w:rFonts w:asciiTheme="minorHAnsi" w:hAnsiTheme="minorHAnsi" w:cstheme="minorHAnsi"/>
              </w:rPr>
            </w:pPr>
            <w:r w:rsidRPr="008D1B71">
              <w:rPr>
                <w:rFonts w:asciiTheme="minorHAnsi" w:hAnsiTheme="minorHAnsi" w:cstheme="minorHAnsi"/>
              </w:rPr>
              <w:t>se zavedam, da zaradi naklepne kršitve ali kršitve zaradi malomarnosti katere koli obveze iz zgoraj navedenih izjav, odgovarjam kazensko, prekrškovno in odškodninsko</w:t>
            </w:r>
            <w:r w:rsidRPr="008D1B71">
              <w:rPr>
                <w:rFonts w:asciiTheme="minorHAnsi" w:hAnsiTheme="minorHAnsi" w:cstheme="minorHAnsi"/>
                <w:color w:val="000000"/>
              </w:rPr>
              <w:t>, po veljavni zakonodaji</w:t>
            </w:r>
            <w:r w:rsidRPr="008D1B71">
              <w:rPr>
                <w:rFonts w:asciiTheme="minorHAnsi" w:hAnsiTheme="minorHAnsi" w:cstheme="minorHAnsi"/>
              </w:rPr>
              <w:t>.</w:t>
            </w:r>
          </w:p>
          <w:p w14:paraId="529E50C5" w14:textId="77777777" w:rsidR="009B025B" w:rsidRPr="008D1B71" w:rsidRDefault="009B025B" w:rsidP="005D2E9F">
            <w:pPr>
              <w:spacing w:after="120" w:line="240" w:lineRule="auto"/>
              <w:jc w:val="both"/>
              <w:rPr>
                <w:rFonts w:asciiTheme="minorHAnsi" w:hAnsiTheme="minorHAnsi" w:cstheme="minorHAnsi"/>
              </w:rPr>
            </w:pPr>
          </w:p>
          <w:p w14:paraId="1E8D831D" w14:textId="77777777" w:rsidR="009B025B" w:rsidRPr="008D1B71" w:rsidRDefault="009B025B" w:rsidP="005D2E9F">
            <w:pPr>
              <w:spacing w:after="120" w:line="240" w:lineRule="auto"/>
              <w:jc w:val="both"/>
              <w:rPr>
                <w:rFonts w:asciiTheme="minorHAnsi" w:hAnsiTheme="minorHAnsi" w:cstheme="minorHAnsi"/>
              </w:rPr>
            </w:pPr>
            <w:r w:rsidRPr="008D1B71">
              <w:rPr>
                <w:rFonts w:asciiTheme="minorHAnsi" w:hAnsiTheme="minorHAnsi" w:cstheme="minorHAn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15033875" w14:textId="77777777" w:rsidR="00100485" w:rsidRPr="008D1B71" w:rsidRDefault="00100485" w:rsidP="005D2E9F">
            <w:pPr>
              <w:spacing w:after="0" w:line="240" w:lineRule="auto"/>
              <w:rPr>
                <w:rFonts w:asciiTheme="minorHAnsi" w:hAnsiTheme="minorHAnsi" w:cstheme="minorHAnsi"/>
              </w:rPr>
            </w:pPr>
          </w:p>
          <w:p w14:paraId="3799A584" w14:textId="77777777" w:rsidR="00100485" w:rsidRPr="008D1B71" w:rsidRDefault="00100485" w:rsidP="005D2E9F">
            <w:pPr>
              <w:spacing w:after="0" w:line="240" w:lineRule="auto"/>
              <w:rPr>
                <w:rFonts w:asciiTheme="minorHAnsi" w:hAnsiTheme="minorHAnsi" w:cstheme="minorHAnsi"/>
              </w:rPr>
            </w:pPr>
          </w:p>
          <w:p w14:paraId="1C6F7798" w14:textId="77777777" w:rsidR="00100485" w:rsidRPr="008D1B71" w:rsidRDefault="00100485" w:rsidP="005D2E9F">
            <w:pPr>
              <w:spacing w:after="0" w:line="240" w:lineRule="auto"/>
              <w:rPr>
                <w:rFonts w:asciiTheme="minorHAnsi" w:hAnsiTheme="minorHAnsi" w:cstheme="minorHAnsi"/>
              </w:rPr>
            </w:pPr>
            <w:r w:rsidRPr="008D1B71">
              <w:rPr>
                <w:rFonts w:asciiTheme="minorHAnsi" w:hAnsiTheme="minorHAnsi" w:cstheme="minorHAnsi"/>
              </w:rPr>
              <w:t>V _______________________, dne ______________</w:t>
            </w:r>
            <w:r w:rsidRPr="008D1B71">
              <w:rPr>
                <w:rFonts w:asciiTheme="minorHAnsi" w:hAnsiTheme="minorHAnsi" w:cstheme="minorHAnsi"/>
              </w:rPr>
              <w:tab/>
            </w:r>
          </w:p>
          <w:p w14:paraId="7B4BD65C" w14:textId="77777777" w:rsidR="00100485" w:rsidRPr="008D1B71" w:rsidRDefault="00100485" w:rsidP="005D2E9F">
            <w:pPr>
              <w:spacing w:after="0" w:line="240" w:lineRule="auto"/>
              <w:rPr>
                <w:rFonts w:asciiTheme="minorHAnsi" w:hAnsiTheme="minorHAnsi" w:cstheme="minorHAnsi"/>
              </w:rPr>
            </w:pPr>
            <w:r w:rsidRPr="008D1B71">
              <w:rPr>
                <w:rFonts w:asciiTheme="minorHAnsi" w:hAnsiTheme="minorHAnsi" w:cstheme="minorHAnsi"/>
              </w:rPr>
              <w:tab/>
            </w:r>
          </w:p>
          <w:p w14:paraId="276B86F4" w14:textId="77777777" w:rsidR="00100485" w:rsidRPr="008D1B71" w:rsidRDefault="00100485" w:rsidP="005D2E9F">
            <w:pPr>
              <w:spacing w:after="0" w:line="240" w:lineRule="auto"/>
              <w:ind w:left="4956"/>
              <w:jc w:val="both"/>
              <w:rPr>
                <w:rFonts w:asciiTheme="minorHAnsi" w:hAnsiTheme="minorHAnsi" w:cstheme="minorHAnsi"/>
              </w:rPr>
            </w:pPr>
            <w:r w:rsidRPr="008D1B71">
              <w:rPr>
                <w:rFonts w:asciiTheme="minorHAnsi" w:hAnsiTheme="minorHAnsi" w:cstheme="minorHAnsi"/>
              </w:rPr>
              <w:t xml:space="preserve">           -----------------------------------</w:t>
            </w:r>
          </w:p>
          <w:p w14:paraId="6324F81C" w14:textId="77777777" w:rsidR="00100485" w:rsidRPr="008D1B71" w:rsidRDefault="00100485" w:rsidP="005D2E9F">
            <w:pPr>
              <w:spacing w:line="240" w:lineRule="auto"/>
              <w:jc w:val="both"/>
              <w:rPr>
                <w:rFonts w:asciiTheme="minorHAnsi" w:hAnsiTheme="minorHAnsi" w:cstheme="minorHAnsi"/>
              </w:rPr>
            </w:pP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t xml:space="preserve">       podpis delavca/ke oz. pogodbenega partnerja</w:t>
            </w:r>
          </w:p>
          <w:p w14:paraId="1C4F303A" w14:textId="77777777" w:rsidR="00100485" w:rsidRPr="008D1B71" w:rsidRDefault="00100485" w:rsidP="005D2E9F">
            <w:pPr>
              <w:spacing w:after="0" w:line="240" w:lineRule="auto"/>
              <w:rPr>
                <w:rFonts w:asciiTheme="minorHAnsi" w:hAnsiTheme="minorHAnsi" w:cstheme="minorHAnsi"/>
              </w:rPr>
            </w:pPr>
          </w:p>
          <w:p w14:paraId="24F9E3AF" w14:textId="77777777" w:rsidR="00100485" w:rsidRPr="008D1B71" w:rsidRDefault="00100485" w:rsidP="005D2E9F">
            <w:pPr>
              <w:spacing w:after="0" w:line="240" w:lineRule="auto"/>
              <w:rPr>
                <w:rFonts w:asciiTheme="minorHAnsi" w:hAnsiTheme="minorHAnsi" w:cstheme="minorHAnsi"/>
              </w:rPr>
            </w:pPr>
            <w:r w:rsidRPr="008D1B71">
              <w:rPr>
                <w:rFonts w:asciiTheme="minorHAnsi" w:hAnsiTheme="minorHAnsi" w:cstheme="minorHAnsi"/>
              </w:rPr>
              <w:t xml:space="preserve">                </w:t>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r>
            <w:r w:rsidRPr="008D1B71">
              <w:rPr>
                <w:rFonts w:asciiTheme="minorHAnsi" w:hAnsiTheme="minorHAnsi" w:cstheme="minorHAnsi"/>
              </w:rPr>
              <w:tab/>
              <w:t xml:space="preserve">      (žig)</w:t>
            </w:r>
            <w:r w:rsidRPr="008D1B71">
              <w:rPr>
                <w:rFonts w:asciiTheme="minorHAnsi" w:hAnsiTheme="minorHAnsi" w:cstheme="minorHAnsi"/>
              </w:rPr>
              <w:tab/>
              <w:t xml:space="preserve">               ---------------------------------</w:t>
            </w:r>
          </w:p>
          <w:p w14:paraId="21A07669" w14:textId="77777777" w:rsidR="00100485" w:rsidRPr="008D1B71" w:rsidRDefault="00100485" w:rsidP="005D2E9F">
            <w:pPr>
              <w:spacing w:line="240" w:lineRule="auto"/>
              <w:rPr>
                <w:rFonts w:asciiTheme="minorHAnsi" w:hAnsiTheme="minorHAnsi" w:cstheme="minorHAnsi"/>
              </w:rPr>
            </w:pPr>
            <w:r w:rsidRPr="008D1B71">
              <w:rPr>
                <w:rFonts w:asciiTheme="minorHAnsi" w:hAnsiTheme="minorHAnsi" w:cstheme="minorHAnsi"/>
              </w:rPr>
              <w:t xml:space="preserve">                                                                                          </w:t>
            </w:r>
            <w:r w:rsidRPr="008D1B71">
              <w:rPr>
                <w:rFonts w:asciiTheme="minorHAnsi" w:hAnsiTheme="minorHAnsi" w:cstheme="minorHAnsi"/>
              </w:rPr>
              <w:tab/>
              <w:t xml:space="preserve">         podpis zastopnika (pod)izvajalca </w:t>
            </w:r>
          </w:p>
          <w:p w14:paraId="23EB58B6" w14:textId="77777777" w:rsidR="00100485" w:rsidRPr="008D1B71" w:rsidRDefault="00100485" w:rsidP="005D2E9F">
            <w:pPr>
              <w:spacing w:after="0" w:line="240" w:lineRule="auto"/>
              <w:rPr>
                <w:rFonts w:asciiTheme="minorHAnsi" w:hAnsiTheme="minorHAnsi" w:cstheme="minorHAnsi"/>
              </w:rPr>
            </w:pPr>
          </w:p>
          <w:p w14:paraId="16B70B4C" w14:textId="77777777" w:rsidR="00100485" w:rsidRPr="008D1B71" w:rsidRDefault="00100485" w:rsidP="005D2E9F">
            <w:pPr>
              <w:spacing w:after="0" w:line="240" w:lineRule="auto"/>
              <w:jc w:val="both"/>
              <w:rPr>
                <w:rFonts w:asciiTheme="minorHAnsi" w:hAnsiTheme="minorHAnsi" w:cstheme="minorHAnsi"/>
                <w:iCs/>
                <w:color w:val="000000"/>
              </w:rPr>
            </w:pPr>
          </w:p>
        </w:tc>
      </w:tr>
    </w:tbl>
    <w:p w14:paraId="349555B7" w14:textId="77777777" w:rsidR="00100485" w:rsidRPr="008D1B71" w:rsidRDefault="00100485" w:rsidP="005D2E9F">
      <w:pPr>
        <w:tabs>
          <w:tab w:val="left" w:pos="7425"/>
        </w:tabs>
        <w:spacing w:line="240" w:lineRule="auto"/>
        <w:jc w:val="both"/>
        <w:rPr>
          <w:rFonts w:asciiTheme="minorHAnsi" w:hAnsiTheme="minorHAnsi" w:cstheme="minorHAnsi"/>
        </w:rPr>
      </w:pPr>
      <w:r w:rsidRPr="008D1B71">
        <w:rPr>
          <w:rFonts w:asciiTheme="minorHAnsi" w:hAnsiTheme="minorHAnsi" w:cstheme="minorHAnsi"/>
        </w:rPr>
        <w:lastRenderedPageBreak/>
        <w:tab/>
      </w:r>
    </w:p>
    <w:p w14:paraId="40981905" w14:textId="04335E0D" w:rsidR="008D1B71" w:rsidRDefault="008D1B71" w:rsidP="005D2E9F">
      <w:pPr>
        <w:spacing w:after="160" w:line="240" w:lineRule="auto"/>
        <w:rPr>
          <w:rFonts w:asciiTheme="minorHAnsi" w:hAnsiTheme="minorHAnsi" w:cstheme="minorHAnsi"/>
        </w:rPr>
      </w:pPr>
      <w:r>
        <w:rPr>
          <w:rFonts w:asciiTheme="minorHAnsi" w:hAnsiTheme="minorHAnsi" w:cstheme="minorHAnsi"/>
        </w:rPr>
        <w:br w:type="page"/>
      </w:r>
    </w:p>
    <w:p w14:paraId="6C607FFA" w14:textId="06F360E9" w:rsidR="001E7C1B" w:rsidRPr="008D1B71" w:rsidRDefault="000E1AE6" w:rsidP="005D2E9F">
      <w:pPr>
        <w:spacing w:line="240" w:lineRule="auto"/>
        <w:jc w:val="right"/>
        <w:rPr>
          <w:rFonts w:asciiTheme="minorHAnsi" w:eastAsia="Arial Unicode MS" w:hAnsiTheme="minorHAnsi" w:cstheme="minorHAnsi"/>
          <w:b/>
          <w:bCs/>
          <w:color w:val="000000" w:themeColor="text1"/>
          <w:kern w:val="1"/>
        </w:rPr>
      </w:pPr>
      <w:r w:rsidRPr="008D1B71">
        <w:rPr>
          <w:rFonts w:asciiTheme="minorHAnsi" w:hAnsiTheme="minorHAnsi" w:cstheme="minorHAnsi"/>
          <w:i/>
          <w:iCs/>
        </w:rPr>
        <w:lastRenderedPageBreak/>
        <w:t>Ob</w:t>
      </w:r>
      <w:r w:rsidR="001E7C1B" w:rsidRPr="008D1B71">
        <w:rPr>
          <w:rFonts w:asciiTheme="minorHAnsi" w:hAnsiTheme="minorHAnsi" w:cstheme="minorHAnsi"/>
          <w:i/>
          <w:iCs/>
        </w:rPr>
        <w:t xml:space="preserve">razec </w:t>
      </w:r>
      <w:r w:rsidR="001E7C1B" w:rsidRPr="008D1B71">
        <w:rPr>
          <w:rFonts w:asciiTheme="minorHAnsi" w:eastAsia="Arial Unicode MS" w:hAnsiTheme="minorHAnsi" w:cstheme="minorHAnsi"/>
          <w:b/>
          <w:bCs/>
          <w:color w:val="000000" w:themeColor="text1"/>
          <w:kern w:val="1"/>
        </w:rPr>
        <w:t>Pogodba o obdelavi osebnih podatkov</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1E7C1B" w:rsidRPr="000E1AE6" w14:paraId="378624F1" w14:textId="77777777" w:rsidTr="008D1B71">
        <w:trPr>
          <w:trHeight w:val="475"/>
        </w:trPr>
        <w:tc>
          <w:tcPr>
            <w:tcW w:w="9214" w:type="dxa"/>
            <w:gridSpan w:val="2"/>
            <w:shd w:val="clear" w:color="auto" w:fill="255FAC"/>
            <w:vAlign w:val="center"/>
          </w:tcPr>
          <w:p w14:paraId="4128064A" w14:textId="77777777" w:rsidR="001E7C1B" w:rsidRPr="00496E2B" w:rsidRDefault="001E7C1B" w:rsidP="005D2E9F">
            <w:pPr>
              <w:widowControl w:val="0"/>
              <w:suppressAutoHyphens/>
              <w:spacing w:after="0" w:line="240" w:lineRule="auto"/>
              <w:jc w:val="center"/>
              <w:rPr>
                <w:rFonts w:asciiTheme="minorHAnsi" w:eastAsia="Arial Unicode MS" w:hAnsiTheme="minorHAnsi" w:cstheme="minorHAnsi"/>
                <w:b/>
                <w:color w:val="000000" w:themeColor="text1"/>
                <w:kern w:val="1"/>
                <w:sz w:val="24"/>
                <w:szCs w:val="24"/>
              </w:rPr>
            </w:pPr>
            <w:r w:rsidRPr="00496E2B">
              <w:rPr>
                <w:rFonts w:asciiTheme="minorHAnsi" w:eastAsia="Arial Unicode MS" w:hAnsiTheme="minorHAnsi" w:cstheme="minorHAnsi"/>
                <w:b/>
                <w:color w:val="FFFFFF" w:themeColor="background1"/>
                <w:kern w:val="1"/>
                <w:sz w:val="24"/>
                <w:szCs w:val="24"/>
              </w:rPr>
              <w:t>UPRAVLJAVEC</w:t>
            </w:r>
          </w:p>
        </w:tc>
      </w:tr>
      <w:tr w:rsidR="001E7C1B" w:rsidRPr="000E1AE6" w14:paraId="16FBF383" w14:textId="77777777" w:rsidTr="008D1B71">
        <w:trPr>
          <w:trHeight w:val="1073"/>
        </w:trPr>
        <w:tc>
          <w:tcPr>
            <w:tcW w:w="2217" w:type="dxa"/>
            <w:shd w:val="clear" w:color="auto" w:fill="255FAC"/>
            <w:vAlign w:val="center"/>
          </w:tcPr>
          <w:p w14:paraId="30440625" w14:textId="77777777" w:rsidR="001E7C1B" w:rsidRPr="00496E2B" w:rsidRDefault="001E7C1B" w:rsidP="005D2E9F">
            <w:pPr>
              <w:widowControl w:val="0"/>
              <w:suppressAutoHyphens/>
              <w:spacing w:after="0" w:line="240" w:lineRule="auto"/>
              <w:rPr>
                <w:rFonts w:asciiTheme="minorHAnsi" w:eastAsia="Arial Unicode MS" w:hAnsiTheme="minorHAnsi" w:cstheme="minorHAnsi"/>
                <w:b/>
                <w:color w:val="FFFFFF" w:themeColor="background1"/>
                <w:kern w:val="1"/>
                <w:sz w:val="24"/>
                <w:szCs w:val="24"/>
              </w:rPr>
            </w:pPr>
            <w:r w:rsidRPr="00496E2B">
              <w:rPr>
                <w:rFonts w:asciiTheme="minorHAnsi" w:eastAsia="Arial Unicode MS" w:hAnsiTheme="minorHAnsi" w:cstheme="minorHAnsi"/>
                <w:b/>
                <w:color w:val="FFFFFF" w:themeColor="background1"/>
                <w:kern w:val="1"/>
                <w:sz w:val="24"/>
                <w:szCs w:val="24"/>
              </w:rPr>
              <w:t>Naziv in sedež</w:t>
            </w:r>
          </w:p>
        </w:tc>
        <w:tc>
          <w:tcPr>
            <w:tcW w:w="6997" w:type="dxa"/>
            <w:shd w:val="clear" w:color="auto" w:fill="FFFFFF" w:themeFill="background1"/>
            <w:vAlign w:val="center"/>
          </w:tcPr>
          <w:p w14:paraId="3CAC960E" w14:textId="77777777" w:rsidR="001E7C1B" w:rsidRPr="008D1B71" w:rsidRDefault="001E7C1B" w:rsidP="005D2E9F">
            <w:pPr>
              <w:widowControl w:val="0"/>
              <w:suppressAutoHyphens/>
              <w:snapToGrid w:val="0"/>
              <w:spacing w:after="0" w:line="240" w:lineRule="auto"/>
              <w:rPr>
                <w:rFonts w:asciiTheme="minorHAnsi" w:eastAsia="Arial Unicode MS" w:hAnsiTheme="minorHAnsi" w:cstheme="minorHAnsi"/>
                <w:color w:val="000000" w:themeColor="text1"/>
                <w:kern w:val="1"/>
                <w:lang w:eastAsia="sl-SI"/>
              </w:rPr>
            </w:pPr>
            <w:r w:rsidRPr="008D1B71">
              <w:rPr>
                <w:rFonts w:asciiTheme="minorHAnsi" w:eastAsia="Arial Unicode MS" w:hAnsiTheme="minorHAnsi" w:cstheme="minorHAnsi"/>
                <w:color w:val="000000" w:themeColor="text1"/>
                <w:kern w:val="1"/>
                <w:lang w:eastAsia="sl-SI"/>
              </w:rPr>
              <w:t>Zavod za zdravstveno zavarovanje Slovenije</w:t>
            </w:r>
          </w:p>
          <w:p w14:paraId="44055E0B" w14:textId="77777777" w:rsidR="001E7C1B" w:rsidRPr="008D1B71" w:rsidRDefault="001E7C1B" w:rsidP="005D2E9F">
            <w:pPr>
              <w:widowControl w:val="0"/>
              <w:suppressAutoHyphens/>
              <w:snapToGrid w:val="0"/>
              <w:spacing w:after="0" w:line="240" w:lineRule="auto"/>
              <w:rPr>
                <w:rFonts w:asciiTheme="minorHAnsi" w:eastAsia="Arial Unicode MS" w:hAnsiTheme="minorHAnsi" w:cstheme="minorHAnsi"/>
                <w:color w:val="000000" w:themeColor="text1"/>
                <w:kern w:val="1"/>
                <w:lang w:eastAsia="sl-SI"/>
              </w:rPr>
            </w:pPr>
            <w:r w:rsidRPr="008D1B71">
              <w:rPr>
                <w:rFonts w:asciiTheme="minorHAnsi" w:eastAsia="Arial Unicode MS" w:hAnsiTheme="minorHAnsi" w:cstheme="minorHAnsi"/>
                <w:color w:val="000000" w:themeColor="text1"/>
                <w:kern w:val="1"/>
                <w:lang w:eastAsia="sl-SI"/>
              </w:rPr>
              <w:t>Miklošičeva cesta 24</w:t>
            </w:r>
          </w:p>
          <w:p w14:paraId="1CF5A65D" w14:textId="77777777" w:rsidR="001E7C1B" w:rsidRPr="008D1B71" w:rsidRDefault="001E7C1B" w:rsidP="005D2E9F">
            <w:pPr>
              <w:widowControl w:val="0"/>
              <w:suppressAutoHyphens/>
              <w:snapToGrid w:val="0"/>
              <w:spacing w:after="0" w:line="240" w:lineRule="auto"/>
              <w:rPr>
                <w:rFonts w:asciiTheme="minorHAnsi" w:eastAsia="Arial Unicode MS" w:hAnsiTheme="minorHAnsi" w:cstheme="minorHAnsi"/>
                <w:color w:val="000000" w:themeColor="text1"/>
                <w:kern w:val="1"/>
              </w:rPr>
            </w:pPr>
            <w:r w:rsidRPr="008D1B71">
              <w:rPr>
                <w:rFonts w:asciiTheme="minorHAnsi" w:eastAsia="Arial Unicode MS" w:hAnsiTheme="minorHAnsi" w:cstheme="minorHAnsi"/>
                <w:color w:val="000000" w:themeColor="text1"/>
                <w:kern w:val="1"/>
                <w:lang w:eastAsia="sl-SI"/>
              </w:rPr>
              <w:t>1000 Ljubljana</w:t>
            </w:r>
          </w:p>
        </w:tc>
      </w:tr>
      <w:tr w:rsidR="001E7C1B" w:rsidRPr="000E1AE6" w14:paraId="7EBFAFFD" w14:textId="77777777" w:rsidTr="008D1B71">
        <w:trPr>
          <w:trHeight w:val="394"/>
        </w:trPr>
        <w:tc>
          <w:tcPr>
            <w:tcW w:w="2217" w:type="dxa"/>
            <w:shd w:val="clear" w:color="auto" w:fill="255FAC"/>
            <w:vAlign w:val="center"/>
          </w:tcPr>
          <w:p w14:paraId="5AB9A521" w14:textId="77777777" w:rsidR="001E7C1B" w:rsidRPr="00496E2B" w:rsidRDefault="001E7C1B" w:rsidP="005D2E9F">
            <w:pPr>
              <w:widowControl w:val="0"/>
              <w:suppressAutoHyphens/>
              <w:spacing w:after="0" w:line="240" w:lineRule="auto"/>
              <w:rPr>
                <w:rFonts w:asciiTheme="minorHAnsi" w:eastAsia="Arial Unicode MS" w:hAnsiTheme="minorHAnsi" w:cstheme="minorHAnsi"/>
                <w:b/>
                <w:color w:val="FFFFFF" w:themeColor="background1"/>
                <w:kern w:val="1"/>
                <w:sz w:val="24"/>
                <w:szCs w:val="24"/>
              </w:rPr>
            </w:pPr>
            <w:r w:rsidRPr="00496E2B">
              <w:rPr>
                <w:rFonts w:asciiTheme="minorHAnsi" w:eastAsia="Arial Unicode MS" w:hAnsiTheme="minorHAnsi" w:cstheme="minorHAnsi"/>
                <w:b/>
                <w:color w:val="FFFFFF" w:themeColor="background1"/>
                <w:kern w:val="1"/>
                <w:sz w:val="24"/>
                <w:szCs w:val="24"/>
              </w:rPr>
              <w:t>ID št. za DDV</w:t>
            </w:r>
          </w:p>
        </w:tc>
        <w:tc>
          <w:tcPr>
            <w:tcW w:w="6997" w:type="dxa"/>
            <w:shd w:val="clear" w:color="auto" w:fill="FFFFFF" w:themeFill="background1"/>
            <w:vAlign w:val="center"/>
          </w:tcPr>
          <w:p w14:paraId="1F00DA34" w14:textId="77777777" w:rsidR="001E7C1B" w:rsidRPr="008D1B71" w:rsidRDefault="001E7C1B" w:rsidP="005D2E9F">
            <w:pPr>
              <w:widowControl w:val="0"/>
              <w:suppressAutoHyphens/>
              <w:spacing w:after="0" w:line="240" w:lineRule="auto"/>
              <w:rPr>
                <w:rFonts w:asciiTheme="minorHAnsi" w:eastAsia="Arial Unicode MS" w:hAnsiTheme="minorHAnsi" w:cstheme="minorHAnsi"/>
                <w:color w:val="000000" w:themeColor="text1"/>
                <w:kern w:val="1"/>
              </w:rPr>
            </w:pPr>
            <w:r w:rsidRPr="008D1B71">
              <w:rPr>
                <w:rFonts w:asciiTheme="minorHAnsi" w:eastAsia="Arial Unicode MS" w:hAnsiTheme="minorHAnsi" w:cstheme="minorHAnsi"/>
                <w:color w:val="000000" w:themeColor="text1"/>
                <w:kern w:val="1"/>
              </w:rPr>
              <w:t>SI 41698070</w:t>
            </w:r>
          </w:p>
        </w:tc>
      </w:tr>
      <w:tr w:rsidR="001E7C1B" w:rsidRPr="000E1AE6" w14:paraId="46B46C4B" w14:textId="77777777" w:rsidTr="008D1B71">
        <w:trPr>
          <w:trHeight w:val="428"/>
        </w:trPr>
        <w:tc>
          <w:tcPr>
            <w:tcW w:w="2217" w:type="dxa"/>
            <w:shd w:val="clear" w:color="auto" w:fill="255FAC"/>
            <w:vAlign w:val="center"/>
          </w:tcPr>
          <w:p w14:paraId="1ACF7878" w14:textId="77777777" w:rsidR="001E7C1B" w:rsidRPr="00496E2B" w:rsidRDefault="001E7C1B" w:rsidP="005D2E9F">
            <w:pPr>
              <w:widowControl w:val="0"/>
              <w:suppressAutoHyphens/>
              <w:spacing w:after="0" w:line="240" w:lineRule="auto"/>
              <w:rPr>
                <w:rFonts w:asciiTheme="minorHAnsi" w:eastAsia="Arial Unicode MS" w:hAnsiTheme="minorHAnsi" w:cstheme="minorHAnsi"/>
                <w:b/>
                <w:color w:val="FFFFFF" w:themeColor="background1"/>
                <w:kern w:val="1"/>
                <w:sz w:val="24"/>
                <w:szCs w:val="24"/>
              </w:rPr>
            </w:pPr>
            <w:r w:rsidRPr="00496E2B">
              <w:rPr>
                <w:rFonts w:asciiTheme="minorHAnsi" w:eastAsia="Arial Unicode MS" w:hAnsiTheme="minorHAnsi" w:cstheme="minorHAnsi"/>
                <w:b/>
                <w:color w:val="FFFFFF" w:themeColor="background1"/>
                <w:kern w:val="1"/>
                <w:sz w:val="24"/>
                <w:szCs w:val="24"/>
              </w:rPr>
              <w:t>Matična številka</w:t>
            </w:r>
          </w:p>
        </w:tc>
        <w:tc>
          <w:tcPr>
            <w:tcW w:w="6997" w:type="dxa"/>
            <w:shd w:val="clear" w:color="auto" w:fill="FFFFFF" w:themeFill="background1"/>
            <w:vAlign w:val="center"/>
          </w:tcPr>
          <w:p w14:paraId="244D5B4D" w14:textId="77777777" w:rsidR="001E7C1B" w:rsidRPr="008D1B71" w:rsidRDefault="001E7C1B" w:rsidP="005D2E9F">
            <w:pPr>
              <w:widowControl w:val="0"/>
              <w:suppressAutoHyphens/>
              <w:spacing w:after="0" w:line="240" w:lineRule="auto"/>
              <w:rPr>
                <w:rFonts w:asciiTheme="minorHAnsi" w:eastAsia="Arial Unicode MS" w:hAnsiTheme="minorHAnsi" w:cstheme="minorHAnsi"/>
                <w:color w:val="000000" w:themeColor="text1"/>
                <w:kern w:val="1"/>
              </w:rPr>
            </w:pPr>
            <w:r w:rsidRPr="008D1B71">
              <w:rPr>
                <w:rFonts w:asciiTheme="minorHAnsi" w:eastAsia="Arial Unicode MS" w:hAnsiTheme="minorHAnsi" w:cstheme="minorHAnsi"/>
                <w:color w:val="000000" w:themeColor="text1"/>
                <w:kern w:val="1"/>
              </w:rPr>
              <w:t>5554195000</w:t>
            </w:r>
          </w:p>
        </w:tc>
      </w:tr>
    </w:tbl>
    <w:p w14:paraId="6E9A5BFB" w14:textId="77777777" w:rsidR="001E7C1B" w:rsidRPr="000E1AE6" w:rsidRDefault="001E7C1B" w:rsidP="005D2E9F">
      <w:pPr>
        <w:spacing w:after="0" w:line="240" w:lineRule="auto"/>
        <w:rPr>
          <w:rFonts w:asciiTheme="minorHAnsi" w:hAnsiTheme="minorHAnsi" w:cstheme="minorHAnsi"/>
          <w:color w:val="000000" w:themeColor="text1"/>
          <w:sz w:val="24"/>
          <w:szCs w:val="24"/>
        </w:rPr>
      </w:pPr>
    </w:p>
    <w:p w14:paraId="32C7A62B" w14:textId="77777777" w:rsidR="001E7C1B" w:rsidRPr="008D1B71" w:rsidRDefault="001E7C1B" w:rsidP="005D2E9F">
      <w:pPr>
        <w:widowControl w:val="0"/>
        <w:suppressAutoHyphens/>
        <w:spacing w:after="0" w:line="240" w:lineRule="auto"/>
        <w:rPr>
          <w:rFonts w:asciiTheme="minorHAnsi" w:eastAsia="Arial Unicode MS" w:hAnsiTheme="minorHAnsi" w:cstheme="minorHAnsi"/>
          <w:color w:val="000000" w:themeColor="text1"/>
          <w:kern w:val="1"/>
        </w:rPr>
      </w:pPr>
      <w:r w:rsidRPr="008D1B71">
        <w:rPr>
          <w:rFonts w:asciiTheme="minorHAnsi" w:eastAsia="Arial Unicode MS" w:hAnsiTheme="minorHAnsi" w:cstheme="minorHAnsi"/>
          <w:color w:val="000000" w:themeColor="text1"/>
          <w:kern w:val="1"/>
        </w:rPr>
        <w:t>in</w:t>
      </w:r>
    </w:p>
    <w:p w14:paraId="303E8E5F" w14:textId="77777777" w:rsidR="001E7C1B" w:rsidRPr="000E1AE6" w:rsidRDefault="001E7C1B" w:rsidP="005D2E9F">
      <w:pPr>
        <w:widowControl w:val="0"/>
        <w:suppressAutoHyphens/>
        <w:spacing w:after="0" w:line="240" w:lineRule="auto"/>
        <w:rPr>
          <w:rFonts w:asciiTheme="minorHAnsi" w:eastAsia="Arial Unicode MS" w:hAnsiTheme="minorHAnsi" w:cstheme="minorHAnsi"/>
          <w:color w:val="000000" w:themeColor="text1"/>
          <w:kern w:val="1"/>
          <w:sz w:val="24"/>
          <w:szCs w:val="24"/>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1E7C1B" w:rsidRPr="000E1AE6" w14:paraId="7A9BF0B3" w14:textId="77777777" w:rsidTr="008D1B71">
        <w:trPr>
          <w:trHeight w:val="475"/>
        </w:trPr>
        <w:tc>
          <w:tcPr>
            <w:tcW w:w="9214" w:type="dxa"/>
            <w:gridSpan w:val="2"/>
            <w:tcBorders>
              <w:bottom w:val="single" w:sz="4" w:space="0" w:color="auto"/>
            </w:tcBorders>
            <w:shd w:val="clear" w:color="auto" w:fill="255FAC"/>
            <w:vAlign w:val="center"/>
          </w:tcPr>
          <w:p w14:paraId="6AE8A8AD" w14:textId="77777777" w:rsidR="001E7C1B" w:rsidRPr="000E1AE6" w:rsidRDefault="001E7C1B" w:rsidP="005D2E9F">
            <w:pPr>
              <w:widowControl w:val="0"/>
              <w:tabs>
                <w:tab w:val="left" w:pos="322"/>
              </w:tabs>
              <w:suppressAutoHyphens/>
              <w:spacing w:after="0" w:line="240" w:lineRule="auto"/>
              <w:ind w:left="38"/>
              <w:jc w:val="center"/>
              <w:rPr>
                <w:rFonts w:asciiTheme="minorHAnsi" w:eastAsia="Arial Unicode MS" w:hAnsiTheme="minorHAnsi" w:cstheme="minorHAnsi"/>
                <w:b/>
                <w:color w:val="0070C0"/>
                <w:kern w:val="1"/>
                <w:sz w:val="24"/>
                <w:szCs w:val="24"/>
              </w:rPr>
            </w:pPr>
            <w:r w:rsidRPr="008D1B71">
              <w:rPr>
                <w:rFonts w:asciiTheme="minorHAnsi" w:eastAsia="Arial Unicode MS" w:hAnsiTheme="minorHAnsi" w:cstheme="minorHAnsi"/>
                <w:b/>
                <w:color w:val="FFFFFF" w:themeColor="background1"/>
                <w:kern w:val="1"/>
                <w:sz w:val="24"/>
                <w:szCs w:val="24"/>
              </w:rPr>
              <w:t>OBDELOVALEC</w:t>
            </w:r>
          </w:p>
        </w:tc>
      </w:tr>
      <w:tr w:rsidR="001E7C1B" w:rsidRPr="000E1AE6" w14:paraId="57614ADB" w14:textId="77777777" w:rsidTr="008D1B71">
        <w:trPr>
          <w:trHeight w:val="1073"/>
        </w:trPr>
        <w:tc>
          <w:tcPr>
            <w:tcW w:w="2208" w:type="dxa"/>
            <w:shd w:val="clear" w:color="auto" w:fill="255FAC"/>
            <w:vAlign w:val="center"/>
          </w:tcPr>
          <w:p w14:paraId="4B6E0CF8" w14:textId="77777777" w:rsidR="001E7C1B" w:rsidRPr="008D1B71" w:rsidRDefault="001E7C1B" w:rsidP="005D2E9F">
            <w:pPr>
              <w:widowControl w:val="0"/>
              <w:tabs>
                <w:tab w:val="left" w:pos="322"/>
              </w:tabs>
              <w:suppressAutoHyphens/>
              <w:spacing w:after="0" w:line="240" w:lineRule="auto"/>
              <w:ind w:left="38"/>
              <w:rPr>
                <w:rFonts w:asciiTheme="minorHAnsi" w:eastAsia="Arial Unicode MS" w:hAnsiTheme="minorHAnsi" w:cstheme="minorHAnsi"/>
                <w:b/>
                <w:color w:val="FFFFFF" w:themeColor="background1"/>
                <w:kern w:val="1"/>
                <w:sz w:val="24"/>
                <w:szCs w:val="24"/>
              </w:rPr>
            </w:pPr>
            <w:r w:rsidRPr="008D1B71">
              <w:rPr>
                <w:rFonts w:asciiTheme="minorHAnsi" w:eastAsia="Arial Unicode MS" w:hAnsiTheme="minorHAnsi" w:cstheme="minorHAnsi"/>
                <w:b/>
                <w:color w:val="FFFFFF" w:themeColor="background1"/>
                <w:kern w:val="1"/>
                <w:sz w:val="24"/>
                <w:szCs w:val="24"/>
              </w:rPr>
              <w:t>Naziv in sedež</w:t>
            </w:r>
          </w:p>
        </w:tc>
        <w:tc>
          <w:tcPr>
            <w:tcW w:w="7006" w:type="dxa"/>
            <w:vAlign w:val="center"/>
          </w:tcPr>
          <w:p w14:paraId="57F46F5E" w14:textId="77777777" w:rsidR="001E7C1B" w:rsidRPr="000E1AE6" w:rsidRDefault="001E7C1B" w:rsidP="005D2E9F">
            <w:pPr>
              <w:widowControl w:val="0"/>
              <w:tabs>
                <w:tab w:val="left" w:pos="38"/>
              </w:tabs>
              <w:suppressAutoHyphens/>
              <w:spacing w:after="0" w:line="240" w:lineRule="auto"/>
              <w:ind w:left="38"/>
              <w:rPr>
                <w:rFonts w:asciiTheme="minorHAnsi" w:eastAsia="Arial Unicode MS" w:hAnsiTheme="minorHAnsi" w:cstheme="minorHAnsi"/>
                <w:color w:val="000000" w:themeColor="text1"/>
                <w:kern w:val="1"/>
                <w:sz w:val="24"/>
                <w:szCs w:val="24"/>
              </w:rPr>
            </w:pPr>
          </w:p>
        </w:tc>
      </w:tr>
      <w:tr w:rsidR="001E7C1B" w:rsidRPr="000E1AE6" w14:paraId="743D17D4" w14:textId="77777777" w:rsidTr="008D1B71">
        <w:trPr>
          <w:trHeight w:val="394"/>
        </w:trPr>
        <w:tc>
          <w:tcPr>
            <w:tcW w:w="2208" w:type="dxa"/>
            <w:shd w:val="clear" w:color="auto" w:fill="255FAC"/>
            <w:vAlign w:val="center"/>
          </w:tcPr>
          <w:p w14:paraId="4A818801" w14:textId="77777777" w:rsidR="001E7C1B" w:rsidRPr="008D1B71" w:rsidRDefault="001E7C1B" w:rsidP="005D2E9F">
            <w:pPr>
              <w:widowControl w:val="0"/>
              <w:tabs>
                <w:tab w:val="left" w:pos="322"/>
              </w:tabs>
              <w:suppressAutoHyphens/>
              <w:spacing w:after="0" w:line="240" w:lineRule="auto"/>
              <w:ind w:left="38"/>
              <w:rPr>
                <w:rFonts w:asciiTheme="minorHAnsi" w:eastAsia="Arial Unicode MS" w:hAnsiTheme="minorHAnsi" w:cstheme="minorHAnsi"/>
                <w:b/>
                <w:color w:val="FFFFFF" w:themeColor="background1"/>
                <w:kern w:val="1"/>
                <w:sz w:val="24"/>
                <w:szCs w:val="24"/>
              </w:rPr>
            </w:pPr>
            <w:r w:rsidRPr="008D1B71">
              <w:rPr>
                <w:rFonts w:asciiTheme="minorHAnsi" w:eastAsia="Arial Unicode MS" w:hAnsiTheme="minorHAnsi" w:cstheme="minorHAnsi"/>
                <w:b/>
                <w:color w:val="FFFFFF" w:themeColor="background1"/>
                <w:kern w:val="1"/>
                <w:sz w:val="24"/>
                <w:szCs w:val="24"/>
              </w:rPr>
              <w:t>ID št. za DDV</w:t>
            </w:r>
          </w:p>
        </w:tc>
        <w:tc>
          <w:tcPr>
            <w:tcW w:w="7006" w:type="dxa"/>
            <w:vAlign w:val="center"/>
          </w:tcPr>
          <w:p w14:paraId="664B5D09" w14:textId="77777777" w:rsidR="001E7C1B" w:rsidRPr="000E1AE6" w:rsidRDefault="001E7C1B" w:rsidP="005D2E9F">
            <w:pPr>
              <w:widowControl w:val="0"/>
              <w:tabs>
                <w:tab w:val="left" w:pos="38"/>
              </w:tabs>
              <w:suppressAutoHyphens/>
              <w:spacing w:after="0" w:line="240" w:lineRule="auto"/>
              <w:ind w:left="38"/>
              <w:rPr>
                <w:rFonts w:asciiTheme="minorHAnsi" w:eastAsia="Arial Unicode MS" w:hAnsiTheme="minorHAnsi" w:cstheme="minorHAnsi"/>
                <w:color w:val="000000" w:themeColor="text1"/>
                <w:kern w:val="1"/>
                <w:sz w:val="24"/>
                <w:szCs w:val="24"/>
              </w:rPr>
            </w:pPr>
          </w:p>
        </w:tc>
      </w:tr>
      <w:tr w:rsidR="001E7C1B" w:rsidRPr="000E1AE6" w14:paraId="1FB3F32C" w14:textId="77777777" w:rsidTr="008D1B71">
        <w:trPr>
          <w:trHeight w:val="428"/>
        </w:trPr>
        <w:tc>
          <w:tcPr>
            <w:tcW w:w="2208" w:type="dxa"/>
            <w:shd w:val="clear" w:color="auto" w:fill="255FAC"/>
            <w:vAlign w:val="center"/>
          </w:tcPr>
          <w:p w14:paraId="66C81FFE" w14:textId="77777777" w:rsidR="001E7C1B" w:rsidRPr="008D1B71" w:rsidRDefault="001E7C1B" w:rsidP="005D2E9F">
            <w:pPr>
              <w:widowControl w:val="0"/>
              <w:tabs>
                <w:tab w:val="left" w:pos="322"/>
              </w:tabs>
              <w:suppressAutoHyphens/>
              <w:spacing w:after="0" w:line="240" w:lineRule="auto"/>
              <w:ind w:left="38"/>
              <w:rPr>
                <w:rFonts w:asciiTheme="minorHAnsi" w:eastAsia="Arial Unicode MS" w:hAnsiTheme="minorHAnsi" w:cstheme="minorHAnsi"/>
                <w:b/>
                <w:color w:val="FFFFFF" w:themeColor="background1"/>
                <w:kern w:val="1"/>
                <w:sz w:val="24"/>
                <w:szCs w:val="24"/>
              </w:rPr>
            </w:pPr>
            <w:r w:rsidRPr="008D1B71">
              <w:rPr>
                <w:rFonts w:asciiTheme="minorHAnsi" w:eastAsia="Arial Unicode MS" w:hAnsiTheme="minorHAnsi" w:cstheme="minorHAnsi"/>
                <w:b/>
                <w:color w:val="FFFFFF" w:themeColor="background1"/>
                <w:kern w:val="1"/>
                <w:sz w:val="24"/>
                <w:szCs w:val="24"/>
              </w:rPr>
              <w:t>Matična številka</w:t>
            </w:r>
          </w:p>
        </w:tc>
        <w:tc>
          <w:tcPr>
            <w:tcW w:w="7006" w:type="dxa"/>
            <w:vAlign w:val="center"/>
          </w:tcPr>
          <w:p w14:paraId="26803668" w14:textId="77777777" w:rsidR="001E7C1B" w:rsidRPr="000E1AE6" w:rsidRDefault="001E7C1B" w:rsidP="005D2E9F">
            <w:pPr>
              <w:widowControl w:val="0"/>
              <w:tabs>
                <w:tab w:val="left" w:pos="38"/>
              </w:tabs>
              <w:suppressAutoHyphens/>
              <w:spacing w:after="0" w:line="240" w:lineRule="auto"/>
              <w:ind w:left="38"/>
              <w:rPr>
                <w:rFonts w:asciiTheme="minorHAnsi" w:eastAsia="Arial Unicode MS" w:hAnsiTheme="minorHAnsi" w:cstheme="minorHAnsi"/>
                <w:color w:val="000000" w:themeColor="text1"/>
                <w:kern w:val="1"/>
                <w:sz w:val="24"/>
                <w:szCs w:val="24"/>
              </w:rPr>
            </w:pPr>
          </w:p>
        </w:tc>
      </w:tr>
    </w:tbl>
    <w:p w14:paraId="69A8B460" w14:textId="77777777" w:rsidR="001E7C1B" w:rsidRPr="000E1AE6" w:rsidRDefault="001E7C1B" w:rsidP="005D2E9F">
      <w:pPr>
        <w:widowControl w:val="0"/>
        <w:suppressAutoHyphens/>
        <w:spacing w:after="0" w:line="240" w:lineRule="auto"/>
        <w:rPr>
          <w:rFonts w:asciiTheme="minorHAnsi" w:eastAsia="Arial Unicode MS" w:hAnsiTheme="minorHAnsi" w:cstheme="minorHAnsi"/>
          <w:color w:val="000000" w:themeColor="text1"/>
          <w:kern w:val="1"/>
          <w:sz w:val="24"/>
          <w:szCs w:val="24"/>
        </w:rPr>
      </w:pPr>
    </w:p>
    <w:p w14:paraId="081CB446" w14:textId="77777777" w:rsidR="001E7C1B" w:rsidRPr="008D1B71" w:rsidRDefault="001E7C1B" w:rsidP="005D2E9F">
      <w:pPr>
        <w:widowControl w:val="0"/>
        <w:suppressAutoHyphens/>
        <w:spacing w:after="0" w:line="240" w:lineRule="auto"/>
        <w:rPr>
          <w:rFonts w:asciiTheme="minorHAnsi" w:eastAsia="Arial Unicode MS" w:hAnsiTheme="minorHAnsi" w:cstheme="minorHAnsi"/>
          <w:color w:val="000000" w:themeColor="text1"/>
          <w:kern w:val="1"/>
        </w:rPr>
      </w:pPr>
      <w:r w:rsidRPr="008D1B71">
        <w:rPr>
          <w:rFonts w:asciiTheme="minorHAnsi" w:eastAsia="Arial Unicode MS" w:hAnsiTheme="minorHAnsi" w:cstheme="minorHAnsi"/>
          <w:color w:val="000000" w:themeColor="text1"/>
          <w:kern w:val="1"/>
        </w:rPr>
        <w:t>skleneta naslednjo</w:t>
      </w:r>
    </w:p>
    <w:p w14:paraId="503C9C66" w14:textId="77777777" w:rsidR="001E7C1B" w:rsidRPr="000E1AE6" w:rsidRDefault="001E7C1B" w:rsidP="005D2E9F">
      <w:pPr>
        <w:widowControl w:val="0"/>
        <w:suppressAutoHyphens/>
        <w:spacing w:after="0" w:line="240" w:lineRule="auto"/>
        <w:rPr>
          <w:rFonts w:asciiTheme="minorHAnsi" w:eastAsia="Arial Unicode MS" w:hAnsiTheme="minorHAnsi" w:cstheme="minorHAnsi"/>
          <w:color w:val="000000" w:themeColor="text1"/>
          <w:kern w:val="1"/>
          <w:sz w:val="24"/>
          <w:szCs w:val="24"/>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1E7C1B" w:rsidRPr="000E1AE6" w14:paraId="43EE1C19" w14:textId="77777777" w:rsidTr="00496E2B">
        <w:trPr>
          <w:trHeight w:val="2117"/>
        </w:trPr>
        <w:tc>
          <w:tcPr>
            <w:tcW w:w="9214" w:type="dxa"/>
            <w:shd w:val="clear" w:color="auto" w:fill="255FAC"/>
            <w:vAlign w:val="center"/>
          </w:tcPr>
          <w:p w14:paraId="4048CD05" w14:textId="77777777" w:rsidR="001E7C1B" w:rsidRPr="00496E2B" w:rsidRDefault="001E7C1B" w:rsidP="005D2E9F">
            <w:pPr>
              <w:widowControl w:val="0"/>
              <w:suppressLineNumbers/>
              <w:suppressAutoHyphens/>
              <w:spacing w:after="0" w:line="240" w:lineRule="auto"/>
              <w:jc w:val="center"/>
              <w:rPr>
                <w:rFonts w:asciiTheme="minorHAnsi" w:eastAsia="Arial Unicode MS" w:hAnsiTheme="minorHAnsi" w:cstheme="minorHAnsi"/>
                <w:b/>
                <w:bCs/>
                <w:color w:val="000000" w:themeColor="text1"/>
                <w:kern w:val="1"/>
                <w:sz w:val="28"/>
                <w:szCs w:val="28"/>
                <w:lang w:eastAsia="sl-SI"/>
              </w:rPr>
            </w:pPr>
            <w:r w:rsidRPr="00496E2B">
              <w:rPr>
                <w:rFonts w:asciiTheme="minorHAnsi" w:eastAsia="Arial Unicode MS" w:hAnsiTheme="minorHAnsi" w:cstheme="minorHAnsi"/>
                <w:b/>
                <w:bCs/>
                <w:color w:val="FFFFFF" w:themeColor="background1"/>
                <w:kern w:val="1"/>
                <w:sz w:val="28"/>
                <w:szCs w:val="28"/>
                <w:lang w:eastAsia="sl-SI"/>
              </w:rPr>
              <w:t>Pogodbo o obdelavi osebnih podatkov</w:t>
            </w:r>
          </w:p>
        </w:tc>
      </w:tr>
    </w:tbl>
    <w:p w14:paraId="69875900" w14:textId="77777777" w:rsidR="001E7C1B" w:rsidRPr="000E1AE6" w:rsidRDefault="001E7C1B" w:rsidP="005D2E9F">
      <w:pPr>
        <w:widowControl w:val="0"/>
        <w:suppressAutoHyphens/>
        <w:spacing w:after="0" w:line="240" w:lineRule="auto"/>
        <w:jc w:val="center"/>
        <w:rPr>
          <w:rFonts w:asciiTheme="minorHAnsi" w:eastAsia="Arial Unicode MS" w:hAnsiTheme="minorHAnsi" w:cstheme="minorHAnsi"/>
          <w:kern w:val="1"/>
          <w:sz w:val="24"/>
          <w:szCs w:val="24"/>
        </w:rPr>
      </w:pPr>
    </w:p>
    <w:p w14:paraId="086E526F" w14:textId="77777777" w:rsidR="001E7C1B" w:rsidRPr="00496E2B" w:rsidRDefault="001E7C1B" w:rsidP="005D2E9F">
      <w:pPr>
        <w:pStyle w:val="Odstavekseznama"/>
        <w:widowControl w:val="0"/>
        <w:numPr>
          <w:ilvl w:val="0"/>
          <w:numId w:val="33"/>
        </w:numPr>
        <w:suppressAutoHyphens/>
        <w:spacing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0B5D225A" w14:textId="77777777" w:rsidR="001E7C1B" w:rsidRPr="00496E2B" w:rsidRDefault="001E7C1B" w:rsidP="005D2E9F">
      <w:pPr>
        <w:widowControl w:val="0"/>
        <w:suppressAutoHyphens/>
        <w:spacing w:after="120" w:line="240" w:lineRule="auto"/>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UVODNE DOLOČBE</w:t>
      </w:r>
    </w:p>
    <w:p w14:paraId="0EFB88C0" w14:textId="77777777" w:rsidR="001E7C1B" w:rsidRPr="00496E2B" w:rsidRDefault="001E7C1B" w:rsidP="005D2E9F">
      <w:pPr>
        <w:widowControl w:val="0"/>
        <w:numPr>
          <w:ilvl w:val="0"/>
          <w:numId w:val="34"/>
        </w:numPr>
        <w:tabs>
          <w:tab w:val="clear" w:pos="720"/>
          <w:tab w:val="num" w:pos="360"/>
        </w:tabs>
        <w:suppressAutoHyphens/>
        <w:spacing w:after="120" w:line="240" w:lineRule="auto"/>
        <w:ind w:left="284" w:hanging="284"/>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11F0A980" w14:textId="77777777" w:rsidR="001E7C1B" w:rsidRPr="00496E2B" w:rsidRDefault="001E7C1B" w:rsidP="005D2E9F">
      <w:pPr>
        <w:widowControl w:val="0"/>
        <w:numPr>
          <w:ilvl w:val="0"/>
          <w:numId w:val="34"/>
        </w:numPr>
        <w:tabs>
          <w:tab w:val="clear" w:pos="720"/>
          <w:tab w:val="num" w:pos="360"/>
        </w:tabs>
        <w:suppressAutoHyphens/>
        <w:spacing w:after="0" w:line="240" w:lineRule="auto"/>
        <w:ind w:left="284" w:hanging="284"/>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Pogodbeni stranki ugotavljata, da:</w:t>
      </w:r>
    </w:p>
    <w:p w14:paraId="3F189253" w14:textId="588E73A9" w:rsidR="00CB4269" w:rsidRPr="00496E2B" w:rsidRDefault="001E7C1B" w:rsidP="005D2E9F">
      <w:pPr>
        <w:pStyle w:val="Odstavekseznama"/>
        <w:widowControl w:val="0"/>
        <w:numPr>
          <w:ilvl w:val="0"/>
          <w:numId w:val="35"/>
        </w:numPr>
        <w:suppressAutoHyphens/>
        <w:spacing w:after="0" w:line="240" w:lineRule="auto"/>
        <w:ind w:left="499" w:hanging="142"/>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sta pogodbenici sklenili</w:t>
      </w:r>
      <w:r w:rsidR="009B025B" w:rsidRPr="00496E2B">
        <w:rPr>
          <w:rFonts w:asciiTheme="minorHAnsi" w:hAnsiTheme="minorHAnsi" w:cstheme="minorHAnsi"/>
          <w:color w:val="000000" w:themeColor="text1"/>
          <w:kern w:val="1"/>
          <w:lang w:eastAsia="ar-SA"/>
        </w:rPr>
        <w:t xml:space="preserve"> </w:t>
      </w:r>
      <w:r w:rsidR="004474D4" w:rsidRPr="00496E2B">
        <w:rPr>
          <w:rFonts w:asciiTheme="minorHAnsi" w:hAnsiTheme="minorHAnsi" w:cstheme="minorHAnsi"/>
          <w:color w:val="000000" w:themeColor="text1"/>
          <w:kern w:val="1"/>
          <w:lang w:eastAsia="ar-SA"/>
        </w:rPr>
        <w:t xml:space="preserve">o izvajanju storitev vzdrževanja in razvoja programske opreme Multimedijskega kontaktnega centra Zavoda za zdravstveno zavarovanje Slovenije </w:t>
      </w:r>
      <w:r w:rsidRPr="00496E2B">
        <w:rPr>
          <w:rFonts w:asciiTheme="minorHAnsi" w:hAnsiTheme="minorHAnsi" w:cstheme="minorHAnsi"/>
          <w:color w:val="000000" w:themeColor="text1"/>
          <w:kern w:val="1"/>
          <w:lang w:eastAsia="ar-SA"/>
        </w:rPr>
        <w:t>(v nadaljevanju: krovna pogodba), s katero se je obdelovalec zavezal za upravljavca opravljati storitve</w:t>
      </w:r>
      <w:r w:rsidR="00CF6945">
        <w:rPr>
          <w:rFonts w:asciiTheme="minorHAnsi" w:hAnsiTheme="minorHAnsi" w:cstheme="minorHAnsi"/>
          <w:color w:val="000000" w:themeColor="text1"/>
          <w:kern w:val="1"/>
          <w:lang w:eastAsia="ar-SA"/>
        </w:rPr>
        <w:t>,</w:t>
      </w:r>
      <w:r w:rsidRPr="00496E2B">
        <w:rPr>
          <w:rFonts w:asciiTheme="minorHAnsi" w:hAnsiTheme="minorHAnsi" w:cstheme="minorHAnsi"/>
          <w:color w:val="000000" w:themeColor="text1"/>
          <w:kern w:val="1"/>
          <w:lang w:eastAsia="ar-SA"/>
        </w:rPr>
        <w:t xml:space="preserve"> </w:t>
      </w:r>
      <w:r w:rsidR="009B025B" w:rsidRPr="00496E2B">
        <w:rPr>
          <w:rFonts w:asciiTheme="minorHAnsi" w:hAnsiTheme="minorHAnsi" w:cstheme="minorHAnsi"/>
          <w:color w:val="000000" w:themeColor="text1"/>
          <w:kern w:val="1"/>
          <w:lang w:eastAsia="ar-SA"/>
        </w:rPr>
        <w:t>kot izhajajo iz krovne pogodbe</w:t>
      </w:r>
      <w:r w:rsidRPr="00496E2B">
        <w:rPr>
          <w:rFonts w:asciiTheme="minorHAnsi" w:hAnsiTheme="minorHAnsi" w:cstheme="minorHAnsi"/>
          <w:color w:val="000000" w:themeColor="text1"/>
          <w:kern w:val="1"/>
          <w:lang w:eastAsia="ar-SA"/>
        </w:rPr>
        <w:t>;</w:t>
      </w:r>
    </w:p>
    <w:p w14:paraId="6F676A84" w14:textId="77777777" w:rsidR="00CB4269" w:rsidRPr="00496E2B" w:rsidRDefault="001E7C1B" w:rsidP="005D2E9F">
      <w:pPr>
        <w:pStyle w:val="Odstavekseznama"/>
        <w:widowControl w:val="0"/>
        <w:numPr>
          <w:ilvl w:val="0"/>
          <w:numId w:val="35"/>
        </w:numPr>
        <w:suppressAutoHyphens/>
        <w:spacing w:after="0" w:line="240" w:lineRule="auto"/>
        <w:ind w:left="499" w:hanging="142"/>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za namen izvajanja storitev skladno s krovno pogodbo obdelovalec obdeluje osebne podatke v imenu in za račun upravljavca;</w:t>
      </w:r>
    </w:p>
    <w:p w14:paraId="06FDEC31" w14:textId="77777777" w:rsidR="00CB4269" w:rsidRPr="00496E2B" w:rsidRDefault="001E7C1B" w:rsidP="005D2E9F">
      <w:pPr>
        <w:pStyle w:val="Odstavekseznama"/>
        <w:widowControl w:val="0"/>
        <w:numPr>
          <w:ilvl w:val="0"/>
          <w:numId w:val="35"/>
        </w:numPr>
        <w:suppressAutoHyphens/>
        <w:spacing w:after="0" w:line="240" w:lineRule="auto"/>
        <w:ind w:left="499" w:hanging="142"/>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da sta obe pogodbeni stranki pravni osebi s sedežem v EU in da obdelave osebnih podatkov, ki so predmet te pogodbe, v času sklepanja te pogodbe potekajo izključno na območju EU;</w:t>
      </w:r>
    </w:p>
    <w:p w14:paraId="357C23B8" w14:textId="77777777" w:rsidR="00CB4269" w:rsidRPr="00496E2B" w:rsidRDefault="001E7C1B" w:rsidP="005D2E9F">
      <w:pPr>
        <w:pStyle w:val="Odstavekseznama"/>
        <w:widowControl w:val="0"/>
        <w:numPr>
          <w:ilvl w:val="0"/>
          <w:numId w:val="35"/>
        </w:numPr>
        <w:suppressAutoHyphens/>
        <w:spacing w:after="0" w:line="240" w:lineRule="auto"/>
        <w:ind w:left="499" w:hanging="142"/>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da pogodbeni stranki zavezujejo določbe GDPR in določbe ZVOP-2 (Uradni list RS, št. 163/22</w:t>
      </w:r>
      <w:r w:rsidR="009B025B" w:rsidRPr="00496E2B">
        <w:rPr>
          <w:rFonts w:asciiTheme="minorHAnsi" w:hAnsiTheme="minorHAnsi" w:cstheme="minorHAnsi"/>
          <w:color w:val="000000" w:themeColor="text1"/>
          <w:kern w:val="1"/>
          <w:lang w:eastAsia="ar-SA"/>
        </w:rPr>
        <w:t xml:space="preserve"> z vsemi </w:t>
      </w:r>
      <w:r w:rsidR="009B025B" w:rsidRPr="00496E2B">
        <w:rPr>
          <w:rFonts w:asciiTheme="minorHAnsi" w:hAnsiTheme="minorHAnsi" w:cstheme="minorHAnsi"/>
          <w:color w:val="000000" w:themeColor="text1"/>
          <w:kern w:val="1"/>
          <w:lang w:eastAsia="ar-SA"/>
        </w:rPr>
        <w:lastRenderedPageBreak/>
        <w:t>nadaljnjimi spremembami</w:t>
      </w:r>
      <w:r w:rsidRPr="00496E2B">
        <w:rPr>
          <w:rFonts w:asciiTheme="minorHAnsi" w:hAnsiTheme="minorHAnsi" w:cstheme="minorHAnsi"/>
          <w:color w:val="000000" w:themeColor="text1"/>
          <w:kern w:val="1"/>
          <w:lang w:eastAsia="ar-SA"/>
        </w:rPr>
        <w:t>);</w:t>
      </w:r>
    </w:p>
    <w:p w14:paraId="30296D63" w14:textId="77777777" w:rsidR="00CB4269" w:rsidRPr="00496E2B" w:rsidRDefault="001E7C1B" w:rsidP="005D2E9F">
      <w:pPr>
        <w:pStyle w:val="Odstavekseznama"/>
        <w:widowControl w:val="0"/>
        <w:numPr>
          <w:ilvl w:val="0"/>
          <w:numId w:val="35"/>
        </w:numPr>
        <w:suppressAutoHyphens/>
        <w:spacing w:after="0" w:line="240" w:lineRule="auto"/>
        <w:ind w:left="499" w:hanging="142"/>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da ima upravljavec pravno podlago za obdelavo osebnih podatkov, ki so predmet te pogodbe in krovne pogodbe v določbah zakona, ki ureja obvezno zdravstveno zavarovanje in </w:t>
      </w:r>
      <w:r w:rsidR="009B025B" w:rsidRPr="00496E2B">
        <w:rPr>
          <w:rFonts w:asciiTheme="minorHAnsi" w:hAnsiTheme="minorHAnsi" w:cstheme="minorHAnsi"/>
          <w:color w:val="000000" w:themeColor="text1"/>
          <w:kern w:val="1"/>
          <w:lang w:eastAsia="ar-SA"/>
        </w:rPr>
        <w:t>dolgotrajno oskrbo</w:t>
      </w:r>
      <w:r w:rsidRPr="00496E2B">
        <w:rPr>
          <w:rFonts w:asciiTheme="minorHAnsi" w:hAnsiTheme="minorHAnsi" w:cstheme="minorHAnsi"/>
          <w:color w:val="000000" w:themeColor="text1"/>
          <w:kern w:val="1"/>
          <w:lang w:eastAsia="ar-SA"/>
        </w:rPr>
        <w:t>;</w:t>
      </w:r>
    </w:p>
    <w:p w14:paraId="0C8EBF21" w14:textId="5F53E29C" w:rsidR="001E7C1B" w:rsidRPr="00496E2B" w:rsidRDefault="001E7C1B" w:rsidP="005D2E9F">
      <w:pPr>
        <w:pStyle w:val="Odstavekseznama"/>
        <w:widowControl w:val="0"/>
        <w:numPr>
          <w:ilvl w:val="0"/>
          <w:numId w:val="35"/>
        </w:numPr>
        <w:suppressAutoHyphens/>
        <w:spacing w:after="240" w:line="240" w:lineRule="auto"/>
        <w:ind w:left="499" w:hanging="142"/>
        <w:contextualSpacing w:val="0"/>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da ta pogodba velja za čas izvajanja storitev po krovni pogodbi in za čas hrambe revizijskih sledi, kot to določa zadnji odstavek 5. člena te pogodbe. </w:t>
      </w:r>
    </w:p>
    <w:p w14:paraId="529A86AE" w14:textId="77777777" w:rsidR="001E7C1B" w:rsidRPr="00496E2B" w:rsidRDefault="001E7C1B" w:rsidP="005D2E9F">
      <w:pPr>
        <w:pStyle w:val="Odstavekseznama"/>
        <w:widowControl w:val="0"/>
        <w:numPr>
          <w:ilvl w:val="0"/>
          <w:numId w:val="33"/>
        </w:numPr>
        <w:suppressAutoHyphens/>
        <w:spacing w:before="240"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 xml:space="preserve">člen </w:t>
      </w:r>
    </w:p>
    <w:p w14:paraId="0D2DB14F" w14:textId="77777777" w:rsidR="001E7C1B" w:rsidRPr="00496E2B" w:rsidRDefault="001E7C1B" w:rsidP="005D2E9F">
      <w:pPr>
        <w:widowControl w:val="0"/>
        <w:suppressAutoHyphens/>
        <w:spacing w:after="120" w:line="240" w:lineRule="auto"/>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PRAVICE IN OBVEZNOSTI UPRAVLJAVCA</w:t>
      </w:r>
    </w:p>
    <w:p w14:paraId="2CF7CCFC" w14:textId="77777777" w:rsidR="001E7C1B" w:rsidRPr="00496E2B" w:rsidRDefault="001E7C1B" w:rsidP="005D2E9F">
      <w:pPr>
        <w:widowControl w:val="0"/>
        <w:numPr>
          <w:ilvl w:val="0"/>
          <w:numId w:val="38"/>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397FBC9C" w14:textId="77777777" w:rsidR="001E7C1B" w:rsidRPr="00496E2B" w:rsidRDefault="001E7C1B" w:rsidP="005D2E9F">
      <w:pPr>
        <w:widowControl w:val="0"/>
        <w:numPr>
          <w:ilvl w:val="0"/>
          <w:numId w:val="38"/>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Upravljavec ima pravico in obveznost določiti namene in sredstva obdelave osebnih podatkov, ki so predmet te pogodbe.</w:t>
      </w:r>
    </w:p>
    <w:p w14:paraId="74737713" w14:textId="77777777" w:rsidR="001E7C1B" w:rsidRPr="00496E2B" w:rsidRDefault="001E7C1B" w:rsidP="005D2E9F">
      <w:pPr>
        <w:widowControl w:val="0"/>
        <w:numPr>
          <w:ilvl w:val="0"/>
          <w:numId w:val="38"/>
        </w:numPr>
        <w:suppressAutoHyphens/>
        <w:spacing w:after="24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Upravljavec je odgovoren, med drugim, za zagotovitev, da za obdelavo osebnih podatkov, ki jo poverja obdelovalcu, obstaja veljavna pravna podlaga. </w:t>
      </w:r>
    </w:p>
    <w:p w14:paraId="3CEBAB41" w14:textId="77777777" w:rsidR="001E7C1B" w:rsidRPr="00496E2B" w:rsidRDefault="001E7C1B" w:rsidP="005D2E9F">
      <w:pPr>
        <w:pStyle w:val="Odstavekseznama"/>
        <w:widowControl w:val="0"/>
        <w:numPr>
          <w:ilvl w:val="0"/>
          <w:numId w:val="33"/>
        </w:numPr>
        <w:suppressAutoHyphens/>
        <w:spacing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3815AA64" w14:textId="77777777" w:rsidR="001E7C1B" w:rsidRPr="00496E2B" w:rsidRDefault="001E7C1B" w:rsidP="005D2E9F">
      <w:pPr>
        <w:widowControl w:val="0"/>
        <w:suppressAutoHyphens/>
        <w:spacing w:after="120" w:line="240" w:lineRule="auto"/>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UPOŠTEVANJE NAVODIL UPRAVLJAVCA</w:t>
      </w:r>
    </w:p>
    <w:p w14:paraId="323686A3" w14:textId="77777777" w:rsidR="001E7C1B" w:rsidRPr="00496E2B" w:rsidRDefault="001E7C1B" w:rsidP="005D2E9F">
      <w:pPr>
        <w:widowControl w:val="0"/>
        <w:numPr>
          <w:ilvl w:val="0"/>
          <w:numId w:val="39"/>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70D7D98D" w14:textId="77777777" w:rsidR="001E7C1B" w:rsidRPr="00496E2B" w:rsidRDefault="001E7C1B" w:rsidP="005D2E9F">
      <w:pPr>
        <w:widowControl w:val="0"/>
        <w:numPr>
          <w:ilvl w:val="0"/>
          <w:numId w:val="39"/>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23C1FB39" w14:textId="77777777" w:rsidR="001E7C1B" w:rsidRPr="00496E2B" w:rsidRDefault="001E7C1B" w:rsidP="005D2E9F">
      <w:pPr>
        <w:widowControl w:val="0"/>
        <w:numPr>
          <w:ilvl w:val="0"/>
          <w:numId w:val="39"/>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63CF7D11" w14:textId="77777777" w:rsidR="001E7C1B" w:rsidRPr="00496E2B" w:rsidRDefault="001E7C1B" w:rsidP="005D2E9F">
      <w:pPr>
        <w:widowControl w:val="0"/>
        <w:numPr>
          <w:ilvl w:val="0"/>
          <w:numId w:val="39"/>
        </w:numPr>
        <w:suppressAutoHyphens/>
        <w:spacing w:after="24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Obdelovalec bo v skladu z določbo drugega odstavka 30. člena GDPR vodil evidenco vseh vrst dejavnosti obdelave, ki jih izvaja v imenu in za račun upravljavca. </w:t>
      </w:r>
    </w:p>
    <w:p w14:paraId="0AADAA9A" w14:textId="77777777" w:rsidR="001E7C1B" w:rsidRPr="00496E2B" w:rsidRDefault="001E7C1B" w:rsidP="005D2E9F">
      <w:pPr>
        <w:pStyle w:val="Odstavekseznama"/>
        <w:widowControl w:val="0"/>
        <w:numPr>
          <w:ilvl w:val="0"/>
          <w:numId w:val="33"/>
        </w:numPr>
        <w:suppressAutoHyphens/>
        <w:spacing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43768081" w14:textId="77777777" w:rsidR="001E7C1B" w:rsidRPr="00496E2B" w:rsidRDefault="001E7C1B" w:rsidP="005D2E9F">
      <w:pPr>
        <w:widowControl w:val="0"/>
        <w:suppressAutoHyphens/>
        <w:spacing w:after="120" w:line="240" w:lineRule="auto"/>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ZAUPNOST</w:t>
      </w:r>
    </w:p>
    <w:p w14:paraId="342CB54C" w14:textId="77777777" w:rsidR="001E7C1B" w:rsidRPr="00496E2B" w:rsidRDefault="001E7C1B" w:rsidP="005D2E9F">
      <w:pPr>
        <w:widowControl w:val="0"/>
        <w:numPr>
          <w:ilvl w:val="0"/>
          <w:numId w:val="40"/>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233F5AF" w14:textId="77777777" w:rsidR="001E7C1B" w:rsidRPr="00496E2B" w:rsidRDefault="001E7C1B" w:rsidP="005D2E9F">
      <w:pPr>
        <w:widowControl w:val="0"/>
        <w:numPr>
          <w:ilvl w:val="0"/>
          <w:numId w:val="40"/>
        </w:numPr>
        <w:suppressAutoHyphens/>
        <w:spacing w:after="24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5420D6F5" w14:textId="77777777" w:rsidR="001E7C1B" w:rsidRPr="00496E2B" w:rsidRDefault="001E7C1B" w:rsidP="005D2E9F">
      <w:pPr>
        <w:pStyle w:val="Odstavekseznama"/>
        <w:widowControl w:val="0"/>
        <w:numPr>
          <w:ilvl w:val="0"/>
          <w:numId w:val="33"/>
        </w:numPr>
        <w:suppressAutoHyphens/>
        <w:spacing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0AE36420" w14:textId="77777777" w:rsidR="001E7C1B" w:rsidRPr="00496E2B" w:rsidRDefault="001E7C1B" w:rsidP="005D2E9F">
      <w:pPr>
        <w:widowControl w:val="0"/>
        <w:suppressAutoHyphens/>
        <w:spacing w:after="120" w:line="240" w:lineRule="auto"/>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VARNOST OBDELAVE</w:t>
      </w:r>
    </w:p>
    <w:p w14:paraId="5084E169" w14:textId="77777777" w:rsidR="001E7C1B" w:rsidRPr="00496E2B" w:rsidRDefault="001E7C1B" w:rsidP="005D2E9F">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w:t>
      </w:r>
      <w:r w:rsidRPr="00496E2B">
        <w:rPr>
          <w:rFonts w:asciiTheme="minorHAnsi" w:hAnsiTheme="minorHAnsi" w:cstheme="minorHAnsi"/>
          <w:color w:val="000000" w:themeColor="text1"/>
          <w:kern w:val="1"/>
          <w:lang w:eastAsia="ar-SA"/>
        </w:rPr>
        <w:lastRenderedPageBreak/>
        <w:t>ukrepov zagotovita ustrezno raven varnosti glede na tveganje.</w:t>
      </w:r>
    </w:p>
    <w:p w14:paraId="14C8656B" w14:textId="77777777" w:rsidR="001E7C1B" w:rsidRPr="00496E2B" w:rsidRDefault="001E7C1B" w:rsidP="005D2E9F">
      <w:pPr>
        <w:widowControl w:val="0"/>
        <w:numPr>
          <w:ilvl w:val="0"/>
          <w:numId w:val="41"/>
        </w:numPr>
        <w:suppressAutoHyphens/>
        <w:spacing w:after="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Upravljavec bo ocenil tveganja za pravice in svoboščine posameznikov, ki jih povzroča obdelava osebnih podatkov, in uveljavil ukrepe za ublažitev teh tveganj. Ti ukrepi, kot je ustrezno, vključujejo naslednje ukrepe:</w:t>
      </w:r>
    </w:p>
    <w:p w14:paraId="66E77F67"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psevdonimizacijo in šifriranje osebnih podatkov;</w:t>
      </w:r>
    </w:p>
    <w:p w14:paraId="5A0F81D6"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zmožnost zagotoviti stalno zaupnost, celovitost, razpoložljivost in odpornost sistemov in storitev za obdelavo;</w:t>
      </w:r>
    </w:p>
    <w:p w14:paraId="1FF4CC68"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zmožnost pravočasno povrniti razpoložljivost in dostop do osebnih podatkov v primeru fizičnega ali tehničnega incidenta;</w:t>
      </w:r>
    </w:p>
    <w:p w14:paraId="0D526735" w14:textId="77777777" w:rsidR="001E7C1B" w:rsidRPr="00496E2B" w:rsidRDefault="001E7C1B" w:rsidP="005D2E9F">
      <w:pPr>
        <w:pStyle w:val="Odstavekseznama"/>
        <w:widowControl w:val="0"/>
        <w:numPr>
          <w:ilvl w:val="1"/>
          <w:numId w:val="41"/>
        </w:numPr>
        <w:suppressAutoHyphens/>
        <w:spacing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postopek rednega testiranja, ocenjevanja in vrednotenja učinkovitosti tehničnih in organizacijskih ukrepov za zagotavljanje varnosti obdelave.</w:t>
      </w:r>
    </w:p>
    <w:p w14:paraId="29AC88DA" w14:textId="77777777" w:rsidR="001E7C1B" w:rsidRPr="00496E2B" w:rsidRDefault="001E7C1B" w:rsidP="005D2E9F">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5B0AEB29" w14:textId="77777777" w:rsidR="001E7C1B" w:rsidRPr="00496E2B" w:rsidRDefault="001E7C1B" w:rsidP="005D2E9F">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4CEC672D" w14:textId="77777777" w:rsidR="001E7C1B" w:rsidRPr="00496E2B" w:rsidRDefault="001E7C1B" w:rsidP="005D2E9F">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243EF6AD" w14:textId="77777777" w:rsidR="001E7C1B" w:rsidRPr="00496E2B" w:rsidRDefault="001E7C1B" w:rsidP="005D2E9F">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E8A0FB6" w14:textId="77777777" w:rsidR="001E7C1B" w:rsidRPr="00496E2B" w:rsidRDefault="001E7C1B" w:rsidP="005D2E9F">
      <w:pPr>
        <w:widowControl w:val="0"/>
        <w:numPr>
          <w:ilvl w:val="0"/>
          <w:numId w:val="41"/>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318969D2" w14:textId="77777777" w:rsidR="001E7C1B" w:rsidRPr="00496E2B" w:rsidRDefault="001E7C1B" w:rsidP="005D2E9F">
      <w:pPr>
        <w:widowControl w:val="0"/>
        <w:numPr>
          <w:ilvl w:val="0"/>
          <w:numId w:val="41"/>
        </w:numPr>
        <w:suppressAutoHyphens/>
        <w:spacing w:after="24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7FAD79AC" w14:textId="77777777" w:rsidR="001E7C1B" w:rsidRPr="00496E2B" w:rsidRDefault="001E7C1B" w:rsidP="005D2E9F">
      <w:pPr>
        <w:pStyle w:val="Odstavekseznama"/>
        <w:widowControl w:val="0"/>
        <w:numPr>
          <w:ilvl w:val="0"/>
          <w:numId w:val="33"/>
        </w:numPr>
        <w:tabs>
          <w:tab w:val="left" w:pos="0"/>
        </w:tabs>
        <w:suppressAutoHyphens/>
        <w:spacing w:before="240" w:after="0" w:line="240" w:lineRule="auto"/>
        <w:ind w:left="426" w:hanging="426"/>
        <w:contextualSpacing w:val="0"/>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3D21BA43" w14:textId="77777777" w:rsidR="001E7C1B" w:rsidRPr="00496E2B" w:rsidRDefault="001E7C1B" w:rsidP="005D2E9F">
      <w:pPr>
        <w:widowControl w:val="0"/>
        <w:suppressAutoHyphens/>
        <w:spacing w:after="120" w:line="240" w:lineRule="auto"/>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UPORABA STORITEV POD-OBDELOVALCEV</w:t>
      </w:r>
    </w:p>
    <w:p w14:paraId="51F38311" w14:textId="77777777" w:rsidR="001E7C1B" w:rsidRPr="00496E2B" w:rsidRDefault="001E7C1B" w:rsidP="005D2E9F">
      <w:pPr>
        <w:widowControl w:val="0"/>
        <w:numPr>
          <w:ilvl w:val="0"/>
          <w:numId w:val="42"/>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Obdelovalec ne bo uporabljal storitev drugih obdelovalcev (pod-obdelovalcev) za izpolnjevanje obveznosti po tej in krovni pogodbi.</w:t>
      </w:r>
    </w:p>
    <w:p w14:paraId="05F7FE25" w14:textId="77777777" w:rsidR="001E7C1B" w:rsidRPr="00496E2B" w:rsidRDefault="001E7C1B" w:rsidP="005D2E9F">
      <w:pPr>
        <w:widowControl w:val="0"/>
        <w:numPr>
          <w:ilvl w:val="0"/>
          <w:numId w:val="42"/>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Obdelovalec bo pri uporabi storitev drugih obdelovalcev (pod-obdelovalcev) spoštoval zahteve, ki jih določata 2. in 4. odstavek 28. člena GDPR. </w:t>
      </w:r>
    </w:p>
    <w:p w14:paraId="15DD7230" w14:textId="77777777" w:rsidR="001E7C1B" w:rsidRPr="00496E2B" w:rsidRDefault="001E7C1B" w:rsidP="005D2E9F">
      <w:pPr>
        <w:widowControl w:val="0"/>
        <w:numPr>
          <w:ilvl w:val="0"/>
          <w:numId w:val="42"/>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w:t>
      </w:r>
      <w:r w:rsidRPr="00496E2B">
        <w:rPr>
          <w:rFonts w:asciiTheme="minorHAnsi" w:hAnsiTheme="minorHAnsi" w:cstheme="minorHAnsi"/>
          <w:color w:val="000000" w:themeColor="text1"/>
          <w:kern w:val="1"/>
          <w:lang w:eastAsia="ar-SA"/>
        </w:rPr>
        <w:lastRenderedPageBreak/>
        <w:t>obvestila nasprotuje najemu pod-obdelovalca.</w:t>
      </w:r>
    </w:p>
    <w:p w14:paraId="6B725D5F" w14:textId="77777777" w:rsidR="001E7C1B" w:rsidRPr="00496E2B" w:rsidRDefault="001E7C1B" w:rsidP="005D2E9F">
      <w:pPr>
        <w:widowControl w:val="0"/>
        <w:numPr>
          <w:ilvl w:val="0"/>
          <w:numId w:val="42"/>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1D74FFB9" w14:textId="77777777" w:rsidR="001E7C1B" w:rsidRPr="00496E2B" w:rsidRDefault="001E7C1B" w:rsidP="005D2E9F">
      <w:pPr>
        <w:widowControl w:val="0"/>
        <w:numPr>
          <w:ilvl w:val="0"/>
          <w:numId w:val="42"/>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Obdelovalec mora zagotoviti, da pod-obdelovalec izpolnjuje vsaj obveznosti, ki veljajo za   obdelovalca po tej pogodbi in GDPR. </w:t>
      </w:r>
    </w:p>
    <w:p w14:paraId="2C831993" w14:textId="77777777" w:rsidR="001E7C1B" w:rsidRPr="00496E2B" w:rsidRDefault="001E7C1B" w:rsidP="005D2E9F">
      <w:pPr>
        <w:widowControl w:val="0"/>
        <w:numPr>
          <w:ilvl w:val="0"/>
          <w:numId w:val="42"/>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78ED2D" w14:textId="77777777" w:rsidR="001E7C1B" w:rsidRPr="00496E2B" w:rsidRDefault="001E7C1B" w:rsidP="005D2E9F">
      <w:pPr>
        <w:widowControl w:val="0"/>
        <w:numPr>
          <w:ilvl w:val="0"/>
          <w:numId w:val="42"/>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062FA9D9" w14:textId="77777777" w:rsidR="001E7C1B" w:rsidRPr="00496E2B" w:rsidRDefault="001E7C1B" w:rsidP="005D2E9F">
      <w:pPr>
        <w:widowControl w:val="0"/>
        <w:numPr>
          <w:ilvl w:val="0"/>
          <w:numId w:val="42"/>
        </w:numPr>
        <w:suppressAutoHyphens/>
        <w:spacing w:after="24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2F29247" w14:textId="77777777" w:rsidR="001E7C1B" w:rsidRPr="00496E2B" w:rsidRDefault="001E7C1B" w:rsidP="005D2E9F">
      <w:pPr>
        <w:pStyle w:val="Odstavekseznama"/>
        <w:widowControl w:val="0"/>
        <w:numPr>
          <w:ilvl w:val="0"/>
          <w:numId w:val="33"/>
        </w:numPr>
        <w:suppressAutoHyphens/>
        <w:spacing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3EE27DBE" w14:textId="77777777" w:rsidR="001E7C1B" w:rsidRPr="00496E2B" w:rsidRDefault="001E7C1B" w:rsidP="005D2E9F">
      <w:pPr>
        <w:widowControl w:val="0"/>
        <w:suppressAutoHyphens/>
        <w:spacing w:after="120" w:line="240" w:lineRule="auto"/>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 xml:space="preserve">PRENOS OSEBNIH PODATKOV V TRETJE DRŽAVE IN MEDNARODNE ORGANIZACIJE </w:t>
      </w:r>
    </w:p>
    <w:p w14:paraId="11FEB499" w14:textId="77777777" w:rsidR="001E7C1B" w:rsidRPr="00496E2B" w:rsidRDefault="001E7C1B" w:rsidP="005D2E9F">
      <w:pPr>
        <w:widowControl w:val="0"/>
        <w:numPr>
          <w:ilvl w:val="0"/>
          <w:numId w:val="43"/>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73630B80" w14:textId="77777777" w:rsidR="001E7C1B" w:rsidRPr="00496E2B" w:rsidRDefault="001E7C1B" w:rsidP="005D2E9F">
      <w:pPr>
        <w:widowControl w:val="0"/>
        <w:numPr>
          <w:ilvl w:val="0"/>
          <w:numId w:val="43"/>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39BD1700" w14:textId="77777777" w:rsidR="001E7C1B" w:rsidRPr="00496E2B" w:rsidRDefault="001E7C1B" w:rsidP="005D2E9F">
      <w:pPr>
        <w:widowControl w:val="0"/>
        <w:numPr>
          <w:ilvl w:val="0"/>
          <w:numId w:val="41"/>
        </w:numPr>
        <w:suppressAutoHyphens/>
        <w:spacing w:after="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26282B40"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prenašati osebnih podatkov upravljavcu ali obdelovalcu v tretji državi ali mednarodni organizaciji;</w:t>
      </w:r>
    </w:p>
    <w:p w14:paraId="6E0FFE54"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prenašati osebnih podatkov pod-obdelovalcu v tretji državi ali mednarodni organizaciji;</w:t>
      </w:r>
    </w:p>
    <w:p w14:paraId="794B21EB" w14:textId="5A10B224" w:rsidR="001E7C1B" w:rsidRPr="00496E2B" w:rsidRDefault="001E7C1B" w:rsidP="005D2E9F">
      <w:pPr>
        <w:pStyle w:val="Odstavekseznama"/>
        <w:widowControl w:val="0"/>
        <w:numPr>
          <w:ilvl w:val="1"/>
          <w:numId w:val="41"/>
        </w:numPr>
        <w:suppressAutoHyphens/>
        <w:spacing w:after="120" w:line="240" w:lineRule="auto"/>
        <w:ind w:left="714" w:hanging="357"/>
        <w:contextualSpacing w:val="0"/>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omogočiti obdelavo osebnih podatkov obdelovalcu v tretji državi ali mednarodni organizaciji.</w:t>
      </w:r>
    </w:p>
    <w:p w14:paraId="526123F0" w14:textId="77777777" w:rsidR="001E7C1B" w:rsidRPr="00496E2B" w:rsidRDefault="001E7C1B" w:rsidP="005D2E9F">
      <w:pPr>
        <w:widowControl w:val="0"/>
        <w:numPr>
          <w:ilvl w:val="0"/>
          <w:numId w:val="43"/>
        </w:numPr>
        <w:suppressAutoHyphens/>
        <w:spacing w:after="24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Ta pogodba ne predstavlja standardnih pogodbenih določil v smislu določb c in d točke drugega odstavka 46. člena GDPR in se stranki določbe te pogodbe ne moreta zanašati kot na orodje za prenos podatkov po Poglavju V. GDPR.</w:t>
      </w:r>
      <w:bookmarkStart w:id="42" w:name="_Toc42250987"/>
    </w:p>
    <w:bookmarkEnd w:id="42"/>
    <w:p w14:paraId="3F976770" w14:textId="77777777" w:rsidR="001E7C1B" w:rsidRPr="00496E2B" w:rsidRDefault="001E7C1B" w:rsidP="005D2E9F">
      <w:pPr>
        <w:pStyle w:val="Odstavekseznama"/>
        <w:widowControl w:val="0"/>
        <w:numPr>
          <w:ilvl w:val="0"/>
          <w:numId w:val="33"/>
        </w:numPr>
        <w:suppressAutoHyphens/>
        <w:spacing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2E67F759" w14:textId="77777777" w:rsidR="001E7C1B" w:rsidRPr="00496E2B" w:rsidRDefault="001E7C1B" w:rsidP="005D2E9F">
      <w:pPr>
        <w:pStyle w:val="Odstavekseznama"/>
        <w:widowControl w:val="0"/>
        <w:suppressAutoHyphens/>
        <w:spacing w:after="120" w:line="240" w:lineRule="auto"/>
        <w:ind w:left="0"/>
        <w:contextualSpacing w:val="0"/>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POMOČ UPRAVLJAVCU</w:t>
      </w:r>
    </w:p>
    <w:p w14:paraId="6588EBFE" w14:textId="77777777" w:rsidR="001E7C1B" w:rsidRPr="00496E2B" w:rsidRDefault="001E7C1B" w:rsidP="005D2E9F">
      <w:pPr>
        <w:widowControl w:val="0"/>
        <w:numPr>
          <w:ilvl w:val="0"/>
          <w:numId w:val="48"/>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496E2B">
        <w:rPr>
          <w:rFonts w:asciiTheme="minorHAnsi" w:hAnsiTheme="minorHAnsi" w:cstheme="minorHAnsi"/>
        </w:rPr>
        <w:t xml:space="preserve">   </w:t>
      </w:r>
    </w:p>
    <w:p w14:paraId="50D2673C" w14:textId="77777777" w:rsidR="001E7C1B" w:rsidRPr="00496E2B" w:rsidRDefault="001E7C1B" w:rsidP="005D2E9F">
      <w:pPr>
        <w:widowControl w:val="0"/>
        <w:numPr>
          <w:ilvl w:val="0"/>
          <w:numId w:val="48"/>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lastRenderedPageBreak/>
        <w:t>Navedeno pomeni, da bo obdelovalec, kolikor je to mogoče, pomagal upravljavcu pri izpolnjevanju njegove obveznosti, ki se nanašajo na:</w:t>
      </w:r>
    </w:p>
    <w:p w14:paraId="32CF3B38"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pravico do informiranja o obdelavi osebnih podatkov, kadar se osebni podatki pridobijo od posameznika, na katerega se nanašajo osebni podatki;</w:t>
      </w:r>
    </w:p>
    <w:p w14:paraId="531FA5B0"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pravico do informiranja o obdelavi osebnih podatkov, kadar osebni podatki niso bili pridobljeni od posameznika, na katerega se nanašajo osebni podatki;</w:t>
      </w:r>
    </w:p>
    <w:p w14:paraId="002442AF"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pravico dostopa posameznika, na katerega se nanašajo osebni podatki;</w:t>
      </w:r>
    </w:p>
    <w:p w14:paraId="0A1EDCB7"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pravico do popravka;</w:t>
      </w:r>
    </w:p>
    <w:p w14:paraId="5D06013E"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pravico do izbrisa (»pravico do pozabe«);</w:t>
      </w:r>
    </w:p>
    <w:p w14:paraId="4A6A888C"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pravico do omejitve obdelave;</w:t>
      </w:r>
    </w:p>
    <w:p w14:paraId="74053607"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obveznost obveščanja v zvezi s popravkom oziroma izbrisom osebnih podatkov ali omejitvijo obdelave;</w:t>
      </w:r>
    </w:p>
    <w:p w14:paraId="06F69C37"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pravico do prenosljivosti podatkov; </w:t>
      </w:r>
    </w:p>
    <w:p w14:paraId="3DD38C39"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pravico do ugovora;</w:t>
      </w:r>
    </w:p>
    <w:p w14:paraId="77B740EB" w14:textId="77777777" w:rsidR="001E7C1B" w:rsidRPr="00496E2B" w:rsidRDefault="001E7C1B" w:rsidP="005D2E9F">
      <w:pPr>
        <w:pStyle w:val="Odstavekseznama"/>
        <w:widowControl w:val="0"/>
        <w:numPr>
          <w:ilvl w:val="1"/>
          <w:numId w:val="41"/>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pravico, da za posameznika, na katerega se nanašajo osebni podatki, ne velja odločitev, ki temelji zgolj na avtomatizirani obdelavi, vključno z oblikovanjem profilov.</w:t>
      </w:r>
    </w:p>
    <w:p w14:paraId="4C426BE2" w14:textId="77777777" w:rsidR="001E7C1B" w:rsidRPr="00496E2B" w:rsidRDefault="001E7C1B" w:rsidP="005D2E9F">
      <w:pPr>
        <w:spacing w:line="240" w:lineRule="auto"/>
        <w:ind w:left="720"/>
        <w:contextualSpacing/>
        <w:rPr>
          <w:rFonts w:asciiTheme="minorHAnsi" w:hAnsiTheme="minorHAnsi" w:cstheme="minorHAnsi"/>
        </w:rPr>
      </w:pPr>
    </w:p>
    <w:p w14:paraId="2B31A853" w14:textId="77777777" w:rsidR="001E7C1B" w:rsidRPr="00496E2B" w:rsidRDefault="001E7C1B" w:rsidP="005D2E9F">
      <w:pPr>
        <w:widowControl w:val="0"/>
        <w:numPr>
          <w:ilvl w:val="0"/>
          <w:numId w:val="48"/>
        </w:numPr>
        <w:suppressAutoHyphens/>
        <w:spacing w:after="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2B134F38" w14:textId="77777777" w:rsidR="001E7C1B" w:rsidRPr="00496E2B" w:rsidRDefault="001E7C1B" w:rsidP="005D2E9F">
      <w:pPr>
        <w:pStyle w:val="Odstavekseznama"/>
        <w:widowControl w:val="0"/>
        <w:numPr>
          <w:ilvl w:val="0"/>
          <w:numId w:val="44"/>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43" w:name="_Hlk19617249"/>
      <w:r w:rsidRPr="00496E2B">
        <w:rPr>
          <w:rFonts w:asciiTheme="minorHAnsi" w:hAnsiTheme="minorHAnsi" w:cstheme="minorHAnsi"/>
          <w:color w:val="000000" w:themeColor="text1"/>
          <w:kern w:val="1"/>
          <w:lang w:eastAsia="ar-SA"/>
        </w:rPr>
        <w:t>– Informacijskega pooblaščenca</w:t>
      </w:r>
      <w:bookmarkEnd w:id="43"/>
      <w:r w:rsidRPr="00496E2B">
        <w:rPr>
          <w:rFonts w:asciiTheme="minorHAnsi" w:hAnsiTheme="minorHAnsi" w:cstheme="minorHAnsi"/>
          <w:color w:val="000000" w:themeColor="text1"/>
          <w:kern w:val="1"/>
          <w:lang w:eastAsia="ar-SA"/>
        </w:rPr>
        <w:t>, razen če ni verjetno, da bi kršitev varstva osebnih podatkov povzročila tveganje za pravice in svoboščine posameznikov;</w:t>
      </w:r>
    </w:p>
    <w:p w14:paraId="1ED2F3BC" w14:textId="77777777" w:rsidR="001E7C1B" w:rsidRPr="00496E2B" w:rsidRDefault="001E7C1B" w:rsidP="005D2E9F">
      <w:pPr>
        <w:pStyle w:val="Odstavekseznama"/>
        <w:widowControl w:val="0"/>
        <w:numPr>
          <w:ilvl w:val="0"/>
          <w:numId w:val="44"/>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DDD255A" w14:textId="77777777" w:rsidR="001E7C1B" w:rsidRPr="00496E2B" w:rsidRDefault="001E7C1B" w:rsidP="005D2E9F">
      <w:pPr>
        <w:pStyle w:val="Odstavekseznama"/>
        <w:widowControl w:val="0"/>
        <w:numPr>
          <w:ilvl w:val="0"/>
          <w:numId w:val="44"/>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7EEAE0F" w14:textId="77777777" w:rsidR="001E7C1B" w:rsidRPr="00496E2B" w:rsidRDefault="001E7C1B" w:rsidP="005D2E9F">
      <w:pPr>
        <w:pStyle w:val="Odstavekseznama"/>
        <w:widowControl w:val="0"/>
        <w:numPr>
          <w:ilvl w:val="0"/>
          <w:numId w:val="44"/>
        </w:numPr>
        <w:suppressAutoHyphens/>
        <w:spacing w:after="120" w:line="240" w:lineRule="auto"/>
        <w:ind w:left="714" w:hanging="357"/>
        <w:contextualSpacing w:val="0"/>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2A98506A" w14:textId="77777777" w:rsidR="001E7C1B" w:rsidRPr="00496E2B" w:rsidRDefault="001E7C1B" w:rsidP="005D2E9F">
      <w:pPr>
        <w:widowControl w:val="0"/>
        <w:numPr>
          <w:ilvl w:val="0"/>
          <w:numId w:val="48"/>
        </w:numPr>
        <w:suppressAutoHyphens/>
        <w:spacing w:after="24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Postopke, ki se nanašajo na pomoč upravljavcu, podrobneje določa točka C.3 priloge C te pogodbe.    </w:t>
      </w:r>
    </w:p>
    <w:p w14:paraId="4A4AA456" w14:textId="77777777" w:rsidR="001E7C1B" w:rsidRPr="00496E2B" w:rsidRDefault="001E7C1B" w:rsidP="005D2E9F">
      <w:pPr>
        <w:pStyle w:val="Odstavekseznama"/>
        <w:widowControl w:val="0"/>
        <w:numPr>
          <w:ilvl w:val="0"/>
          <w:numId w:val="33"/>
        </w:numPr>
        <w:suppressAutoHyphens/>
        <w:spacing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2C8F4B17" w14:textId="77777777" w:rsidR="001E7C1B" w:rsidRPr="00496E2B" w:rsidRDefault="001E7C1B" w:rsidP="005D2E9F">
      <w:pPr>
        <w:overflowPunct w:val="0"/>
        <w:autoSpaceDE w:val="0"/>
        <w:spacing w:after="120" w:line="240" w:lineRule="auto"/>
        <w:jc w:val="center"/>
        <w:textAlignment w:val="baseline"/>
        <w:rPr>
          <w:rFonts w:asciiTheme="minorHAnsi" w:hAnsiTheme="minorHAnsi" w:cstheme="minorHAnsi"/>
          <w:lang w:eastAsia="ar-SA"/>
        </w:rPr>
      </w:pPr>
      <w:bookmarkStart w:id="44" w:name="_Hlk1640835"/>
      <w:r w:rsidRPr="00496E2B">
        <w:rPr>
          <w:rFonts w:asciiTheme="minorHAnsi" w:hAnsiTheme="minorHAnsi" w:cstheme="minorHAnsi"/>
          <w:lang w:eastAsia="ar-SA"/>
        </w:rPr>
        <w:t>PRIJAVA KRŠITEV VARNOSTI OSEBNIH PODATKOV</w:t>
      </w:r>
    </w:p>
    <w:p w14:paraId="10406EA6" w14:textId="77777777" w:rsidR="001E7C1B" w:rsidRPr="00496E2B" w:rsidRDefault="001E7C1B" w:rsidP="005D2E9F">
      <w:pPr>
        <w:widowControl w:val="0"/>
        <w:numPr>
          <w:ilvl w:val="0"/>
          <w:numId w:val="46"/>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18" w:history="1">
        <w:r w:rsidRPr="00496E2B">
          <w:rPr>
            <w:rFonts w:asciiTheme="minorHAnsi" w:hAnsiTheme="minorHAnsi" w:cstheme="minorHAnsi"/>
            <w:i/>
            <w:iCs/>
            <w:color w:val="000000" w:themeColor="text1"/>
            <w:kern w:val="1"/>
            <w:lang w:eastAsia="ar-SA"/>
          </w:rPr>
          <w:t>dpo@zzzs.si</w:t>
        </w:r>
      </w:hyperlink>
      <w:r w:rsidRPr="00496E2B">
        <w:rPr>
          <w:rFonts w:asciiTheme="minorHAnsi" w:hAnsiTheme="minorHAnsi" w:cstheme="minorHAnsi"/>
          <w:i/>
          <w:iCs/>
          <w:color w:val="000000" w:themeColor="text1"/>
          <w:kern w:val="1"/>
          <w:lang w:eastAsia="ar-SA"/>
        </w:rPr>
        <w:t>.</w:t>
      </w:r>
      <w:r w:rsidRPr="00496E2B">
        <w:rPr>
          <w:rFonts w:asciiTheme="minorHAnsi" w:hAnsiTheme="minorHAnsi" w:cstheme="minorHAnsi"/>
          <w:color w:val="000000" w:themeColor="text1"/>
          <w:kern w:val="1"/>
          <w:lang w:eastAsia="ar-SA"/>
        </w:rPr>
        <w:t xml:space="preserve"> </w:t>
      </w:r>
    </w:p>
    <w:p w14:paraId="12E1A01D" w14:textId="77777777" w:rsidR="001E7C1B" w:rsidRPr="00496E2B" w:rsidRDefault="001E7C1B" w:rsidP="005D2E9F">
      <w:pPr>
        <w:widowControl w:val="0"/>
        <w:numPr>
          <w:ilvl w:val="0"/>
          <w:numId w:val="46"/>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74C828C9" w14:textId="77777777" w:rsidR="001E7C1B" w:rsidRPr="00496E2B" w:rsidRDefault="001E7C1B" w:rsidP="005D2E9F">
      <w:pPr>
        <w:widowControl w:val="0"/>
        <w:numPr>
          <w:ilvl w:val="0"/>
          <w:numId w:val="46"/>
        </w:numPr>
        <w:suppressAutoHyphens/>
        <w:spacing w:after="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3DD1A653" w14:textId="77777777" w:rsidR="001E7C1B" w:rsidRPr="00496E2B" w:rsidRDefault="001E7C1B" w:rsidP="005D2E9F">
      <w:pPr>
        <w:pStyle w:val="Odstavekseznama"/>
        <w:widowControl w:val="0"/>
        <w:numPr>
          <w:ilvl w:val="0"/>
          <w:numId w:val="45"/>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naravo kršitve varnosti osebnih podatkov, po možnosti tudi kategorije in približno število </w:t>
      </w:r>
      <w:r w:rsidRPr="00496E2B">
        <w:rPr>
          <w:rFonts w:asciiTheme="minorHAnsi" w:hAnsiTheme="minorHAnsi" w:cstheme="minorHAnsi"/>
          <w:color w:val="000000" w:themeColor="text1"/>
          <w:kern w:val="1"/>
          <w:lang w:eastAsia="ar-SA"/>
        </w:rPr>
        <w:lastRenderedPageBreak/>
        <w:t xml:space="preserve">zadevnih posameznikov, na katere se nanašajo osebni podatki, ter vrste in približno število zadevnih evidenc osebnih podatkov; </w:t>
      </w:r>
    </w:p>
    <w:p w14:paraId="2EE68902" w14:textId="77777777" w:rsidR="001E7C1B" w:rsidRPr="00496E2B" w:rsidRDefault="001E7C1B" w:rsidP="005D2E9F">
      <w:pPr>
        <w:pStyle w:val="Odstavekseznama"/>
        <w:widowControl w:val="0"/>
        <w:numPr>
          <w:ilvl w:val="0"/>
          <w:numId w:val="45"/>
        </w:numPr>
        <w:suppressAutoHyphens/>
        <w:spacing w:after="0" w:line="240" w:lineRule="auto"/>
        <w:ind w:left="714"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verjetne posledice kršitve varnosti osebnih podatkov; </w:t>
      </w:r>
    </w:p>
    <w:p w14:paraId="5D22D6CF" w14:textId="77777777" w:rsidR="001E7C1B" w:rsidRPr="00496E2B" w:rsidRDefault="001E7C1B" w:rsidP="005D2E9F">
      <w:pPr>
        <w:pStyle w:val="Odstavekseznama"/>
        <w:widowControl w:val="0"/>
        <w:numPr>
          <w:ilvl w:val="0"/>
          <w:numId w:val="45"/>
        </w:numPr>
        <w:suppressAutoHyphens/>
        <w:spacing w:after="120" w:line="240" w:lineRule="auto"/>
        <w:ind w:left="714" w:hanging="357"/>
        <w:contextualSpacing w:val="0"/>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1C97AF2C" w14:textId="77777777" w:rsidR="001E7C1B" w:rsidRPr="00496E2B" w:rsidRDefault="001E7C1B" w:rsidP="005D2E9F">
      <w:pPr>
        <w:widowControl w:val="0"/>
        <w:numPr>
          <w:ilvl w:val="0"/>
          <w:numId w:val="46"/>
        </w:numPr>
        <w:suppressAutoHyphens/>
        <w:spacing w:after="24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44"/>
    <w:p w14:paraId="52D55544" w14:textId="77777777" w:rsidR="001E7C1B" w:rsidRPr="00496E2B" w:rsidRDefault="001E7C1B" w:rsidP="005D2E9F">
      <w:pPr>
        <w:pStyle w:val="Odstavekseznama"/>
        <w:widowControl w:val="0"/>
        <w:numPr>
          <w:ilvl w:val="0"/>
          <w:numId w:val="33"/>
        </w:numPr>
        <w:suppressAutoHyphens/>
        <w:spacing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5D34EDDE" w14:textId="77777777" w:rsidR="001E7C1B" w:rsidRPr="00496E2B" w:rsidRDefault="001E7C1B" w:rsidP="005D2E9F">
      <w:pPr>
        <w:widowControl w:val="0"/>
        <w:suppressAutoHyphens/>
        <w:spacing w:after="120" w:line="240" w:lineRule="auto"/>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IZBRIS IN VRAČILO PODATKOV</w:t>
      </w:r>
    </w:p>
    <w:p w14:paraId="52963829" w14:textId="77777777" w:rsidR="001E7C1B" w:rsidRPr="00496E2B" w:rsidRDefault="001E7C1B" w:rsidP="005D2E9F">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7F566EA" w14:textId="77777777" w:rsidR="001E7C1B" w:rsidRPr="00496E2B" w:rsidRDefault="001E7C1B" w:rsidP="005D2E9F">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4C7A2009" w14:textId="77777777" w:rsidR="001E7C1B" w:rsidRPr="00496E2B" w:rsidRDefault="001E7C1B" w:rsidP="005D2E9F">
      <w:pPr>
        <w:widowControl w:val="0"/>
        <w:numPr>
          <w:ilvl w:val="0"/>
          <w:numId w:val="47"/>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042BCADF" w14:textId="77777777" w:rsidR="001E7C1B" w:rsidRPr="00496E2B" w:rsidRDefault="001E7C1B" w:rsidP="005D2E9F">
      <w:pPr>
        <w:widowControl w:val="0"/>
        <w:numPr>
          <w:ilvl w:val="0"/>
          <w:numId w:val="47"/>
        </w:numPr>
        <w:suppressAutoHyphens/>
        <w:spacing w:after="24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22BB79E3" w14:textId="77777777" w:rsidR="001E7C1B" w:rsidRPr="00496E2B" w:rsidRDefault="001E7C1B" w:rsidP="005D2E9F">
      <w:pPr>
        <w:pStyle w:val="Odstavekseznama"/>
        <w:widowControl w:val="0"/>
        <w:numPr>
          <w:ilvl w:val="0"/>
          <w:numId w:val="33"/>
        </w:numPr>
        <w:suppressAutoHyphens/>
        <w:spacing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0D3FC4D9" w14:textId="77777777" w:rsidR="001E7C1B" w:rsidRPr="00496E2B" w:rsidRDefault="001E7C1B" w:rsidP="005D2E9F">
      <w:pPr>
        <w:widowControl w:val="0"/>
        <w:suppressAutoHyphens/>
        <w:spacing w:after="120" w:line="240" w:lineRule="auto"/>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REVIZIJE IN PREGLEDI</w:t>
      </w:r>
    </w:p>
    <w:p w14:paraId="626F61F7" w14:textId="77777777" w:rsidR="001E7C1B" w:rsidRPr="00496E2B" w:rsidRDefault="001E7C1B" w:rsidP="005D2E9F">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660E3637" w14:textId="77777777" w:rsidR="001E7C1B" w:rsidRPr="00496E2B" w:rsidRDefault="001E7C1B" w:rsidP="005D2E9F">
      <w:pPr>
        <w:widowControl w:val="0"/>
        <w:numPr>
          <w:ilvl w:val="0"/>
          <w:numId w:val="49"/>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Postopke, ki se nanašajo na izvajanje nadzorov, vključno s pregledi obdelovalca in pod-obdelovalcev s strani upravljavca, podrobneje določata točki C.5 in C.6 priloge C te pogodbe.     </w:t>
      </w:r>
    </w:p>
    <w:p w14:paraId="4A42D4FD" w14:textId="77777777" w:rsidR="001E7C1B" w:rsidRPr="00496E2B" w:rsidRDefault="001E7C1B" w:rsidP="005D2E9F">
      <w:pPr>
        <w:widowControl w:val="0"/>
        <w:numPr>
          <w:ilvl w:val="0"/>
          <w:numId w:val="49"/>
        </w:numPr>
        <w:suppressAutoHyphens/>
        <w:spacing w:after="24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588B6B45" w14:textId="77777777" w:rsidR="001E7C1B" w:rsidRPr="00496E2B" w:rsidRDefault="001E7C1B" w:rsidP="005D2E9F">
      <w:pPr>
        <w:pStyle w:val="Odstavekseznama"/>
        <w:widowControl w:val="0"/>
        <w:numPr>
          <w:ilvl w:val="0"/>
          <w:numId w:val="33"/>
        </w:numPr>
        <w:suppressAutoHyphens/>
        <w:spacing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779F2D0D" w14:textId="77777777" w:rsidR="001E7C1B" w:rsidRPr="00496E2B" w:rsidRDefault="001E7C1B" w:rsidP="005D2E9F">
      <w:pPr>
        <w:widowControl w:val="0"/>
        <w:suppressAutoHyphens/>
        <w:spacing w:after="120" w:line="240" w:lineRule="auto"/>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ODGOVORNOST POGODBENIH STRANK</w:t>
      </w:r>
    </w:p>
    <w:p w14:paraId="3090421C" w14:textId="77777777" w:rsidR="001E7C1B" w:rsidRPr="00496E2B" w:rsidRDefault="001E7C1B" w:rsidP="005D2E9F">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lastRenderedPageBreak/>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94505B7" w14:textId="77777777" w:rsidR="001E7C1B" w:rsidRPr="00496E2B" w:rsidRDefault="001E7C1B" w:rsidP="005D2E9F">
      <w:pPr>
        <w:widowControl w:val="0"/>
        <w:numPr>
          <w:ilvl w:val="0"/>
          <w:numId w:val="50"/>
        </w:numPr>
        <w:suppressAutoHyphens/>
        <w:spacing w:after="24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 xml:space="preserve">Navedena določba ne vpliva na zahtevke iz naslova plačila pogodbene kazni, dogovorjene v krovni pogodbi. </w:t>
      </w:r>
    </w:p>
    <w:p w14:paraId="0499D4AC" w14:textId="77777777" w:rsidR="001E7C1B" w:rsidRPr="00496E2B" w:rsidRDefault="001E7C1B" w:rsidP="005D2E9F">
      <w:pPr>
        <w:pStyle w:val="Odstavekseznama"/>
        <w:widowControl w:val="0"/>
        <w:numPr>
          <w:ilvl w:val="0"/>
          <w:numId w:val="33"/>
        </w:numPr>
        <w:suppressAutoHyphens/>
        <w:spacing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1C8070DA" w14:textId="77777777" w:rsidR="001E7C1B" w:rsidRPr="00496E2B" w:rsidRDefault="001E7C1B" w:rsidP="005D2E9F">
      <w:pPr>
        <w:widowControl w:val="0"/>
        <w:suppressAutoHyphens/>
        <w:spacing w:after="120" w:line="240" w:lineRule="auto"/>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KONČNE DOLOČBE</w:t>
      </w:r>
    </w:p>
    <w:p w14:paraId="06760EAD" w14:textId="77777777" w:rsidR="001E7C1B" w:rsidRPr="00496E2B" w:rsidRDefault="001E7C1B" w:rsidP="005D2E9F">
      <w:pPr>
        <w:widowControl w:val="0"/>
        <w:numPr>
          <w:ilvl w:val="0"/>
          <w:numId w:val="51"/>
        </w:numPr>
        <w:suppressAutoHyphens/>
        <w:spacing w:after="120" w:line="240" w:lineRule="auto"/>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Vse spremembe in dopolnitve te pogodbe morajo biti dogovorjene v pisni obliki ob upoštevanju ravni varstva temeljnih pravic in svoboščin, ki jih zagotavlja GDPR.</w:t>
      </w:r>
    </w:p>
    <w:p w14:paraId="7A1DAE27" w14:textId="77777777" w:rsidR="001E7C1B" w:rsidRPr="00496E2B" w:rsidRDefault="001E7C1B" w:rsidP="005D2E9F">
      <w:pPr>
        <w:widowControl w:val="0"/>
        <w:numPr>
          <w:ilvl w:val="0"/>
          <w:numId w:val="50"/>
        </w:numPr>
        <w:suppressAutoHyphens/>
        <w:spacing w:after="120" w:line="240" w:lineRule="auto"/>
        <w:jc w:val="both"/>
        <w:rPr>
          <w:rFonts w:asciiTheme="minorHAnsi" w:hAnsiTheme="minorHAnsi" w:cstheme="minorHAnsi"/>
          <w:color w:val="000000" w:themeColor="text1"/>
          <w:kern w:val="1"/>
          <w:lang w:eastAsia="ar-SA"/>
        </w:rPr>
      </w:pPr>
      <w:bookmarkStart w:id="45" w:name="_Toc42250992"/>
      <w:r w:rsidRPr="00496E2B">
        <w:rPr>
          <w:rFonts w:asciiTheme="minorHAnsi" w:hAnsiTheme="minorHAnsi" w:cstheme="minorHAnsi"/>
          <w:color w:val="000000" w:themeColor="text1"/>
          <w:kern w:val="1"/>
          <w:lang w:eastAsia="ar-SA"/>
        </w:rPr>
        <w:t xml:space="preserve">Ta pogodba stopi v </w:t>
      </w:r>
      <w:bookmarkEnd w:id="45"/>
      <w:r w:rsidRPr="00496E2B">
        <w:rPr>
          <w:rFonts w:asciiTheme="minorHAnsi" w:hAnsiTheme="minorHAnsi"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5FAF0DEB" w14:textId="77777777" w:rsidR="001E7C1B" w:rsidRPr="00496E2B" w:rsidRDefault="001E7C1B" w:rsidP="005D2E9F">
      <w:pPr>
        <w:widowControl w:val="0"/>
        <w:numPr>
          <w:ilvl w:val="0"/>
          <w:numId w:val="50"/>
        </w:numPr>
        <w:suppressAutoHyphens/>
        <w:spacing w:after="240" w:line="240" w:lineRule="auto"/>
        <w:ind w:left="357" w:hanging="357"/>
        <w:jc w:val="both"/>
        <w:rPr>
          <w:rFonts w:asciiTheme="minorHAnsi" w:hAnsiTheme="minorHAnsi" w:cstheme="minorHAnsi"/>
          <w:color w:val="000000" w:themeColor="text1"/>
          <w:kern w:val="1"/>
          <w:lang w:eastAsia="ar-SA"/>
        </w:rPr>
      </w:pPr>
      <w:r w:rsidRPr="00496E2B">
        <w:rPr>
          <w:rFonts w:asciiTheme="minorHAnsi" w:hAnsiTheme="minorHAnsi" w:cstheme="minorHAnsi"/>
          <w:color w:val="000000" w:themeColor="text1"/>
          <w:kern w:val="1"/>
          <w:lang w:eastAsia="ar-SA"/>
        </w:rPr>
        <w:t>Pogodba je sestavljena in podpisana v dveh enakih izvodih, od katerih prejme vsaka od pogodbenih strank po en izvod.</w:t>
      </w:r>
    </w:p>
    <w:p w14:paraId="32205CFE" w14:textId="77777777" w:rsidR="001E7C1B" w:rsidRPr="00496E2B" w:rsidRDefault="001E7C1B" w:rsidP="005D2E9F">
      <w:pPr>
        <w:pStyle w:val="Odstavekseznama"/>
        <w:widowControl w:val="0"/>
        <w:numPr>
          <w:ilvl w:val="0"/>
          <w:numId w:val="33"/>
        </w:numPr>
        <w:suppressAutoHyphens/>
        <w:spacing w:after="0" w:line="240" w:lineRule="auto"/>
        <w:ind w:left="426" w:hanging="426"/>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člen</w:t>
      </w:r>
    </w:p>
    <w:p w14:paraId="1E9C4422" w14:textId="77777777" w:rsidR="001E7C1B" w:rsidRPr="00496E2B" w:rsidRDefault="001E7C1B" w:rsidP="005D2E9F">
      <w:pPr>
        <w:widowControl w:val="0"/>
        <w:suppressAutoHyphens/>
        <w:spacing w:after="120" w:line="240" w:lineRule="auto"/>
        <w:jc w:val="center"/>
        <w:rPr>
          <w:rFonts w:asciiTheme="minorHAnsi" w:eastAsia="Arial Unicode MS" w:hAnsiTheme="minorHAnsi" w:cstheme="minorHAnsi"/>
          <w:kern w:val="1"/>
        </w:rPr>
      </w:pPr>
      <w:r w:rsidRPr="00496E2B">
        <w:rPr>
          <w:rFonts w:asciiTheme="minorHAnsi" w:eastAsia="Arial Unicode MS" w:hAnsiTheme="minorHAnsi" w:cstheme="minorHAnsi"/>
          <w:kern w:val="1"/>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1E7C1B" w:rsidRPr="00496E2B" w14:paraId="50DD6194" w14:textId="77777777" w:rsidTr="00496E2B">
        <w:trPr>
          <w:trHeight w:val="302"/>
        </w:trPr>
        <w:tc>
          <w:tcPr>
            <w:tcW w:w="1559" w:type="dxa"/>
            <w:shd w:val="clear" w:color="auto" w:fill="255FAC"/>
            <w:vAlign w:val="center"/>
          </w:tcPr>
          <w:p w14:paraId="6BEE873E" w14:textId="77777777" w:rsidR="001E7C1B" w:rsidRPr="00496E2B" w:rsidRDefault="001E7C1B" w:rsidP="005D2E9F">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496E2B">
              <w:rPr>
                <w:rFonts w:asciiTheme="minorHAnsi" w:eastAsia="Arial Unicode MS" w:hAnsiTheme="minorHAnsi" w:cstheme="minorHAnsi"/>
                <w:b/>
                <w:color w:val="FFFFFF" w:themeColor="background1"/>
                <w:kern w:val="1"/>
              </w:rPr>
              <w:t>Priloga A</w:t>
            </w:r>
          </w:p>
        </w:tc>
        <w:tc>
          <w:tcPr>
            <w:tcW w:w="7513" w:type="dxa"/>
            <w:vAlign w:val="center"/>
          </w:tcPr>
          <w:p w14:paraId="38C74CE3" w14:textId="77777777" w:rsidR="001E7C1B" w:rsidRPr="00496E2B" w:rsidRDefault="001E7C1B" w:rsidP="005D2E9F">
            <w:pPr>
              <w:widowControl w:val="0"/>
              <w:suppressLineNumbers/>
              <w:suppressAutoHyphens/>
              <w:spacing w:after="0" w:line="240" w:lineRule="auto"/>
              <w:rPr>
                <w:rFonts w:asciiTheme="minorHAnsi" w:eastAsia="Arial Unicode MS" w:hAnsiTheme="minorHAnsi" w:cstheme="minorHAnsi"/>
                <w:kern w:val="1"/>
              </w:rPr>
            </w:pPr>
            <w:r w:rsidRPr="00496E2B">
              <w:rPr>
                <w:rFonts w:asciiTheme="minorHAnsi" w:eastAsia="Arial Unicode MS" w:hAnsiTheme="minorHAnsi" w:cstheme="minorHAnsi"/>
                <w:kern w:val="1"/>
              </w:rPr>
              <w:t>Informacije o obdelavi</w:t>
            </w:r>
          </w:p>
        </w:tc>
      </w:tr>
      <w:tr w:rsidR="001E7C1B" w:rsidRPr="00496E2B" w14:paraId="27F82C36" w14:textId="77777777" w:rsidTr="00496E2B">
        <w:trPr>
          <w:trHeight w:val="302"/>
        </w:trPr>
        <w:tc>
          <w:tcPr>
            <w:tcW w:w="1559" w:type="dxa"/>
            <w:shd w:val="clear" w:color="auto" w:fill="255FAC"/>
            <w:vAlign w:val="center"/>
          </w:tcPr>
          <w:p w14:paraId="57F53EAF" w14:textId="77777777" w:rsidR="001E7C1B" w:rsidRPr="00496E2B" w:rsidRDefault="001E7C1B" w:rsidP="005D2E9F">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496E2B">
              <w:rPr>
                <w:rFonts w:asciiTheme="minorHAnsi" w:eastAsia="Arial Unicode MS" w:hAnsiTheme="minorHAnsi" w:cstheme="minorHAnsi"/>
                <w:b/>
                <w:color w:val="FFFFFF" w:themeColor="background1"/>
                <w:kern w:val="1"/>
              </w:rPr>
              <w:t>Priloga B</w:t>
            </w:r>
          </w:p>
        </w:tc>
        <w:tc>
          <w:tcPr>
            <w:tcW w:w="7513" w:type="dxa"/>
            <w:vAlign w:val="center"/>
          </w:tcPr>
          <w:p w14:paraId="7672AA32" w14:textId="77777777" w:rsidR="001E7C1B" w:rsidRPr="00496E2B" w:rsidRDefault="001E7C1B" w:rsidP="005D2E9F">
            <w:pPr>
              <w:widowControl w:val="0"/>
              <w:suppressLineNumbers/>
              <w:suppressAutoHyphens/>
              <w:spacing w:after="0" w:line="240" w:lineRule="auto"/>
              <w:rPr>
                <w:rFonts w:asciiTheme="minorHAnsi" w:eastAsia="Arial Unicode MS" w:hAnsiTheme="minorHAnsi" w:cstheme="minorHAnsi"/>
                <w:kern w:val="1"/>
              </w:rPr>
            </w:pPr>
            <w:r w:rsidRPr="00496E2B">
              <w:rPr>
                <w:rFonts w:asciiTheme="minorHAnsi" w:eastAsia="Arial Unicode MS" w:hAnsiTheme="minorHAnsi" w:cstheme="minorHAnsi"/>
                <w:kern w:val="1"/>
              </w:rPr>
              <w:t>Odobreni pod-obdelovalci</w:t>
            </w:r>
          </w:p>
        </w:tc>
      </w:tr>
      <w:tr w:rsidR="001E7C1B" w:rsidRPr="00496E2B" w14:paraId="6B267AD2" w14:textId="77777777" w:rsidTr="00496E2B">
        <w:trPr>
          <w:trHeight w:val="302"/>
        </w:trPr>
        <w:tc>
          <w:tcPr>
            <w:tcW w:w="1559" w:type="dxa"/>
            <w:shd w:val="clear" w:color="auto" w:fill="255FAC"/>
            <w:vAlign w:val="center"/>
          </w:tcPr>
          <w:p w14:paraId="76C4EAC1" w14:textId="77777777" w:rsidR="001E7C1B" w:rsidRPr="00496E2B" w:rsidRDefault="001E7C1B" w:rsidP="005D2E9F">
            <w:pPr>
              <w:widowControl w:val="0"/>
              <w:suppressLineNumbers/>
              <w:suppressAutoHyphens/>
              <w:spacing w:after="0" w:line="240" w:lineRule="auto"/>
              <w:rPr>
                <w:rFonts w:asciiTheme="minorHAnsi" w:eastAsia="Arial Unicode MS" w:hAnsiTheme="minorHAnsi" w:cstheme="minorHAnsi"/>
                <w:b/>
                <w:color w:val="FFFFFF" w:themeColor="background1"/>
                <w:kern w:val="1"/>
              </w:rPr>
            </w:pPr>
            <w:r w:rsidRPr="00496E2B">
              <w:rPr>
                <w:rFonts w:asciiTheme="minorHAnsi" w:eastAsia="Arial Unicode MS" w:hAnsiTheme="minorHAnsi" w:cstheme="minorHAnsi"/>
                <w:b/>
                <w:color w:val="FFFFFF" w:themeColor="background1"/>
                <w:kern w:val="1"/>
              </w:rPr>
              <w:t>Priloga C</w:t>
            </w:r>
          </w:p>
        </w:tc>
        <w:tc>
          <w:tcPr>
            <w:tcW w:w="7513" w:type="dxa"/>
            <w:vAlign w:val="center"/>
          </w:tcPr>
          <w:p w14:paraId="7B6EF7D4" w14:textId="77777777" w:rsidR="001E7C1B" w:rsidRPr="00496E2B" w:rsidRDefault="001E7C1B" w:rsidP="005D2E9F">
            <w:pPr>
              <w:widowControl w:val="0"/>
              <w:suppressLineNumbers/>
              <w:suppressAutoHyphens/>
              <w:spacing w:after="0" w:line="240" w:lineRule="auto"/>
              <w:rPr>
                <w:rFonts w:asciiTheme="minorHAnsi" w:eastAsia="Arial Unicode MS" w:hAnsiTheme="minorHAnsi" w:cstheme="minorHAnsi"/>
                <w:kern w:val="1"/>
              </w:rPr>
            </w:pPr>
            <w:r w:rsidRPr="00496E2B">
              <w:rPr>
                <w:rFonts w:asciiTheme="minorHAnsi" w:eastAsiaTheme="minorHAnsi" w:hAnsiTheme="minorHAnsi" w:cstheme="minorHAnsi"/>
                <w:color w:val="000000"/>
              </w:rPr>
              <w:t>Navodila glede obdelave osebnih podatkov</w:t>
            </w:r>
          </w:p>
        </w:tc>
      </w:tr>
    </w:tbl>
    <w:p w14:paraId="3E42BF67" w14:textId="77777777" w:rsidR="001E7C1B" w:rsidRPr="00496E2B" w:rsidRDefault="001E7C1B" w:rsidP="005D2E9F">
      <w:pPr>
        <w:spacing w:after="120" w:line="240" w:lineRule="auto"/>
        <w:rPr>
          <w:rFonts w:asciiTheme="minorHAnsi" w:hAnsiTheme="minorHAnsi" w:cstheme="minorHAnsi"/>
          <w:b/>
          <w:color w:val="FF0000"/>
        </w:rPr>
      </w:pPr>
    </w:p>
    <w:p w14:paraId="21B5A8AA" w14:textId="77777777" w:rsidR="001E7C1B" w:rsidRPr="00496E2B" w:rsidRDefault="001E7C1B" w:rsidP="005D2E9F">
      <w:pPr>
        <w:spacing w:after="0" w:line="240" w:lineRule="auto"/>
        <w:rPr>
          <w:rFonts w:asciiTheme="minorHAnsi" w:hAnsiTheme="minorHAnsi" w:cstheme="minorHAnsi"/>
          <w:b/>
        </w:rPr>
      </w:pPr>
      <w:r w:rsidRPr="00496E2B">
        <w:rPr>
          <w:rFonts w:asciiTheme="minorHAnsi" w:hAnsiTheme="minorHAnsi" w:cstheme="minorHAnsi"/>
          <w:b/>
        </w:rPr>
        <w:t>UPRAVLJAVEC:</w:t>
      </w:r>
      <w:r w:rsidRPr="00496E2B">
        <w:rPr>
          <w:rFonts w:asciiTheme="minorHAnsi" w:hAnsiTheme="minorHAnsi" w:cstheme="minorHAnsi"/>
          <w:b/>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b/>
        </w:rPr>
        <w:t xml:space="preserve">OBDELOVALEC: </w:t>
      </w:r>
    </w:p>
    <w:p w14:paraId="511437DB" w14:textId="77777777" w:rsidR="001E7C1B" w:rsidRPr="00496E2B" w:rsidRDefault="001E7C1B" w:rsidP="005D2E9F">
      <w:pPr>
        <w:spacing w:after="0" w:line="240" w:lineRule="auto"/>
        <w:rPr>
          <w:rFonts w:asciiTheme="minorHAnsi" w:hAnsiTheme="minorHAnsi" w:cstheme="minorHAnsi"/>
        </w:rPr>
      </w:pPr>
      <w:r w:rsidRPr="00496E2B">
        <w:rPr>
          <w:rFonts w:asciiTheme="minorHAnsi" w:hAnsiTheme="minorHAnsi" w:cstheme="minorHAnsi"/>
        </w:rPr>
        <w:t>V Ljubljani, dne ………………….</w:t>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t>V …………….…………….….., dne …………………</w:t>
      </w:r>
    </w:p>
    <w:p w14:paraId="0FAFABF2" w14:textId="77777777" w:rsidR="001E7C1B" w:rsidRPr="00496E2B" w:rsidRDefault="001E7C1B" w:rsidP="005D2E9F">
      <w:pPr>
        <w:spacing w:after="0" w:line="240" w:lineRule="auto"/>
        <w:rPr>
          <w:rFonts w:asciiTheme="minorHAnsi" w:hAnsiTheme="minorHAnsi" w:cstheme="minorHAnsi"/>
        </w:rPr>
      </w:pPr>
      <w:r w:rsidRPr="00496E2B">
        <w:rPr>
          <w:rFonts w:asciiTheme="minorHAnsi" w:hAnsiTheme="minorHAnsi" w:cstheme="minorHAnsi"/>
        </w:rPr>
        <w:t>Št. pogodbe: .......................</w:t>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t>Št. pogodbe: .......................</w:t>
      </w:r>
    </w:p>
    <w:p w14:paraId="61641F28" w14:textId="77777777" w:rsidR="001E7C1B" w:rsidRPr="00496E2B" w:rsidRDefault="001E7C1B" w:rsidP="005D2E9F">
      <w:pPr>
        <w:spacing w:after="0" w:line="240" w:lineRule="auto"/>
        <w:rPr>
          <w:rFonts w:asciiTheme="minorHAnsi" w:hAnsiTheme="minorHAnsi" w:cstheme="minorHAnsi"/>
        </w:rPr>
      </w:pPr>
    </w:p>
    <w:p w14:paraId="590C1CDE" w14:textId="77777777" w:rsidR="001E7C1B" w:rsidRPr="00496E2B" w:rsidRDefault="001E7C1B" w:rsidP="005D2E9F">
      <w:pPr>
        <w:spacing w:after="0" w:line="240" w:lineRule="auto"/>
        <w:rPr>
          <w:rFonts w:asciiTheme="minorHAnsi" w:hAnsiTheme="minorHAnsi" w:cstheme="minorHAnsi"/>
          <w:b/>
        </w:rPr>
      </w:pPr>
      <w:r w:rsidRPr="00496E2B">
        <w:rPr>
          <w:rFonts w:asciiTheme="minorHAnsi" w:hAnsiTheme="minorHAnsi" w:cstheme="minorHAnsi"/>
          <w:b/>
        </w:rPr>
        <w:t xml:space="preserve">Zavod za zdravstveno </w:t>
      </w:r>
      <w:r w:rsidRPr="00496E2B">
        <w:rPr>
          <w:rFonts w:asciiTheme="minorHAnsi" w:hAnsiTheme="minorHAnsi" w:cstheme="minorHAnsi"/>
          <w:b/>
        </w:rPr>
        <w:tab/>
      </w:r>
      <w:r w:rsidRPr="00496E2B">
        <w:rPr>
          <w:rFonts w:asciiTheme="minorHAnsi" w:hAnsiTheme="minorHAnsi" w:cstheme="minorHAnsi"/>
          <w:b/>
        </w:rPr>
        <w:tab/>
      </w:r>
      <w:r w:rsidRPr="00496E2B">
        <w:rPr>
          <w:rFonts w:asciiTheme="minorHAnsi" w:hAnsiTheme="minorHAnsi" w:cstheme="minorHAnsi"/>
          <w:b/>
        </w:rPr>
        <w:tab/>
      </w:r>
      <w:r w:rsidRPr="00496E2B">
        <w:rPr>
          <w:rFonts w:asciiTheme="minorHAnsi" w:hAnsiTheme="minorHAnsi" w:cstheme="minorHAnsi"/>
          <w:b/>
        </w:rPr>
        <w:tab/>
      </w:r>
      <w:r w:rsidRPr="00496E2B">
        <w:rPr>
          <w:rFonts w:asciiTheme="minorHAnsi" w:hAnsiTheme="minorHAnsi" w:cstheme="minorHAnsi"/>
          <w:b/>
        </w:rPr>
        <w:tab/>
        <w:t>………………………</w:t>
      </w:r>
    </w:p>
    <w:p w14:paraId="40BC5A99" w14:textId="77777777" w:rsidR="001E7C1B" w:rsidRPr="00496E2B" w:rsidRDefault="001E7C1B" w:rsidP="005D2E9F">
      <w:pPr>
        <w:spacing w:after="0" w:line="240" w:lineRule="auto"/>
        <w:rPr>
          <w:rFonts w:asciiTheme="minorHAnsi" w:hAnsiTheme="minorHAnsi" w:cstheme="minorHAnsi"/>
        </w:rPr>
      </w:pPr>
      <w:r w:rsidRPr="00496E2B">
        <w:rPr>
          <w:rFonts w:asciiTheme="minorHAnsi" w:hAnsiTheme="minorHAnsi" w:cstheme="minorHAnsi"/>
          <w:b/>
        </w:rPr>
        <w:t>zavarovanje Slovenije</w:t>
      </w:r>
      <w:r w:rsidRPr="00496E2B">
        <w:rPr>
          <w:rFonts w:asciiTheme="minorHAnsi" w:hAnsiTheme="minorHAnsi" w:cstheme="minorHAnsi"/>
          <w:b/>
        </w:rPr>
        <w:tab/>
      </w:r>
      <w:r w:rsidRPr="00496E2B">
        <w:rPr>
          <w:rFonts w:asciiTheme="minorHAnsi" w:hAnsiTheme="minorHAnsi" w:cstheme="minorHAnsi"/>
          <w:b/>
        </w:rPr>
        <w:tab/>
      </w:r>
      <w:r w:rsidRPr="00496E2B">
        <w:rPr>
          <w:rFonts w:asciiTheme="minorHAnsi" w:hAnsiTheme="minorHAnsi" w:cstheme="minorHAnsi"/>
          <w:b/>
        </w:rPr>
        <w:tab/>
      </w:r>
      <w:r w:rsidRPr="00496E2B">
        <w:rPr>
          <w:rFonts w:asciiTheme="minorHAnsi" w:hAnsiTheme="minorHAnsi" w:cstheme="minorHAnsi"/>
          <w:b/>
        </w:rPr>
        <w:tab/>
      </w:r>
      <w:r w:rsidRPr="00496E2B">
        <w:rPr>
          <w:rFonts w:asciiTheme="minorHAnsi" w:hAnsiTheme="minorHAnsi" w:cstheme="minorHAnsi"/>
          <w:b/>
        </w:rPr>
        <w:tab/>
      </w:r>
      <w:r w:rsidRPr="00496E2B">
        <w:rPr>
          <w:rFonts w:asciiTheme="minorHAnsi" w:hAnsiTheme="minorHAnsi" w:cstheme="minorHAnsi"/>
          <w:b/>
        </w:rPr>
        <w:tab/>
      </w:r>
      <w:r w:rsidRPr="00496E2B">
        <w:rPr>
          <w:rFonts w:asciiTheme="minorHAnsi" w:hAnsiTheme="minorHAnsi" w:cstheme="minorHAnsi"/>
          <w:b/>
        </w:rPr>
        <w:tab/>
      </w:r>
      <w:r w:rsidRPr="00496E2B">
        <w:rPr>
          <w:rFonts w:asciiTheme="minorHAnsi" w:hAnsiTheme="minorHAnsi" w:cstheme="minorHAnsi"/>
        </w:rPr>
        <w:tab/>
      </w:r>
      <w:r w:rsidRPr="00496E2B">
        <w:rPr>
          <w:rFonts w:asciiTheme="minorHAnsi" w:hAnsiTheme="minorHAnsi" w:cstheme="minorHAnsi"/>
        </w:rPr>
        <w:tab/>
      </w:r>
    </w:p>
    <w:p w14:paraId="14EC7348" w14:textId="77777777" w:rsidR="001E7C1B" w:rsidRPr="00496E2B" w:rsidRDefault="001E7C1B" w:rsidP="005D2E9F">
      <w:pPr>
        <w:spacing w:after="0" w:line="240" w:lineRule="auto"/>
        <w:rPr>
          <w:rFonts w:asciiTheme="minorHAnsi" w:hAnsiTheme="minorHAnsi" w:cstheme="minorHAnsi"/>
        </w:rPr>
      </w:pPr>
    </w:p>
    <w:p w14:paraId="4E0F4083" w14:textId="1BBA6F81" w:rsidR="001E7C1B" w:rsidRPr="00496E2B" w:rsidRDefault="001E7C1B" w:rsidP="005D2E9F">
      <w:pPr>
        <w:spacing w:after="0" w:line="240" w:lineRule="auto"/>
        <w:jc w:val="both"/>
        <w:rPr>
          <w:rFonts w:asciiTheme="minorHAnsi" w:hAnsiTheme="minorHAnsi" w:cstheme="minorHAnsi"/>
        </w:rPr>
      </w:pPr>
      <w:r w:rsidRPr="00496E2B">
        <w:rPr>
          <w:rFonts w:asciiTheme="minorHAnsi" w:hAnsiTheme="minorHAnsi" w:cstheme="minorHAnsi"/>
        </w:rPr>
        <w:t>Generalni direktor:</w:t>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t>Direktor/ica:</w:t>
      </w:r>
    </w:p>
    <w:p w14:paraId="3A2AB3A3" w14:textId="77777777" w:rsidR="001E7C1B" w:rsidRPr="00496E2B" w:rsidRDefault="001E7C1B" w:rsidP="005D2E9F">
      <w:pPr>
        <w:spacing w:after="0" w:line="240" w:lineRule="auto"/>
        <w:jc w:val="both"/>
        <w:rPr>
          <w:rFonts w:asciiTheme="minorHAnsi" w:hAnsiTheme="minorHAnsi" w:cstheme="minorHAnsi"/>
        </w:rPr>
      </w:pPr>
    </w:p>
    <w:p w14:paraId="133A4A16" w14:textId="77777777" w:rsidR="001E7C1B" w:rsidRPr="00496E2B" w:rsidRDefault="001E7C1B" w:rsidP="005D2E9F">
      <w:pPr>
        <w:spacing w:after="0" w:line="240" w:lineRule="auto"/>
        <w:jc w:val="both"/>
        <w:rPr>
          <w:rFonts w:asciiTheme="minorHAnsi" w:hAnsiTheme="minorHAnsi" w:cstheme="minorHAnsi"/>
        </w:rPr>
      </w:pPr>
      <w:r w:rsidRPr="00496E2B">
        <w:rPr>
          <w:rFonts w:asciiTheme="minorHAnsi" w:hAnsiTheme="minorHAnsi" w:cstheme="minorHAnsi"/>
        </w:rPr>
        <w:t>............................……….</w:t>
      </w:r>
      <w:r w:rsidRPr="00496E2B">
        <w:rPr>
          <w:rFonts w:asciiTheme="minorHAnsi" w:hAnsiTheme="minorHAnsi" w:cstheme="minorHAnsi"/>
        </w:rPr>
        <w:tab/>
        <w:t>(žig)</w:t>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t>..........................………… (žig)</w:t>
      </w:r>
    </w:p>
    <w:p w14:paraId="3E38E79D" w14:textId="6DB2BA75" w:rsidR="001E7C1B" w:rsidRPr="00496E2B" w:rsidRDefault="001E7C1B" w:rsidP="005D2E9F">
      <w:pPr>
        <w:spacing w:after="0" w:line="240" w:lineRule="auto"/>
        <w:rPr>
          <w:rFonts w:asciiTheme="minorHAnsi" w:hAnsiTheme="minorHAnsi" w:cstheme="minorHAnsi"/>
        </w:rPr>
      </w:pPr>
      <w:r w:rsidRPr="00496E2B">
        <w:rPr>
          <w:rFonts w:asciiTheme="minorHAnsi" w:eastAsia="Arial Unicode MS" w:hAnsiTheme="minorHAnsi" w:cstheme="minorHAnsi"/>
          <w:kern w:val="1"/>
        </w:rPr>
        <w:t>mag. Robert Ljoljo</w:t>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t>…</w:t>
      </w:r>
    </w:p>
    <w:p w14:paraId="559C7C34" w14:textId="77777777" w:rsidR="009B025B" w:rsidRPr="00496E2B" w:rsidRDefault="009B025B" w:rsidP="005D2E9F">
      <w:pPr>
        <w:spacing w:after="0" w:line="240" w:lineRule="auto"/>
        <w:jc w:val="both"/>
        <w:rPr>
          <w:rFonts w:asciiTheme="minorHAnsi" w:hAnsiTheme="minorHAnsi" w:cstheme="minorHAnsi"/>
          <w:b/>
        </w:rPr>
      </w:pPr>
    </w:p>
    <w:p w14:paraId="45C2E399" w14:textId="77777777" w:rsidR="009B025B" w:rsidRPr="00496E2B" w:rsidRDefault="009B025B" w:rsidP="005D2E9F">
      <w:pPr>
        <w:spacing w:after="0" w:line="240" w:lineRule="auto"/>
        <w:jc w:val="both"/>
        <w:rPr>
          <w:rFonts w:asciiTheme="minorHAnsi" w:hAnsiTheme="minorHAnsi" w:cstheme="minorHAnsi"/>
          <w:b/>
        </w:rPr>
      </w:pPr>
    </w:p>
    <w:p w14:paraId="494D5D69" w14:textId="5CBB6F30" w:rsidR="009B025B" w:rsidRPr="00496E2B" w:rsidRDefault="009B025B" w:rsidP="005D2E9F">
      <w:pPr>
        <w:spacing w:after="160" w:line="240" w:lineRule="auto"/>
        <w:rPr>
          <w:rFonts w:asciiTheme="minorHAnsi" w:hAnsiTheme="minorHAnsi" w:cstheme="minorHAnsi"/>
          <w:b/>
        </w:rPr>
      </w:pPr>
      <w:r w:rsidRPr="00496E2B">
        <w:rPr>
          <w:rFonts w:asciiTheme="minorHAnsi" w:hAnsiTheme="minorHAnsi" w:cstheme="minorHAnsi"/>
          <w:b/>
        </w:rPr>
        <w:br w:type="page"/>
      </w:r>
    </w:p>
    <w:p w14:paraId="7AF3A847" w14:textId="1FA8EA11" w:rsidR="001E7C1B" w:rsidRPr="00496E2B" w:rsidRDefault="001E7C1B" w:rsidP="005D2E9F">
      <w:pPr>
        <w:spacing w:after="0" w:line="240" w:lineRule="auto"/>
        <w:jc w:val="both"/>
        <w:rPr>
          <w:rFonts w:asciiTheme="minorHAnsi" w:hAnsiTheme="minorHAnsi" w:cstheme="minorHAnsi"/>
          <w:b/>
        </w:rPr>
      </w:pPr>
      <w:r w:rsidRPr="00496E2B">
        <w:rPr>
          <w:rFonts w:asciiTheme="minorHAnsi" w:hAnsiTheme="minorHAnsi" w:cstheme="minorHAnsi"/>
          <w:b/>
        </w:rPr>
        <w:lastRenderedPageBreak/>
        <w:t>PRILOGA A: Informacije o obdelavi</w:t>
      </w:r>
    </w:p>
    <w:p w14:paraId="708B9597" w14:textId="77777777" w:rsidR="001E7C1B" w:rsidRPr="00496E2B" w:rsidRDefault="001E7C1B" w:rsidP="005D2E9F">
      <w:pPr>
        <w:spacing w:after="0" w:line="240" w:lineRule="auto"/>
        <w:jc w:val="both"/>
        <w:rPr>
          <w:rFonts w:asciiTheme="minorHAnsi" w:hAnsiTheme="minorHAnsi" w:cstheme="minorHAnsi"/>
        </w:rPr>
      </w:pPr>
    </w:p>
    <w:p w14:paraId="56F28606" w14:textId="23B3766A" w:rsidR="001E7C1B" w:rsidRPr="00496E2B" w:rsidRDefault="001E7C1B" w:rsidP="005D2E9F">
      <w:pPr>
        <w:spacing w:after="120" w:line="240" w:lineRule="auto"/>
        <w:jc w:val="both"/>
        <w:rPr>
          <w:rFonts w:asciiTheme="minorHAnsi" w:hAnsiTheme="minorHAnsi" w:cstheme="minorHAnsi"/>
        </w:rPr>
      </w:pPr>
      <w:r w:rsidRPr="00496E2B">
        <w:rPr>
          <w:rFonts w:asciiTheme="minorHAnsi" w:hAnsiTheme="minorHAnsi" w:cstheme="minorHAnsi"/>
        </w:rPr>
        <w:t xml:space="preserve">Namen obdelave osebnih podatkov s strani obdelovalca v imenu in za račun upravljavca so storitve </w:t>
      </w:r>
      <w:r w:rsidR="00B04F10" w:rsidRPr="00496E2B">
        <w:rPr>
          <w:rFonts w:asciiTheme="minorHAnsi" w:hAnsiTheme="minorHAnsi" w:cstheme="minorHAnsi"/>
        </w:rPr>
        <w:t>vzdrževanja in razvoja programske opreme Multimedijskega kontaktnega centra Zavoda za zdravstveno zavarovanje Slovenije.</w:t>
      </w:r>
    </w:p>
    <w:p w14:paraId="442AAFE5" w14:textId="4AABC31D" w:rsidR="001E7C1B" w:rsidRPr="00496E2B" w:rsidRDefault="001E7C1B" w:rsidP="005D2E9F">
      <w:pPr>
        <w:spacing w:after="0" w:line="240" w:lineRule="auto"/>
        <w:jc w:val="both"/>
        <w:rPr>
          <w:rFonts w:asciiTheme="minorHAnsi" w:hAnsiTheme="minorHAnsi" w:cstheme="minorHAnsi"/>
        </w:rPr>
      </w:pPr>
      <w:r w:rsidRPr="00496E2B">
        <w:rPr>
          <w:rFonts w:asciiTheme="minorHAnsi" w:hAnsiTheme="minorHAnsi" w:cstheme="minorHAnsi"/>
        </w:rPr>
        <w:t>Obdelava osebnih podatkov vključuje naslednje vrste osebnih podatkov:</w:t>
      </w:r>
    </w:p>
    <w:p w14:paraId="380774CC" w14:textId="067102AD" w:rsidR="001E7C1B" w:rsidRPr="00496E2B" w:rsidRDefault="00C53E47" w:rsidP="005D2E9F">
      <w:pPr>
        <w:pStyle w:val="Odstavekseznama"/>
        <w:numPr>
          <w:ilvl w:val="0"/>
          <w:numId w:val="36"/>
        </w:numPr>
        <w:spacing w:after="120" w:line="240" w:lineRule="auto"/>
        <w:ind w:left="714" w:hanging="357"/>
        <w:contextualSpacing w:val="0"/>
        <w:jc w:val="both"/>
        <w:rPr>
          <w:rFonts w:asciiTheme="minorHAnsi" w:hAnsiTheme="minorHAnsi" w:cstheme="minorHAnsi"/>
          <w:color w:val="000000" w:themeColor="text1"/>
        </w:rPr>
      </w:pPr>
      <w:r w:rsidRPr="00496E2B">
        <w:rPr>
          <w:rFonts w:asciiTheme="minorHAnsi" w:hAnsiTheme="minorHAnsi" w:cstheme="minorHAnsi"/>
          <w:color w:val="000000" w:themeColor="text1"/>
        </w:rPr>
        <w:t>osebni podatki, ki se nahajajo na podatkovni produkcijski bazi podatkov informacijskega sistema upravljavca in so v nestrukturirani čitljivi obliki.</w:t>
      </w:r>
    </w:p>
    <w:p w14:paraId="73C20CB1" w14:textId="3A6902B5" w:rsidR="001E7C1B" w:rsidRPr="00496E2B" w:rsidRDefault="001E7C1B" w:rsidP="005D2E9F">
      <w:pPr>
        <w:spacing w:after="0" w:line="240" w:lineRule="auto"/>
        <w:jc w:val="both"/>
        <w:rPr>
          <w:rFonts w:asciiTheme="minorHAnsi" w:hAnsiTheme="minorHAnsi" w:cstheme="minorHAnsi"/>
        </w:rPr>
      </w:pPr>
      <w:r w:rsidRPr="00496E2B">
        <w:rPr>
          <w:rFonts w:asciiTheme="minorHAnsi" w:hAnsiTheme="minorHAnsi" w:cstheme="minorHAnsi"/>
        </w:rPr>
        <w:t>Obdelava se nanaša na naslednje kategorije posameznikov:</w:t>
      </w:r>
    </w:p>
    <w:p w14:paraId="31603A71" w14:textId="18DC7C9C" w:rsidR="00C53E47" w:rsidRPr="00496E2B" w:rsidRDefault="00C53E47" w:rsidP="005D2E9F">
      <w:pPr>
        <w:pStyle w:val="Odstavekseznama"/>
        <w:numPr>
          <w:ilvl w:val="0"/>
          <w:numId w:val="36"/>
        </w:numPr>
        <w:spacing w:after="0" w:line="240" w:lineRule="auto"/>
        <w:jc w:val="both"/>
        <w:rPr>
          <w:rFonts w:asciiTheme="minorHAnsi" w:hAnsiTheme="minorHAnsi" w:cstheme="minorHAnsi"/>
          <w:color w:val="000000" w:themeColor="text1"/>
        </w:rPr>
      </w:pPr>
      <w:r w:rsidRPr="00496E2B">
        <w:rPr>
          <w:rFonts w:asciiTheme="minorHAnsi" w:hAnsiTheme="minorHAnsi" w:cstheme="minorHAnsi"/>
          <w:color w:val="000000" w:themeColor="text1"/>
        </w:rPr>
        <w:t>zavarovanci obveznega zdravstvenega zavarovanja in zavarovanci za dolgotrajno oskrbo</w:t>
      </w:r>
    </w:p>
    <w:p w14:paraId="53AEDA4A" w14:textId="77777777" w:rsidR="00C53E47" w:rsidRPr="00496E2B" w:rsidRDefault="00C53E47" w:rsidP="005D2E9F">
      <w:pPr>
        <w:pStyle w:val="Odstavekseznama"/>
        <w:numPr>
          <w:ilvl w:val="0"/>
          <w:numId w:val="36"/>
        </w:numPr>
        <w:spacing w:after="0" w:line="240" w:lineRule="auto"/>
        <w:jc w:val="both"/>
        <w:rPr>
          <w:rFonts w:asciiTheme="minorHAnsi" w:hAnsiTheme="minorHAnsi" w:cstheme="minorHAnsi"/>
          <w:color w:val="000000" w:themeColor="text1"/>
        </w:rPr>
      </w:pPr>
      <w:r w:rsidRPr="00496E2B">
        <w:rPr>
          <w:rFonts w:asciiTheme="minorHAnsi" w:hAnsiTheme="minorHAnsi" w:cstheme="minorHAnsi"/>
          <w:color w:val="000000" w:themeColor="text1"/>
        </w:rPr>
        <w:t>zaposleni pri upravljavcu</w:t>
      </w:r>
    </w:p>
    <w:p w14:paraId="75F92F88" w14:textId="77777777" w:rsidR="00C53E47" w:rsidRPr="00496E2B" w:rsidRDefault="00C53E47" w:rsidP="005D2E9F">
      <w:pPr>
        <w:pStyle w:val="Odstavekseznama"/>
        <w:numPr>
          <w:ilvl w:val="0"/>
          <w:numId w:val="36"/>
        </w:numPr>
        <w:spacing w:after="0" w:line="240" w:lineRule="auto"/>
        <w:jc w:val="both"/>
        <w:rPr>
          <w:rFonts w:asciiTheme="minorHAnsi" w:hAnsiTheme="minorHAnsi" w:cstheme="minorHAnsi"/>
          <w:color w:val="000000" w:themeColor="text1"/>
        </w:rPr>
      </w:pPr>
      <w:r w:rsidRPr="00496E2B">
        <w:rPr>
          <w:rFonts w:asciiTheme="minorHAnsi" w:hAnsiTheme="minorHAnsi" w:cstheme="minorHAnsi"/>
          <w:color w:val="000000" w:themeColor="text1"/>
        </w:rPr>
        <w:t xml:space="preserve">zaposleni pri izvajalcih zdravstvenih storitev, dobaviteljih medicinskih pripomočkov, lekarnah  </w:t>
      </w:r>
    </w:p>
    <w:p w14:paraId="6ED6D4C8" w14:textId="77777777" w:rsidR="001E7C1B" w:rsidRPr="00496E2B" w:rsidRDefault="001E7C1B" w:rsidP="005D2E9F">
      <w:pPr>
        <w:spacing w:after="0" w:line="240" w:lineRule="auto"/>
        <w:jc w:val="both"/>
        <w:rPr>
          <w:rFonts w:asciiTheme="minorHAnsi" w:hAnsiTheme="minorHAnsi" w:cstheme="minorHAnsi"/>
        </w:rPr>
      </w:pPr>
    </w:p>
    <w:p w14:paraId="2762DA54" w14:textId="3559E9DD" w:rsidR="001E7C1B" w:rsidRPr="00496E2B" w:rsidRDefault="001E7C1B" w:rsidP="005D2E9F">
      <w:pPr>
        <w:spacing w:after="120" w:line="240" w:lineRule="auto"/>
        <w:jc w:val="both"/>
        <w:rPr>
          <w:rFonts w:asciiTheme="minorHAnsi" w:hAnsiTheme="minorHAnsi" w:cstheme="minorHAnsi"/>
          <w:b/>
          <w:bCs/>
        </w:rPr>
      </w:pPr>
      <w:r w:rsidRPr="00496E2B">
        <w:rPr>
          <w:rFonts w:asciiTheme="minorHAnsi" w:hAnsiTheme="minorHAnsi" w:cstheme="minorHAnsi"/>
          <w:b/>
          <w:bCs/>
        </w:rPr>
        <w:t>Trajanje obdelave</w:t>
      </w:r>
    </w:p>
    <w:p w14:paraId="165E7D6B" w14:textId="77777777" w:rsidR="001E7C1B" w:rsidRPr="00496E2B" w:rsidRDefault="001E7C1B" w:rsidP="005D2E9F">
      <w:pPr>
        <w:spacing w:after="0" w:line="240" w:lineRule="auto"/>
        <w:jc w:val="both"/>
        <w:rPr>
          <w:rFonts w:asciiTheme="minorHAnsi" w:hAnsiTheme="minorHAnsi" w:cstheme="minorHAnsi"/>
          <w:bCs/>
        </w:rPr>
      </w:pPr>
      <w:r w:rsidRPr="00496E2B">
        <w:rPr>
          <w:rFonts w:asciiTheme="minorHAnsi" w:hAnsiTheme="minorHAnsi" w:cstheme="minorHAnsi"/>
        </w:rPr>
        <w:t>Obdelava osebnih podatkov s strani obdelovalca v imenu in za račun upravljavca se lahko začne z dnem pričetka izvajanja storitev po krovni pogodbi. Obdelava bo trajala za čas veljavnosti trajanja krovne pogodbe.</w:t>
      </w:r>
    </w:p>
    <w:p w14:paraId="41FE2E7D" w14:textId="77777777" w:rsidR="001E7C1B" w:rsidRPr="00496E2B" w:rsidRDefault="001E7C1B" w:rsidP="005D2E9F">
      <w:pPr>
        <w:spacing w:line="240" w:lineRule="auto"/>
        <w:rPr>
          <w:rFonts w:asciiTheme="minorHAnsi" w:hAnsiTheme="minorHAnsi" w:cstheme="minorHAnsi"/>
        </w:rPr>
      </w:pPr>
      <w:bookmarkStart w:id="46" w:name="_Ref501111172"/>
      <w:r w:rsidRPr="00496E2B">
        <w:rPr>
          <w:rFonts w:asciiTheme="minorHAnsi" w:hAnsiTheme="minorHAnsi" w:cstheme="minorHAnsi"/>
        </w:rPr>
        <w:br w:type="page"/>
      </w:r>
      <w:bookmarkEnd w:id="46"/>
    </w:p>
    <w:p w14:paraId="4F4A493A" w14:textId="77777777" w:rsidR="001E7C1B" w:rsidRPr="00496E2B" w:rsidRDefault="001E7C1B" w:rsidP="005D2E9F">
      <w:pPr>
        <w:spacing w:after="0" w:line="240" w:lineRule="auto"/>
        <w:jc w:val="both"/>
        <w:rPr>
          <w:rFonts w:asciiTheme="minorHAnsi" w:hAnsiTheme="minorHAnsi" w:cstheme="minorHAnsi"/>
          <w:b/>
        </w:rPr>
      </w:pPr>
      <w:r w:rsidRPr="00496E2B">
        <w:rPr>
          <w:rFonts w:asciiTheme="minorHAnsi" w:hAnsiTheme="minorHAnsi" w:cstheme="minorHAnsi"/>
          <w:b/>
        </w:rPr>
        <w:lastRenderedPageBreak/>
        <w:t>PRILOGA B: Odobreni pod-obdelovalci</w:t>
      </w:r>
    </w:p>
    <w:p w14:paraId="6FE80B69" w14:textId="77777777" w:rsidR="001E7C1B" w:rsidRPr="00496E2B" w:rsidRDefault="001E7C1B" w:rsidP="005D2E9F">
      <w:pPr>
        <w:spacing w:after="0" w:line="240" w:lineRule="auto"/>
        <w:jc w:val="both"/>
        <w:rPr>
          <w:rFonts w:asciiTheme="minorHAnsi" w:hAnsiTheme="minorHAnsi" w:cstheme="minorHAnsi"/>
          <w:b/>
        </w:rPr>
      </w:pPr>
    </w:p>
    <w:p w14:paraId="340AB714" w14:textId="77777777" w:rsidR="001E7C1B" w:rsidRPr="00496E2B" w:rsidRDefault="001E7C1B" w:rsidP="005D2E9F">
      <w:pPr>
        <w:spacing w:after="0" w:line="240" w:lineRule="auto"/>
        <w:jc w:val="both"/>
        <w:rPr>
          <w:rFonts w:asciiTheme="minorHAnsi" w:hAnsiTheme="minorHAnsi" w:cstheme="minorHAnsi"/>
          <w:b/>
        </w:rPr>
      </w:pPr>
      <w:r w:rsidRPr="00496E2B">
        <w:rPr>
          <w:rFonts w:asciiTheme="minorHAnsi" w:hAnsiTheme="minorHAnsi" w:cstheme="minorHAnsi"/>
          <w:b/>
        </w:rPr>
        <w:t>Odobreni pod-obdelovalci:</w:t>
      </w:r>
    </w:p>
    <w:p w14:paraId="1A1E3E87" w14:textId="77777777" w:rsidR="001E7C1B" w:rsidRPr="00496E2B" w:rsidRDefault="001E7C1B" w:rsidP="005D2E9F">
      <w:pPr>
        <w:spacing w:after="0" w:line="240" w:lineRule="auto"/>
        <w:jc w:val="both"/>
        <w:rPr>
          <w:rFonts w:asciiTheme="minorHAnsi" w:hAnsiTheme="minorHAnsi" w:cstheme="minorHAnsi"/>
        </w:rPr>
      </w:pPr>
    </w:p>
    <w:p w14:paraId="155186BB" w14:textId="77777777" w:rsidR="001E7C1B" w:rsidRPr="00496E2B" w:rsidRDefault="001E7C1B" w:rsidP="005D2E9F">
      <w:pPr>
        <w:spacing w:after="0" w:line="240" w:lineRule="auto"/>
        <w:jc w:val="both"/>
        <w:rPr>
          <w:rFonts w:asciiTheme="minorHAnsi" w:hAnsiTheme="minorHAnsi" w:cstheme="minorHAnsi"/>
        </w:rPr>
      </w:pPr>
      <w:r w:rsidRPr="00496E2B">
        <w:rPr>
          <w:rFonts w:asciiTheme="minorHAnsi" w:hAnsiTheme="minorHAnsi" w:cstheme="minorHAnsi"/>
        </w:rPr>
        <w:t xml:space="preserve">S pričetkom izvajanja </w:t>
      </w:r>
      <w:r w:rsidRPr="00496E2B">
        <w:rPr>
          <w:rFonts w:asciiTheme="minorHAnsi" w:hAnsiTheme="minorHAnsi" w:cstheme="minorHAnsi"/>
          <w:i/>
        </w:rPr>
        <w:t>pogodbe/aneksa k pogodbi</w:t>
      </w:r>
      <w:r w:rsidRPr="00496E2B">
        <w:rPr>
          <w:rFonts w:asciiTheme="minorHAnsi" w:hAnsiTheme="minorHAnsi" w:cstheme="minorHAnsi"/>
        </w:rPr>
        <w:t xml:space="preserve"> upravljavec odobri uporabo storitev naslednjih pod-obdelovalcev:</w:t>
      </w:r>
    </w:p>
    <w:p w14:paraId="73AA648F" w14:textId="77777777" w:rsidR="001E7C1B" w:rsidRPr="00496E2B" w:rsidRDefault="001E7C1B" w:rsidP="005D2E9F">
      <w:pPr>
        <w:spacing w:after="0" w:line="240" w:lineRule="auto"/>
        <w:jc w:val="both"/>
        <w:rPr>
          <w:rFonts w:asciiTheme="minorHAnsi" w:hAnsiTheme="minorHAnsi" w:cstheme="minorHAnsi"/>
          <w:i/>
        </w:rPr>
      </w:pPr>
      <w:r w:rsidRPr="00496E2B">
        <w:rPr>
          <w:rFonts w:asciiTheme="minorHAnsi" w:hAnsiTheme="minorHAnsi" w:cstheme="minorHAnsi"/>
          <w:i/>
        </w:rPr>
        <w:t>Naziv/-i: ________</w:t>
      </w:r>
    </w:p>
    <w:p w14:paraId="6AE0BDBA" w14:textId="77777777" w:rsidR="001E7C1B" w:rsidRPr="00496E2B" w:rsidRDefault="001E7C1B" w:rsidP="005D2E9F">
      <w:pPr>
        <w:spacing w:after="0" w:line="240" w:lineRule="auto"/>
        <w:jc w:val="both"/>
        <w:rPr>
          <w:rFonts w:asciiTheme="minorHAnsi" w:hAnsiTheme="minorHAnsi" w:cstheme="minorHAnsi"/>
          <w:i/>
        </w:rPr>
      </w:pPr>
      <w:r w:rsidRPr="00496E2B">
        <w:rPr>
          <w:rFonts w:asciiTheme="minorHAnsi" w:hAnsiTheme="minorHAnsi" w:cstheme="minorHAnsi"/>
          <w:i/>
        </w:rPr>
        <w:t>Matična/-e številka/-e: ________</w:t>
      </w:r>
    </w:p>
    <w:p w14:paraId="4ADB8B78" w14:textId="77777777" w:rsidR="001E7C1B" w:rsidRPr="00496E2B" w:rsidRDefault="001E7C1B" w:rsidP="005D2E9F">
      <w:pPr>
        <w:spacing w:after="0" w:line="240" w:lineRule="auto"/>
        <w:jc w:val="both"/>
        <w:rPr>
          <w:rFonts w:asciiTheme="minorHAnsi" w:hAnsiTheme="minorHAnsi" w:cstheme="minorHAnsi"/>
          <w:i/>
        </w:rPr>
      </w:pPr>
      <w:r w:rsidRPr="00496E2B">
        <w:rPr>
          <w:rFonts w:asciiTheme="minorHAnsi" w:hAnsiTheme="minorHAnsi" w:cstheme="minorHAnsi"/>
          <w:i/>
        </w:rPr>
        <w:t>Davčna/-e številka/-e: _____________</w:t>
      </w:r>
    </w:p>
    <w:p w14:paraId="63826105" w14:textId="77777777" w:rsidR="001E7C1B" w:rsidRPr="00496E2B" w:rsidRDefault="001E7C1B" w:rsidP="005D2E9F">
      <w:pPr>
        <w:spacing w:after="0" w:line="240" w:lineRule="auto"/>
        <w:jc w:val="both"/>
        <w:rPr>
          <w:rFonts w:asciiTheme="minorHAnsi" w:hAnsiTheme="minorHAnsi" w:cstheme="minorHAnsi"/>
          <w:i/>
        </w:rPr>
      </w:pPr>
      <w:r w:rsidRPr="00496E2B">
        <w:rPr>
          <w:rFonts w:asciiTheme="minorHAnsi" w:hAnsiTheme="minorHAnsi" w:cstheme="minorHAnsi"/>
          <w:i/>
        </w:rPr>
        <w:t>Naslov/-i: ______________</w:t>
      </w:r>
    </w:p>
    <w:p w14:paraId="1BD0E246" w14:textId="77777777" w:rsidR="001E7C1B" w:rsidRPr="00496E2B" w:rsidRDefault="001E7C1B" w:rsidP="005D2E9F">
      <w:pPr>
        <w:spacing w:after="0" w:line="240" w:lineRule="auto"/>
        <w:jc w:val="both"/>
        <w:rPr>
          <w:rFonts w:asciiTheme="minorHAnsi" w:hAnsiTheme="minorHAnsi" w:cstheme="minorHAnsi"/>
          <w:i/>
        </w:rPr>
      </w:pPr>
      <w:r w:rsidRPr="00496E2B">
        <w:rPr>
          <w:rFonts w:asciiTheme="minorHAnsi" w:hAnsiTheme="minorHAnsi" w:cstheme="minorHAnsi"/>
          <w:i/>
        </w:rPr>
        <w:t>Opis obdelav s strani pod-obdelovalca/-ev: _________</w:t>
      </w:r>
    </w:p>
    <w:p w14:paraId="378548A9" w14:textId="77777777" w:rsidR="001E7C1B" w:rsidRPr="00496E2B" w:rsidRDefault="001E7C1B" w:rsidP="005D2E9F">
      <w:pPr>
        <w:spacing w:after="0" w:line="240" w:lineRule="auto"/>
        <w:jc w:val="both"/>
        <w:rPr>
          <w:rFonts w:asciiTheme="minorHAnsi" w:hAnsiTheme="minorHAnsi" w:cstheme="minorHAnsi"/>
          <w:u w:val="single"/>
        </w:rPr>
      </w:pPr>
    </w:p>
    <w:p w14:paraId="0F413BD6" w14:textId="77777777" w:rsidR="001E7C1B" w:rsidRPr="00496E2B" w:rsidRDefault="001E7C1B" w:rsidP="005D2E9F">
      <w:pPr>
        <w:spacing w:line="240" w:lineRule="auto"/>
        <w:jc w:val="both"/>
        <w:rPr>
          <w:rFonts w:asciiTheme="minorHAnsi" w:hAnsiTheme="minorHAnsi" w:cstheme="minorHAnsi"/>
        </w:rPr>
      </w:pPr>
      <w:r w:rsidRPr="00496E2B">
        <w:rPr>
          <w:rFonts w:asciiTheme="minorHAnsi" w:hAnsiTheme="minorHAns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54A13C4F" w14:textId="77777777" w:rsidR="001E7C1B" w:rsidRPr="00496E2B" w:rsidRDefault="001E7C1B" w:rsidP="005D2E9F">
      <w:pPr>
        <w:spacing w:line="240" w:lineRule="auto"/>
        <w:jc w:val="both"/>
        <w:rPr>
          <w:rFonts w:asciiTheme="minorHAnsi" w:hAnsiTheme="minorHAnsi" w:cstheme="minorHAnsi"/>
        </w:rPr>
      </w:pPr>
    </w:p>
    <w:p w14:paraId="48938C0C" w14:textId="77777777" w:rsidR="001E7C1B" w:rsidRPr="00496E2B" w:rsidRDefault="001E7C1B" w:rsidP="005D2E9F">
      <w:pPr>
        <w:spacing w:line="240" w:lineRule="auto"/>
        <w:rPr>
          <w:rFonts w:asciiTheme="minorHAnsi" w:hAnsiTheme="minorHAnsi" w:cstheme="minorHAnsi"/>
          <w:b/>
          <w:bCs/>
        </w:rPr>
      </w:pPr>
    </w:p>
    <w:p w14:paraId="5F709108" w14:textId="77777777" w:rsidR="001E7C1B" w:rsidRPr="00496E2B" w:rsidRDefault="001E7C1B" w:rsidP="005D2E9F">
      <w:pPr>
        <w:spacing w:line="240" w:lineRule="auto"/>
        <w:jc w:val="both"/>
        <w:rPr>
          <w:rFonts w:asciiTheme="minorHAnsi" w:hAnsiTheme="minorHAnsi" w:cstheme="minorHAnsi"/>
        </w:rPr>
      </w:pPr>
      <w:r w:rsidRPr="00496E2B">
        <w:rPr>
          <w:rFonts w:asciiTheme="minorHAnsi" w:hAnsiTheme="minorHAnsi" w:cstheme="minorHAnsi"/>
        </w:rPr>
        <w:br w:type="page"/>
      </w:r>
    </w:p>
    <w:p w14:paraId="7C78D697" w14:textId="77777777" w:rsidR="001E7C1B" w:rsidRPr="00496E2B" w:rsidRDefault="001E7C1B" w:rsidP="005D2E9F">
      <w:pPr>
        <w:spacing w:after="0" w:line="240" w:lineRule="auto"/>
        <w:jc w:val="both"/>
        <w:rPr>
          <w:rFonts w:asciiTheme="minorHAnsi" w:hAnsiTheme="minorHAnsi" w:cstheme="minorHAnsi"/>
          <w:b/>
        </w:rPr>
      </w:pPr>
      <w:r w:rsidRPr="00496E2B">
        <w:rPr>
          <w:rFonts w:asciiTheme="minorHAnsi" w:hAnsiTheme="minorHAnsi" w:cstheme="minorHAnsi"/>
          <w:b/>
        </w:rPr>
        <w:lastRenderedPageBreak/>
        <w:t>Priloga C: Navodilo glede uporabe osebnih podatkov</w:t>
      </w:r>
    </w:p>
    <w:p w14:paraId="42CD5445" w14:textId="77777777" w:rsidR="001E7C1B" w:rsidRPr="00496E2B" w:rsidRDefault="001E7C1B" w:rsidP="005D2E9F">
      <w:pPr>
        <w:spacing w:after="0" w:line="240" w:lineRule="auto"/>
        <w:jc w:val="both"/>
        <w:rPr>
          <w:rFonts w:asciiTheme="minorHAnsi" w:hAnsiTheme="minorHAnsi" w:cstheme="minorHAnsi"/>
        </w:rPr>
      </w:pPr>
    </w:p>
    <w:p w14:paraId="5A26A6D1" w14:textId="77777777" w:rsidR="001E7C1B" w:rsidRPr="00496E2B" w:rsidRDefault="001E7C1B" w:rsidP="005D2E9F">
      <w:pPr>
        <w:keepNext/>
        <w:keepLines/>
        <w:numPr>
          <w:ilvl w:val="0"/>
          <w:numId w:val="37"/>
        </w:numPr>
        <w:spacing w:after="0" w:line="240" w:lineRule="auto"/>
        <w:jc w:val="both"/>
        <w:outlineLvl w:val="1"/>
        <w:rPr>
          <w:rFonts w:asciiTheme="minorHAnsi" w:hAnsiTheme="minorHAnsi" w:cstheme="minorHAnsi"/>
          <w:b/>
          <w:bCs/>
          <w:vanish/>
        </w:rPr>
      </w:pPr>
      <w:bookmarkStart w:id="47" w:name="_Toc14271725"/>
      <w:bookmarkStart w:id="48" w:name="_Toc14271929"/>
      <w:bookmarkStart w:id="49" w:name="_Toc14391529"/>
      <w:bookmarkStart w:id="50" w:name="_Toc14391611"/>
      <w:bookmarkStart w:id="51" w:name="_Toc14391847"/>
      <w:bookmarkStart w:id="52" w:name="_Toc14435437"/>
      <w:bookmarkStart w:id="53" w:name="_Toc29372666"/>
      <w:bookmarkStart w:id="54" w:name="_Toc34396375"/>
      <w:bookmarkStart w:id="55" w:name="_Toc34396572"/>
      <w:bookmarkStart w:id="56" w:name="_Toc42250689"/>
      <w:bookmarkStart w:id="57" w:name="_Toc42251001"/>
      <w:bookmarkStart w:id="58" w:name="_Toc99710181"/>
      <w:bookmarkStart w:id="59" w:name="_Toc100306985"/>
      <w:bookmarkStart w:id="60" w:name="_Toc103754103"/>
      <w:bookmarkStart w:id="61" w:name="_Toc105397568"/>
      <w:bookmarkStart w:id="62" w:name="_Toc109981743"/>
      <w:bookmarkStart w:id="63" w:name="_Toc109982410"/>
      <w:bookmarkStart w:id="64" w:name="_Toc110846336"/>
      <w:bookmarkStart w:id="65" w:name="_Toc128493482"/>
      <w:bookmarkStart w:id="66" w:name="_Toc128493713"/>
      <w:bookmarkStart w:id="67" w:name="_Toc128493890"/>
      <w:bookmarkStart w:id="68" w:name="_Toc129170956"/>
      <w:bookmarkStart w:id="69" w:name="_Toc129329707"/>
      <w:bookmarkStart w:id="70" w:name="_Toc129329773"/>
      <w:bookmarkStart w:id="71" w:name="_Toc129345213"/>
      <w:bookmarkStart w:id="72" w:name="_Toc501369811"/>
      <w:bookmarkStart w:id="73" w:name="_Toc505602990"/>
      <w:bookmarkStart w:id="74" w:name="_Toc505780023"/>
      <w:bookmarkStart w:id="75" w:name="_Toc506305867"/>
      <w:bookmarkStart w:id="76" w:name="_Toc51103588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bookmarkEnd w:id="72"/>
    <w:bookmarkEnd w:id="73"/>
    <w:bookmarkEnd w:id="74"/>
    <w:bookmarkEnd w:id="75"/>
    <w:bookmarkEnd w:id="76"/>
    <w:p w14:paraId="372A1B96" w14:textId="5372C1AF" w:rsidR="001E7C1B" w:rsidRPr="00496E2B" w:rsidRDefault="001E7C1B" w:rsidP="005D2E9F">
      <w:pPr>
        <w:spacing w:after="120" w:line="240" w:lineRule="auto"/>
        <w:jc w:val="both"/>
        <w:rPr>
          <w:rFonts w:asciiTheme="minorHAnsi" w:hAnsiTheme="minorHAnsi" w:cstheme="minorHAnsi"/>
          <w:b/>
        </w:rPr>
      </w:pPr>
      <w:r w:rsidRPr="00496E2B">
        <w:rPr>
          <w:rFonts w:asciiTheme="minorHAnsi" w:hAnsiTheme="minorHAnsi" w:cstheme="minorHAnsi"/>
          <w:b/>
        </w:rPr>
        <w:t>C.1</w:t>
      </w:r>
      <w:r w:rsidRPr="00496E2B">
        <w:rPr>
          <w:rFonts w:asciiTheme="minorHAnsi" w:hAnsiTheme="minorHAnsi" w:cstheme="minorHAnsi"/>
          <w:b/>
        </w:rPr>
        <w:tab/>
        <w:t>Predmet navodila glede obdelave osebnih podatkov</w:t>
      </w:r>
    </w:p>
    <w:p w14:paraId="15CB2EA8" w14:textId="6A68C5DA" w:rsidR="00C53E47" w:rsidRPr="00496E2B" w:rsidRDefault="001E7C1B" w:rsidP="005D2E9F">
      <w:pPr>
        <w:spacing w:after="120" w:line="240" w:lineRule="auto"/>
        <w:jc w:val="both"/>
        <w:rPr>
          <w:rFonts w:asciiTheme="minorHAnsi" w:hAnsiTheme="minorHAnsi" w:cstheme="minorHAnsi"/>
        </w:rPr>
      </w:pPr>
      <w:r w:rsidRPr="00496E2B">
        <w:rPr>
          <w:rFonts w:asciiTheme="minorHAnsi" w:hAnsiTheme="minorHAnsi" w:cstheme="minorHAnsi"/>
        </w:rPr>
        <w:t>Obdelava osebnih podatkov s strani obdelovalca v imenu in za račun upravljavca vključuje storitve</w:t>
      </w:r>
      <w:r w:rsidR="00C53E47" w:rsidRPr="00496E2B">
        <w:rPr>
          <w:rFonts w:asciiTheme="minorHAnsi" w:hAnsiTheme="minorHAnsi" w:cstheme="minorHAnsi"/>
        </w:rPr>
        <w:t xml:space="preserve"> načrtovanja, dobave, namestitve, konfiguracije, migracije, upravljanja, monitoringa, diagnostike, podpore, vzdrževanja ter nadgradnje zasebnega oblačnega okolja, vzpostavljenega na osnovi hiperkonvergenčne infrastrukture (HCI) in programske platforme na dveh fizično ločenih lokacijah naročnika. Obdelovalec v okviru izvajanja pogodbenih storitev praviloma ne obdeluje osebnih podatkov na aplikativni ravni, niti ni namen izvajanja storitev uporaba aplikacijskih informacijskih sistemov upravljavca oziroma vsebinska obdelava podatkov. Obdelava se izvaja izključno na infrastrukturnem, sistemskem in platformnem nivoju (strojna oprema, operacijski sistemi, kontejnerska platforma, virtualizacija, omrežje, shranjevanje, varnostno kopiranje in nadzor delovanja). </w:t>
      </w:r>
    </w:p>
    <w:p w14:paraId="067D4C74" w14:textId="507B3D99" w:rsidR="00C53E47" w:rsidRPr="00496E2B" w:rsidRDefault="00C53E47" w:rsidP="005D2E9F">
      <w:pPr>
        <w:spacing w:after="120" w:line="240" w:lineRule="auto"/>
        <w:jc w:val="both"/>
        <w:rPr>
          <w:rFonts w:asciiTheme="minorHAnsi" w:hAnsiTheme="minorHAnsi" w:cstheme="minorHAnsi"/>
        </w:rPr>
      </w:pPr>
      <w:r w:rsidRPr="00496E2B">
        <w:rPr>
          <w:rFonts w:asciiTheme="minorHAnsi" w:hAnsiTheme="minorHAnsi" w:cstheme="minorHAnsi"/>
        </w:rPr>
        <w:t>Kljub temu lahko obdelovalec v določenih, izjemnih in tehnično utemeljenih primerih pri: diagnostiki napak, analizi delovanja sistema, izvedbi varnostnih, zmogljivostnih ali obnovitvenih testov, reševanju incidentov, izvajanju vzdrževalnih posegov, sodelovanju s proizvajalci strojne ali programske opreme, pride v stik z osebnimi podatki v nestrukturirani obliki, in sicer kot del sistemskih tehničnih artefaktov.</w:t>
      </w:r>
    </w:p>
    <w:p w14:paraId="3B44F9B5" w14:textId="22F6E4A9" w:rsidR="00C53E47" w:rsidRPr="00496E2B" w:rsidRDefault="00C53E47" w:rsidP="005D2E9F">
      <w:pPr>
        <w:spacing w:after="120" w:line="240" w:lineRule="auto"/>
        <w:jc w:val="both"/>
        <w:rPr>
          <w:rFonts w:asciiTheme="minorHAnsi" w:hAnsiTheme="minorHAnsi" w:cstheme="minorHAnsi"/>
        </w:rPr>
      </w:pPr>
      <w:r w:rsidRPr="00496E2B">
        <w:rPr>
          <w:rFonts w:asciiTheme="minorHAnsi" w:hAnsiTheme="minorHAnsi" w:cstheme="minorHAnsi"/>
        </w:rPr>
        <w:t>Dostop do navedenih podatkov je: omejen na najmanjši možni obseg, potreben za odpravo konkretne tehnične težave; časovno omejen in vezan izključno na namen izvedbe diagnostičnega ali vzdrževalnega postopka; izveden le s strani pooblaščenega osebja obdelovalca, ki je zavezano k varovanju zaupnosti.</w:t>
      </w:r>
    </w:p>
    <w:p w14:paraId="602C6467" w14:textId="584AB91D" w:rsidR="00C53E47" w:rsidRPr="00496E2B" w:rsidRDefault="00C53E47" w:rsidP="005D2E9F">
      <w:pPr>
        <w:spacing w:after="0" w:line="240" w:lineRule="auto"/>
        <w:contextualSpacing/>
        <w:jc w:val="both"/>
        <w:rPr>
          <w:rFonts w:asciiTheme="minorHAnsi" w:hAnsiTheme="minorHAnsi" w:cstheme="minorHAnsi"/>
        </w:rPr>
      </w:pPr>
      <w:r w:rsidRPr="00496E2B">
        <w:rPr>
          <w:rFonts w:asciiTheme="minorHAnsi" w:hAnsiTheme="minorHAnsi" w:cstheme="minorHAnsi"/>
        </w:rPr>
        <w:t>Obdelava osebnih podatkov v okviru predmetnega javnega naročila je izključno tehnične in podporne narave ter je omejena na zagotavljanje delovanja, razpoložljivosti, varnosti, zanesljivosti in vzdrževanja infrastrukture</w:t>
      </w:r>
      <w:r w:rsidR="00B04F10" w:rsidRPr="00496E2B">
        <w:rPr>
          <w:rFonts w:asciiTheme="minorHAnsi" w:hAnsiTheme="minorHAnsi" w:cstheme="minorHAnsi"/>
        </w:rPr>
        <w:t xml:space="preserve"> Multimedijskega kontaktnega centra Zavoda za zdravstveno zavarovanje Slovenije</w:t>
      </w:r>
      <w:r w:rsidRPr="00496E2B">
        <w:rPr>
          <w:rFonts w:asciiTheme="minorHAnsi" w:hAnsiTheme="minorHAnsi" w:cstheme="minorHAnsi"/>
        </w:rPr>
        <w:t>. Obdelovalec osebnih podatkov ne uporablja za lastne namene, jih ne spreminja, ne analizira vsebinsko in jih ne posreduje tretjim osebam, razen če je to nujno potrebno za izpolnjevanje pogodbenih obveznosti in v skladu z veljavnimi navodili upravljavca.</w:t>
      </w:r>
    </w:p>
    <w:p w14:paraId="3F992EBC" w14:textId="77777777" w:rsidR="001E7C1B" w:rsidRPr="00496E2B" w:rsidRDefault="001E7C1B" w:rsidP="005D2E9F">
      <w:pPr>
        <w:spacing w:after="0" w:line="240" w:lineRule="auto"/>
        <w:jc w:val="both"/>
        <w:rPr>
          <w:rFonts w:asciiTheme="minorHAnsi" w:hAnsiTheme="minorHAnsi" w:cstheme="minorHAnsi"/>
        </w:rPr>
      </w:pPr>
    </w:p>
    <w:p w14:paraId="2D6D9EF8" w14:textId="747D307C" w:rsidR="001E7C1B" w:rsidRPr="00496E2B" w:rsidRDefault="001E7C1B" w:rsidP="005D2E9F">
      <w:pPr>
        <w:spacing w:after="120" w:line="240" w:lineRule="auto"/>
        <w:jc w:val="both"/>
        <w:rPr>
          <w:rFonts w:asciiTheme="minorHAnsi" w:hAnsiTheme="minorHAnsi" w:cstheme="minorHAnsi"/>
          <w:b/>
        </w:rPr>
      </w:pPr>
      <w:r w:rsidRPr="00496E2B">
        <w:rPr>
          <w:rFonts w:asciiTheme="minorHAnsi" w:hAnsiTheme="minorHAnsi" w:cstheme="minorHAnsi"/>
          <w:b/>
        </w:rPr>
        <w:t>C.2</w:t>
      </w:r>
      <w:r w:rsidRPr="00496E2B">
        <w:rPr>
          <w:rFonts w:asciiTheme="minorHAnsi" w:hAnsiTheme="minorHAnsi" w:cstheme="minorHAnsi"/>
          <w:b/>
        </w:rPr>
        <w:tab/>
        <w:t>Varnost obdelave</w:t>
      </w:r>
    </w:p>
    <w:p w14:paraId="6342AA78" w14:textId="03650C7E" w:rsidR="001E7C1B" w:rsidRPr="00496E2B" w:rsidRDefault="001E7C1B" w:rsidP="005D2E9F">
      <w:pPr>
        <w:spacing w:after="120" w:line="240" w:lineRule="auto"/>
        <w:jc w:val="both"/>
        <w:rPr>
          <w:rFonts w:asciiTheme="minorHAnsi" w:hAnsiTheme="minorHAnsi" w:cstheme="minorHAnsi"/>
        </w:rPr>
      </w:pPr>
      <w:r w:rsidRPr="00496E2B">
        <w:rPr>
          <w:rFonts w:asciiTheme="minorHAnsi" w:hAnsiTheme="minorHAns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7DD800EA" w14:textId="45B32224" w:rsidR="00C53E47" w:rsidRPr="00496E2B" w:rsidRDefault="001E7C1B" w:rsidP="005D2E9F">
      <w:pPr>
        <w:spacing w:after="0" w:line="240" w:lineRule="auto"/>
        <w:jc w:val="both"/>
        <w:rPr>
          <w:rFonts w:asciiTheme="minorHAnsi" w:hAnsiTheme="minorHAnsi" w:cstheme="minorHAnsi"/>
        </w:rPr>
      </w:pPr>
      <w:r w:rsidRPr="00496E2B">
        <w:rPr>
          <w:rFonts w:asciiTheme="minorHAnsi" w:hAnsiTheme="minorHAnsi" w:cstheme="minorHAnsi"/>
        </w:rPr>
        <w:t>Dodani ukrepi glede varnosti obdelave</w:t>
      </w:r>
      <w:r w:rsidR="00C53E47" w:rsidRPr="00496E2B">
        <w:rPr>
          <w:rFonts w:asciiTheme="minorHAnsi" w:hAnsiTheme="minorHAnsi" w:cstheme="minorHAnsi"/>
        </w:rPr>
        <w:t>,</w:t>
      </w:r>
      <w:r w:rsidRPr="00496E2B">
        <w:rPr>
          <w:rFonts w:asciiTheme="minorHAnsi" w:hAnsiTheme="minorHAnsi" w:cstheme="minorHAnsi"/>
        </w:rPr>
        <w:t xml:space="preserve"> </w:t>
      </w:r>
      <w:r w:rsidR="00C53E47" w:rsidRPr="00496E2B">
        <w:rPr>
          <w:rFonts w:asciiTheme="minorHAnsi" w:hAnsiTheme="minorHAnsi" w:cstheme="minorHAnsi"/>
        </w:rPr>
        <w:t>ki jih mora upoštevati obdelovalec, so opredeljeni v sledečih internih navodilih upravljavca:</w:t>
      </w:r>
    </w:p>
    <w:p w14:paraId="613F0596" w14:textId="77777777" w:rsidR="00CB4269" w:rsidRPr="00496E2B" w:rsidRDefault="00C53E47" w:rsidP="005D2E9F">
      <w:pPr>
        <w:pStyle w:val="Odstavekseznama"/>
        <w:numPr>
          <w:ilvl w:val="0"/>
          <w:numId w:val="57"/>
        </w:numPr>
        <w:spacing w:after="0" w:line="240" w:lineRule="auto"/>
        <w:ind w:left="357" w:hanging="357"/>
        <w:jc w:val="both"/>
        <w:rPr>
          <w:rFonts w:asciiTheme="minorHAnsi" w:hAnsiTheme="minorHAnsi" w:cstheme="minorHAnsi"/>
        </w:rPr>
      </w:pPr>
      <w:r w:rsidRPr="00496E2B">
        <w:rPr>
          <w:rFonts w:asciiTheme="minorHAnsi" w:hAnsiTheme="minorHAnsi" w:cstheme="minorHAnsi"/>
        </w:rPr>
        <w:t>Pravilniku o izvajanju nadzora nad vstopanjem, izstopanjem in gibanje oseb v poslovni stavbi Zavoda</w:t>
      </w:r>
    </w:p>
    <w:p w14:paraId="2BD1FF1D" w14:textId="77777777" w:rsidR="00CB4269" w:rsidRPr="00496E2B" w:rsidRDefault="00C53E47" w:rsidP="005D2E9F">
      <w:pPr>
        <w:pStyle w:val="Odstavekseznama"/>
        <w:numPr>
          <w:ilvl w:val="0"/>
          <w:numId w:val="57"/>
        </w:numPr>
        <w:spacing w:after="0" w:line="240" w:lineRule="auto"/>
        <w:ind w:left="357" w:hanging="357"/>
        <w:jc w:val="both"/>
        <w:rPr>
          <w:rFonts w:asciiTheme="minorHAnsi" w:hAnsiTheme="minorHAnsi" w:cstheme="minorHAnsi"/>
        </w:rPr>
      </w:pPr>
      <w:r w:rsidRPr="00496E2B">
        <w:rPr>
          <w:rFonts w:asciiTheme="minorHAnsi" w:hAnsiTheme="minorHAnsi" w:cstheme="minorHAnsi"/>
        </w:rPr>
        <w:t>Organizacijsko navodilo o vstopanju v prostore računalniškega centra Zavoda</w:t>
      </w:r>
    </w:p>
    <w:p w14:paraId="2389624C" w14:textId="77777777" w:rsidR="00CB4269" w:rsidRPr="00496E2B" w:rsidRDefault="00C53E47" w:rsidP="005D2E9F">
      <w:pPr>
        <w:pStyle w:val="Odstavekseznama"/>
        <w:numPr>
          <w:ilvl w:val="0"/>
          <w:numId w:val="57"/>
        </w:numPr>
        <w:spacing w:after="0" w:line="240" w:lineRule="auto"/>
        <w:ind w:left="357" w:hanging="357"/>
        <w:jc w:val="both"/>
        <w:rPr>
          <w:rFonts w:asciiTheme="minorHAnsi" w:hAnsiTheme="minorHAnsi" w:cstheme="minorHAnsi"/>
        </w:rPr>
      </w:pPr>
      <w:r w:rsidRPr="00496E2B">
        <w:rPr>
          <w:rFonts w:asciiTheme="minorHAnsi" w:hAnsiTheme="minorHAnsi" w:cstheme="minorHAnsi"/>
        </w:rPr>
        <w:t>Navodilu o vstopanju v prostore rezervnega računalniškega centra Zavoda</w:t>
      </w:r>
    </w:p>
    <w:p w14:paraId="56F3DE0E" w14:textId="77777777" w:rsidR="00CB4269" w:rsidRPr="00496E2B" w:rsidRDefault="00C53E47" w:rsidP="005D2E9F">
      <w:pPr>
        <w:pStyle w:val="Odstavekseznama"/>
        <w:numPr>
          <w:ilvl w:val="0"/>
          <w:numId w:val="57"/>
        </w:numPr>
        <w:spacing w:after="0" w:line="240" w:lineRule="auto"/>
        <w:ind w:left="357" w:hanging="357"/>
        <w:jc w:val="both"/>
        <w:rPr>
          <w:rFonts w:asciiTheme="minorHAnsi" w:hAnsiTheme="minorHAnsi" w:cstheme="minorHAnsi"/>
        </w:rPr>
      </w:pPr>
      <w:r w:rsidRPr="00496E2B">
        <w:rPr>
          <w:rFonts w:asciiTheme="minorHAnsi" w:hAnsiTheme="minorHAnsi" w:cstheme="minorHAnsi"/>
        </w:rPr>
        <w:t>Organizacijsko tehnično navodilo za delo in nadzor v računalniškem centru ZZZS</w:t>
      </w:r>
    </w:p>
    <w:p w14:paraId="0F92A90B" w14:textId="707F1920" w:rsidR="001E7C1B" w:rsidRPr="00496E2B" w:rsidRDefault="00C53E47" w:rsidP="005D2E9F">
      <w:pPr>
        <w:pStyle w:val="Odstavekseznama"/>
        <w:numPr>
          <w:ilvl w:val="0"/>
          <w:numId w:val="57"/>
        </w:numPr>
        <w:spacing w:after="0" w:line="240" w:lineRule="auto"/>
        <w:ind w:left="357" w:hanging="357"/>
        <w:jc w:val="both"/>
        <w:rPr>
          <w:rFonts w:asciiTheme="minorHAnsi" w:hAnsiTheme="minorHAnsi" w:cstheme="minorHAnsi"/>
        </w:rPr>
      </w:pPr>
      <w:r w:rsidRPr="00496E2B">
        <w:rPr>
          <w:rFonts w:asciiTheme="minorHAnsi" w:hAnsiTheme="minorHAnsi" w:cstheme="minorHAnsi"/>
        </w:rPr>
        <w:t>Izjava o uporabi oddaljenega dostopa do omrežja ZZZS</w:t>
      </w:r>
    </w:p>
    <w:p w14:paraId="086BD09C" w14:textId="77777777" w:rsidR="001E7C1B" w:rsidRPr="00496E2B" w:rsidRDefault="001E7C1B" w:rsidP="005D2E9F">
      <w:pPr>
        <w:spacing w:after="0" w:line="240" w:lineRule="auto"/>
        <w:jc w:val="both"/>
        <w:rPr>
          <w:rFonts w:asciiTheme="minorHAnsi" w:hAnsiTheme="minorHAnsi" w:cstheme="minorHAnsi"/>
          <w:b/>
        </w:rPr>
      </w:pPr>
    </w:p>
    <w:p w14:paraId="35E3886B" w14:textId="7B571F48" w:rsidR="001E7C1B" w:rsidRPr="00496E2B" w:rsidRDefault="001E7C1B" w:rsidP="005D2E9F">
      <w:pPr>
        <w:spacing w:after="120" w:line="240" w:lineRule="auto"/>
        <w:jc w:val="both"/>
        <w:rPr>
          <w:rFonts w:asciiTheme="minorHAnsi" w:hAnsiTheme="minorHAnsi" w:cstheme="minorHAnsi"/>
          <w:b/>
        </w:rPr>
      </w:pPr>
      <w:r w:rsidRPr="00496E2B">
        <w:rPr>
          <w:rFonts w:asciiTheme="minorHAnsi" w:hAnsiTheme="minorHAnsi" w:cstheme="minorHAnsi"/>
          <w:b/>
        </w:rPr>
        <w:t xml:space="preserve">C.3 </w:t>
      </w:r>
      <w:r w:rsidRPr="00496E2B">
        <w:rPr>
          <w:rFonts w:asciiTheme="minorHAnsi" w:hAnsiTheme="minorHAnsi" w:cstheme="minorHAnsi"/>
          <w:b/>
        </w:rPr>
        <w:tab/>
        <w:t>Pomoč upravljavcu</w:t>
      </w:r>
    </w:p>
    <w:p w14:paraId="74F54D08" w14:textId="77777777" w:rsidR="001E7C1B" w:rsidRPr="00496E2B" w:rsidRDefault="001E7C1B" w:rsidP="005D2E9F">
      <w:pPr>
        <w:spacing w:after="0" w:line="240" w:lineRule="auto"/>
        <w:jc w:val="both"/>
        <w:rPr>
          <w:rFonts w:asciiTheme="minorHAnsi" w:hAnsiTheme="minorHAnsi" w:cstheme="minorHAnsi"/>
        </w:rPr>
      </w:pPr>
      <w:r w:rsidRPr="00496E2B">
        <w:rPr>
          <w:rFonts w:asciiTheme="minorHAnsi" w:hAnsiTheme="minorHAnsi" w:cstheme="minorHAnsi"/>
        </w:rPr>
        <w:t>Obdelovalec bo v obsegu pomoči, kolikor bo mogoče pomagal upravljavcu skladno z določbami aktualnega upravljavčevega internega Pravilnika o varstvu osebnih podatkov, ki je objavljen na spletni strani upravljavca.</w:t>
      </w:r>
    </w:p>
    <w:p w14:paraId="019915C9" w14:textId="77777777" w:rsidR="001E7C1B" w:rsidRPr="00496E2B" w:rsidRDefault="001E7C1B" w:rsidP="005D2E9F">
      <w:pPr>
        <w:spacing w:after="0" w:line="240" w:lineRule="auto"/>
        <w:jc w:val="both"/>
        <w:rPr>
          <w:rFonts w:asciiTheme="minorHAnsi" w:hAnsiTheme="minorHAnsi" w:cstheme="minorHAnsi"/>
          <w:b/>
        </w:rPr>
      </w:pPr>
    </w:p>
    <w:p w14:paraId="43987750" w14:textId="58580172" w:rsidR="001E7C1B" w:rsidRPr="00496E2B" w:rsidRDefault="001E7C1B" w:rsidP="005D2E9F">
      <w:pPr>
        <w:spacing w:after="120" w:line="240" w:lineRule="auto"/>
        <w:jc w:val="both"/>
        <w:rPr>
          <w:rFonts w:asciiTheme="minorHAnsi" w:hAnsiTheme="minorHAnsi" w:cstheme="minorHAnsi"/>
          <w:b/>
        </w:rPr>
      </w:pPr>
      <w:r w:rsidRPr="00496E2B">
        <w:rPr>
          <w:rFonts w:asciiTheme="minorHAnsi" w:hAnsiTheme="minorHAnsi" w:cstheme="minorHAnsi"/>
          <w:b/>
        </w:rPr>
        <w:t>C.4</w:t>
      </w:r>
      <w:r w:rsidRPr="00496E2B">
        <w:rPr>
          <w:rFonts w:asciiTheme="minorHAnsi" w:hAnsiTheme="minorHAnsi" w:cstheme="minorHAnsi"/>
          <w:b/>
        </w:rPr>
        <w:tab/>
        <w:t>Lokacija obdelave podatkov</w:t>
      </w:r>
    </w:p>
    <w:p w14:paraId="4B261114" w14:textId="77777777" w:rsidR="001E7C1B" w:rsidRPr="00496E2B" w:rsidRDefault="001E7C1B" w:rsidP="005D2E9F">
      <w:pPr>
        <w:spacing w:after="0" w:line="240" w:lineRule="auto"/>
        <w:jc w:val="both"/>
        <w:rPr>
          <w:rFonts w:asciiTheme="minorHAnsi" w:hAnsiTheme="minorHAnsi" w:cstheme="minorHAnsi"/>
        </w:rPr>
      </w:pPr>
      <w:r w:rsidRPr="00496E2B">
        <w:rPr>
          <w:rFonts w:asciiTheme="minorHAnsi" w:hAnsiTheme="minorHAnsi" w:cstheme="minorHAnsi"/>
        </w:rPr>
        <w:t>Obdelava osebnih podatkov skladno s pogodbo ne sme potekati na drugih lokacijah, razen naslednjih, brez predhodne pisne odobritve upravljavca:</w:t>
      </w:r>
    </w:p>
    <w:p w14:paraId="7A13F15C" w14:textId="0972F711" w:rsidR="00C53E47" w:rsidRPr="00496E2B" w:rsidRDefault="00C53E47" w:rsidP="005D2E9F">
      <w:pPr>
        <w:pStyle w:val="Odstavekseznama"/>
        <w:numPr>
          <w:ilvl w:val="0"/>
          <w:numId w:val="53"/>
        </w:numPr>
        <w:spacing w:after="0" w:line="240" w:lineRule="auto"/>
        <w:ind w:left="357" w:hanging="357"/>
        <w:jc w:val="both"/>
        <w:rPr>
          <w:rFonts w:asciiTheme="minorHAnsi" w:hAnsiTheme="minorHAnsi" w:cstheme="minorHAnsi"/>
        </w:rPr>
      </w:pPr>
      <w:r w:rsidRPr="00496E2B">
        <w:rPr>
          <w:rFonts w:asciiTheme="minorHAnsi" w:hAnsiTheme="minorHAnsi" w:cstheme="minorHAnsi"/>
        </w:rPr>
        <w:t>na lokaciji upravljavca,</w:t>
      </w:r>
    </w:p>
    <w:p w14:paraId="0E69FE04" w14:textId="31DBC7F1" w:rsidR="001E7C1B" w:rsidRPr="00496E2B" w:rsidRDefault="00C53E47" w:rsidP="005D2E9F">
      <w:pPr>
        <w:pStyle w:val="Odstavekseznama"/>
        <w:numPr>
          <w:ilvl w:val="0"/>
          <w:numId w:val="53"/>
        </w:numPr>
        <w:spacing w:after="0" w:line="240" w:lineRule="auto"/>
        <w:ind w:left="357" w:hanging="357"/>
        <w:jc w:val="both"/>
        <w:rPr>
          <w:rFonts w:asciiTheme="minorHAnsi" w:hAnsiTheme="minorHAnsi" w:cstheme="minorHAnsi"/>
        </w:rPr>
      </w:pPr>
      <w:r w:rsidRPr="00496E2B">
        <w:rPr>
          <w:rFonts w:asciiTheme="minorHAnsi" w:hAnsiTheme="minorHAnsi" w:cstheme="minorHAnsi"/>
        </w:rPr>
        <w:t>na lokaciji obdelovalca preko varne VPN povezave.</w:t>
      </w:r>
      <w:r w:rsidR="001E7C1B" w:rsidRPr="00496E2B">
        <w:rPr>
          <w:rFonts w:asciiTheme="minorHAnsi" w:hAnsiTheme="minorHAnsi" w:cstheme="minorHAnsi"/>
        </w:rPr>
        <w:t xml:space="preserve"> </w:t>
      </w:r>
    </w:p>
    <w:p w14:paraId="13429973" w14:textId="77777777" w:rsidR="001E7C1B" w:rsidRPr="00496E2B" w:rsidRDefault="001E7C1B" w:rsidP="005D2E9F">
      <w:pPr>
        <w:spacing w:after="0" w:line="240" w:lineRule="auto"/>
        <w:jc w:val="both"/>
        <w:rPr>
          <w:rFonts w:asciiTheme="minorHAnsi" w:hAnsiTheme="minorHAnsi" w:cstheme="minorHAnsi"/>
          <w:b/>
          <w:bCs/>
        </w:rPr>
      </w:pPr>
    </w:p>
    <w:p w14:paraId="7D059AE1" w14:textId="7A6FCFAB" w:rsidR="001E7C1B" w:rsidRPr="00496E2B" w:rsidRDefault="001E7C1B" w:rsidP="005D2E9F">
      <w:pPr>
        <w:spacing w:after="120" w:line="240" w:lineRule="auto"/>
        <w:ind w:left="705" w:hanging="705"/>
        <w:jc w:val="both"/>
        <w:rPr>
          <w:rFonts w:asciiTheme="minorHAnsi" w:hAnsiTheme="minorHAnsi" w:cstheme="minorHAnsi"/>
          <w:b/>
        </w:rPr>
      </w:pPr>
      <w:r w:rsidRPr="00496E2B">
        <w:rPr>
          <w:rFonts w:asciiTheme="minorHAnsi" w:hAnsiTheme="minorHAnsi" w:cstheme="minorHAnsi"/>
          <w:b/>
        </w:rPr>
        <w:lastRenderedPageBreak/>
        <w:t>C.5</w:t>
      </w:r>
      <w:r w:rsidRPr="00496E2B">
        <w:rPr>
          <w:rFonts w:asciiTheme="minorHAnsi" w:hAnsiTheme="minorHAnsi" w:cstheme="minorHAnsi"/>
          <w:b/>
        </w:rPr>
        <w:tab/>
        <w:t>Postopki izvajanja pregledov s strani upravljavca, vključno z izvajanjem pregledov, nad obdelavami osebnih podatkov pri obdelovalcu</w:t>
      </w:r>
    </w:p>
    <w:p w14:paraId="1A5D4BE4" w14:textId="77777777" w:rsidR="001E7C1B" w:rsidRPr="00496E2B" w:rsidRDefault="001E7C1B" w:rsidP="005D2E9F">
      <w:pPr>
        <w:spacing w:after="120" w:line="240" w:lineRule="auto"/>
        <w:jc w:val="both"/>
        <w:rPr>
          <w:rFonts w:asciiTheme="minorHAnsi" w:hAnsiTheme="minorHAnsi" w:cstheme="minorHAnsi"/>
        </w:rPr>
      </w:pPr>
      <w:r w:rsidRPr="00496E2B">
        <w:rPr>
          <w:rFonts w:asciiTheme="minorHAnsi" w:hAnsiTheme="minorHAnsi"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7C698033" w14:textId="77777777" w:rsidR="001E7C1B" w:rsidRPr="00496E2B" w:rsidRDefault="001E7C1B" w:rsidP="005D2E9F">
      <w:pPr>
        <w:spacing w:after="0" w:line="240" w:lineRule="auto"/>
        <w:jc w:val="both"/>
        <w:rPr>
          <w:rFonts w:asciiTheme="minorHAnsi" w:hAnsiTheme="minorHAnsi" w:cstheme="minorHAnsi"/>
        </w:rPr>
      </w:pPr>
      <w:r w:rsidRPr="00496E2B">
        <w:rPr>
          <w:rFonts w:asciiTheme="minorHAnsi" w:hAnsiTheme="minorHAnsi" w:cstheme="minorHAnsi"/>
        </w:rPr>
        <w:t xml:space="preserve">Obdelovalec je zavezan zagotoviti vse potrebne informacije ter ustrezne resurse (predvsem kadrovske), ki so potrebni za izvedbo pregleda s strani upravljavca.    </w:t>
      </w:r>
    </w:p>
    <w:p w14:paraId="76680EEC" w14:textId="77777777" w:rsidR="001E7C1B" w:rsidRPr="00496E2B" w:rsidRDefault="001E7C1B" w:rsidP="005D2E9F">
      <w:pPr>
        <w:spacing w:after="0" w:line="240" w:lineRule="auto"/>
        <w:jc w:val="both"/>
        <w:rPr>
          <w:rFonts w:asciiTheme="minorHAnsi" w:hAnsiTheme="minorHAnsi" w:cstheme="minorHAnsi"/>
        </w:rPr>
      </w:pPr>
    </w:p>
    <w:p w14:paraId="65321497" w14:textId="78E3DC1A" w:rsidR="001E7C1B" w:rsidRPr="00496E2B" w:rsidRDefault="001E7C1B" w:rsidP="005D2E9F">
      <w:pPr>
        <w:spacing w:after="120" w:line="240" w:lineRule="auto"/>
        <w:ind w:left="705" w:hanging="705"/>
        <w:jc w:val="both"/>
        <w:rPr>
          <w:rFonts w:asciiTheme="minorHAnsi" w:hAnsiTheme="minorHAnsi" w:cstheme="minorHAnsi"/>
          <w:b/>
        </w:rPr>
      </w:pPr>
      <w:r w:rsidRPr="00496E2B">
        <w:rPr>
          <w:rFonts w:asciiTheme="minorHAnsi" w:hAnsiTheme="minorHAnsi" w:cstheme="minorHAnsi"/>
          <w:b/>
        </w:rPr>
        <w:t xml:space="preserve">C.6 </w:t>
      </w:r>
      <w:r w:rsidRPr="00496E2B">
        <w:rPr>
          <w:rFonts w:asciiTheme="minorHAnsi" w:hAnsiTheme="minorHAnsi" w:cstheme="minorHAnsi"/>
          <w:b/>
        </w:rPr>
        <w:tab/>
        <w:t>Postopki izvajanja revizij s stani upravljavca, vključno z izvajanjem pregledov, nad obdelavami osebnih podatkov pri pod-obdelovalcu</w:t>
      </w:r>
    </w:p>
    <w:p w14:paraId="147321E2" w14:textId="7FAE06AA" w:rsidR="001E7C1B" w:rsidRPr="00496E2B" w:rsidRDefault="001E7C1B" w:rsidP="005D2E9F">
      <w:pPr>
        <w:spacing w:after="120" w:line="240" w:lineRule="auto"/>
        <w:jc w:val="both"/>
        <w:rPr>
          <w:rFonts w:asciiTheme="minorHAnsi" w:hAnsiTheme="minorHAnsi" w:cstheme="minorHAnsi"/>
        </w:rPr>
      </w:pPr>
      <w:r w:rsidRPr="00496E2B">
        <w:rPr>
          <w:rFonts w:asciiTheme="minorHAnsi" w:hAnsiTheme="minorHAnsi"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107F8EF" w14:textId="0E7D8041" w:rsidR="001E7C1B" w:rsidRPr="00496E2B" w:rsidRDefault="001E7C1B" w:rsidP="005D2E9F">
      <w:pPr>
        <w:spacing w:after="120" w:line="240" w:lineRule="auto"/>
        <w:jc w:val="both"/>
        <w:rPr>
          <w:rFonts w:asciiTheme="minorHAnsi" w:hAnsiTheme="minorHAnsi" w:cstheme="minorHAnsi"/>
        </w:rPr>
      </w:pPr>
      <w:r w:rsidRPr="00496E2B">
        <w:rPr>
          <w:rFonts w:asciiTheme="minorHAnsi" w:hAnsiTheme="minorHAns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78062F03" w14:textId="5242ABC8" w:rsidR="001E7C1B" w:rsidRPr="00496E2B" w:rsidRDefault="001E7C1B" w:rsidP="005D2E9F">
      <w:pPr>
        <w:spacing w:after="120" w:line="240" w:lineRule="auto"/>
        <w:jc w:val="both"/>
        <w:rPr>
          <w:rFonts w:asciiTheme="minorHAnsi" w:hAnsiTheme="minorHAnsi" w:cstheme="minorHAnsi"/>
        </w:rPr>
      </w:pPr>
      <w:r w:rsidRPr="00496E2B">
        <w:rPr>
          <w:rFonts w:asciiTheme="minorHAnsi" w:hAnsiTheme="minorHAns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4D41757E" w14:textId="62C4F397" w:rsidR="001E7C1B" w:rsidRPr="00496E2B" w:rsidRDefault="001E7C1B" w:rsidP="005D2E9F">
      <w:pPr>
        <w:spacing w:after="120" w:line="240" w:lineRule="auto"/>
        <w:jc w:val="both"/>
        <w:rPr>
          <w:rFonts w:asciiTheme="minorHAnsi" w:hAnsiTheme="minorHAnsi" w:cstheme="minorHAnsi"/>
        </w:rPr>
      </w:pPr>
      <w:r w:rsidRPr="00496E2B">
        <w:rPr>
          <w:rFonts w:asciiTheme="minorHAnsi" w:hAnsiTheme="minorHAns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71DA08B7" w14:textId="38C1E330" w:rsidR="001E7C1B" w:rsidRPr="00496E2B" w:rsidRDefault="001E7C1B" w:rsidP="005D2E9F">
      <w:pPr>
        <w:spacing w:after="120" w:line="240" w:lineRule="auto"/>
        <w:jc w:val="both"/>
        <w:rPr>
          <w:rFonts w:asciiTheme="minorHAnsi" w:hAnsiTheme="minorHAnsi" w:cstheme="minorHAnsi"/>
        </w:rPr>
      </w:pPr>
      <w:r w:rsidRPr="00496E2B">
        <w:rPr>
          <w:rFonts w:asciiTheme="minorHAnsi" w:hAnsiTheme="minorHAns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548D3A88" w14:textId="03545CAA" w:rsidR="00820E19" w:rsidRPr="00496E2B" w:rsidRDefault="001E7C1B" w:rsidP="005D2E9F">
      <w:pPr>
        <w:spacing w:after="120" w:line="240" w:lineRule="auto"/>
        <w:jc w:val="both"/>
        <w:rPr>
          <w:rFonts w:asciiTheme="minorHAnsi" w:hAnsiTheme="minorHAnsi" w:cstheme="minorHAnsi"/>
        </w:rPr>
      </w:pPr>
      <w:r w:rsidRPr="00496E2B">
        <w:rPr>
          <w:rFonts w:asciiTheme="minorHAnsi" w:hAnsiTheme="minorHAnsi" w:cstheme="minorHAnsi"/>
        </w:rPr>
        <w:t>Stroški obdelovalca in pod-obdelovalca, ki nastanejo v povezavi z izvajanjem fizičnega pregleda oziroma nadzora pri pod-obdelovalcu, ne zadevajo upravljavca, ne glede na to ali je upravljavec sprožil takšen pregled ali pri njem sodeloval.</w:t>
      </w:r>
    </w:p>
    <w:p w14:paraId="56739EDA" w14:textId="77777777" w:rsidR="00820E19" w:rsidRPr="00496E2B" w:rsidRDefault="00820E19" w:rsidP="005D2E9F">
      <w:pPr>
        <w:spacing w:after="160" w:line="240" w:lineRule="auto"/>
        <w:rPr>
          <w:rFonts w:asciiTheme="minorHAnsi" w:hAnsiTheme="minorHAnsi" w:cstheme="minorHAnsi"/>
        </w:rPr>
      </w:pPr>
      <w:r w:rsidRPr="00496E2B">
        <w:rPr>
          <w:rFonts w:asciiTheme="minorHAnsi" w:hAnsiTheme="minorHAnsi" w:cstheme="minorHAnsi"/>
        </w:rPr>
        <w:br w:type="page"/>
      </w:r>
    </w:p>
    <w:p w14:paraId="3320E533" w14:textId="2E6E98B6" w:rsidR="00FA6236" w:rsidRPr="00496E2B" w:rsidRDefault="00D02481" w:rsidP="005D2E9F">
      <w:pPr>
        <w:spacing w:after="0" w:line="240" w:lineRule="auto"/>
        <w:jc w:val="right"/>
        <w:rPr>
          <w:rFonts w:asciiTheme="minorHAnsi" w:hAnsiTheme="minorHAnsi" w:cstheme="minorHAnsi"/>
          <w:b/>
          <w:bCs/>
          <w:i/>
          <w:iCs/>
        </w:rPr>
      </w:pPr>
      <w:r w:rsidRPr="00496E2B">
        <w:rPr>
          <w:rFonts w:asciiTheme="minorHAnsi" w:hAnsiTheme="minorHAnsi" w:cstheme="minorHAnsi"/>
          <w:i/>
          <w:iCs/>
        </w:rPr>
        <w:lastRenderedPageBreak/>
        <w:t xml:space="preserve">Obrazec </w:t>
      </w:r>
      <w:r w:rsidRPr="00496E2B">
        <w:rPr>
          <w:rFonts w:asciiTheme="minorHAnsi" w:hAnsiTheme="minorHAnsi" w:cstheme="minorHAnsi"/>
          <w:b/>
          <w:bCs/>
          <w:i/>
          <w:iCs/>
        </w:rPr>
        <w:t>Podatki za pridobitev podatkov iz kazenske evidence</w:t>
      </w:r>
    </w:p>
    <w:p w14:paraId="7CB6F0C1" w14:textId="77777777" w:rsidR="00CB4269" w:rsidRPr="000E1AE6" w:rsidRDefault="00CB4269" w:rsidP="005D2E9F">
      <w:pPr>
        <w:spacing w:after="0" w:line="240" w:lineRule="auto"/>
        <w:jc w:val="right"/>
        <w:rPr>
          <w:rFonts w:asciiTheme="minorHAnsi" w:hAnsiTheme="minorHAnsi" w:cstheme="minorHAnsi"/>
          <w:b/>
          <w:bCs/>
          <w:i/>
          <w:iCs/>
          <w:sz w:val="24"/>
          <w:szCs w:val="24"/>
        </w:rPr>
      </w:pPr>
    </w:p>
    <w:p w14:paraId="4372781D" w14:textId="77777777" w:rsidR="00FA6236" w:rsidRPr="000E1AE6" w:rsidRDefault="00FA6236" w:rsidP="005D2E9F">
      <w:pPr>
        <w:framePr w:w="5500" w:wrap="around" w:vAnchor="page" w:hAnchor="page" w:x="2418" w:y="1"/>
        <w:spacing w:line="240" w:lineRule="auto"/>
        <w:rPr>
          <w:rFonts w:asciiTheme="minorHAnsi" w:hAnsiTheme="minorHAnsi" w:cstheme="minorHAnsi"/>
          <w:sz w:val="24"/>
          <w:szCs w:val="24"/>
        </w:rPr>
      </w:pPr>
    </w:p>
    <w:p w14:paraId="6C00D130" w14:textId="77777777" w:rsidR="00FA6236" w:rsidRPr="00496E2B" w:rsidRDefault="00FA6236" w:rsidP="005D2E9F">
      <w:pPr>
        <w:pBdr>
          <w:top w:val="single" w:sz="4" w:space="0" w:color="auto"/>
          <w:left w:val="single" w:sz="4" w:space="0" w:color="auto"/>
          <w:bottom w:val="single" w:sz="4" w:space="1" w:color="auto"/>
          <w:right w:val="single" w:sz="4" w:space="1" w:color="auto"/>
        </w:pBdr>
        <w:shd w:val="clear" w:color="auto" w:fill="255FAC"/>
        <w:spacing w:after="0" w:line="240" w:lineRule="auto"/>
        <w:ind w:left="-142"/>
        <w:jc w:val="center"/>
        <w:rPr>
          <w:rFonts w:asciiTheme="minorHAnsi" w:eastAsia="Times New Roman" w:hAnsiTheme="minorHAnsi" w:cstheme="minorHAnsi"/>
          <w:b/>
          <w:color w:val="FFFFFF" w:themeColor="background1"/>
          <w:sz w:val="28"/>
          <w:szCs w:val="28"/>
          <w:lang w:eastAsia="sl-SI"/>
        </w:rPr>
      </w:pPr>
      <w:r w:rsidRPr="00496E2B">
        <w:rPr>
          <w:rFonts w:asciiTheme="minorHAnsi" w:eastAsia="Times New Roman" w:hAnsiTheme="minorHAnsi" w:cstheme="minorHAnsi"/>
          <w:b/>
          <w:color w:val="FFFFFF" w:themeColor="background1"/>
          <w:sz w:val="28"/>
          <w:szCs w:val="28"/>
          <w:lang w:eastAsia="sl-SI"/>
        </w:rPr>
        <w:t>PODATKI ZA PRIDOBITEV</w:t>
      </w:r>
    </w:p>
    <w:p w14:paraId="76661B6A" w14:textId="77777777" w:rsidR="00FA6236" w:rsidRPr="00496E2B" w:rsidRDefault="00FA6236" w:rsidP="005D2E9F">
      <w:pPr>
        <w:pBdr>
          <w:top w:val="single" w:sz="4" w:space="0" w:color="auto"/>
          <w:left w:val="single" w:sz="4" w:space="0" w:color="auto"/>
          <w:bottom w:val="single" w:sz="4" w:space="1" w:color="auto"/>
          <w:right w:val="single" w:sz="4" w:space="1" w:color="auto"/>
        </w:pBdr>
        <w:shd w:val="clear" w:color="auto" w:fill="255FAC"/>
        <w:spacing w:after="0" w:line="240" w:lineRule="auto"/>
        <w:ind w:left="-142"/>
        <w:jc w:val="center"/>
        <w:rPr>
          <w:rFonts w:asciiTheme="minorHAnsi" w:eastAsia="Times New Roman" w:hAnsiTheme="minorHAnsi" w:cstheme="minorHAnsi"/>
          <w:b/>
          <w:color w:val="FFFFFF" w:themeColor="background1"/>
          <w:sz w:val="28"/>
          <w:szCs w:val="28"/>
          <w:lang w:eastAsia="sl-SI"/>
        </w:rPr>
      </w:pPr>
      <w:r w:rsidRPr="00496E2B">
        <w:rPr>
          <w:rFonts w:asciiTheme="minorHAnsi" w:eastAsia="Times New Roman" w:hAnsiTheme="minorHAnsi" w:cstheme="minorHAnsi"/>
          <w:b/>
          <w:color w:val="FFFFFF" w:themeColor="background1"/>
          <w:sz w:val="28"/>
          <w:szCs w:val="28"/>
          <w:lang w:eastAsia="sl-SI"/>
        </w:rPr>
        <w:t xml:space="preserve"> PODATKOV IZ KAZENSKE EVIDENCE FIZIČNIH OSEB</w:t>
      </w:r>
    </w:p>
    <w:p w14:paraId="4636B0D0" w14:textId="77777777" w:rsidR="00FA6236" w:rsidRPr="00496E2B" w:rsidRDefault="00FA6236" w:rsidP="005D2E9F">
      <w:pPr>
        <w:pBdr>
          <w:top w:val="single" w:sz="4" w:space="0" w:color="auto"/>
          <w:left w:val="single" w:sz="4" w:space="0" w:color="auto"/>
          <w:bottom w:val="single" w:sz="4" w:space="1" w:color="auto"/>
          <w:right w:val="single" w:sz="4" w:space="1" w:color="auto"/>
        </w:pBdr>
        <w:shd w:val="clear" w:color="auto" w:fill="255FAC"/>
        <w:spacing w:after="0" w:line="240" w:lineRule="auto"/>
        <w:ind w:left="-142"/>
        <w:jc w:val="center"/>
        <w:rPr>
          <w:rFonts w:asciiTheme="minorHAnsi" w:eastAsia="Times New Roman" w:hAnsiTheme="minorHAnsi" w:cstheme="minorHAnsi"/>
          <w:b/>
          <w:color w:val="FFFFFF" w:themeColor="background1"/>
          <w:sz w:val="28"/>
          <w:szCs w:val="28"/>
          <w:lang w:eastAsia="sl-SI"/>
        </w:rPr>
      </w:pPr>
      <w:r w:rsidRPr="00496E2B">
        <w:rPr>
          <w:rFonts w:asciiTheme="minorHAnsi" w:eastAsia="Times New Roman" w:hAnsiTheme="minorHAnsi" w:cstheme="minorHAnsi"/>
          <w:b/>
          <w:color w:val="FFFFFF" w:themeColor="background1"/>
          <w:sz w:val="28"/>
          <w:szCs w:val="28"/>
          <w:lang w:eastAsia="sl-SI"/>
        </w:rPr>
        <w:t>za potrebe javnega naročila z oznako</w:t>
      </w:r>
    </w:p>
    <w:p w14:paraId="51795BF4" w14:textId="6EE0811D" w:rsidR="00FA6236" w:rsidRPr="00496E2B" w:rsidRDefault="00FA6236" w:rsidP="005D2E9F">
      <w:pPr>
        <w:spacing w:before="120" w:after="120" w:line="240" w:lineRule="auto"/>
        <w:jc w:val="both"/>
        <w:rPr>
          <w:rFonts w:asciiTheme="minorHAnsi" w:hAnsiTheme="minorHAnsi" w:cstheme="minorHAnsi"/>
          <w:b/>
          <w:bCs/>
          <w:sz w:val="18"/>
          <w:szCs w:val="18"/>
        </w:rPr>
      </w:pPr>
      <w:r w:rsidRPr="00496E2B">
        <w:rPr>
          <w:rFonts w:asciiTheme="minorHAnsi" w:hAnsiTheme="minorHAnsi" w:cstheme="minorHAnsi"/>
          <w:b/>
          <w:bCs/>
          <w:sz w:val="18"/>
          <w:szCs w:val="18"/>
        </w:rPr>
        <w:t>OPOMBA:</w:t>
      </w:r>
      <w:r w:rsidR="00496E2B" w:rsidRPr="00496E2B">
        <w:rPr>
          <w:rFonts w:asciiTheme="minorHAnsi" w:hAnsiTheme="minorHAnsi" w:cstheme="minorHAnsi"/>
          <w:b/>
          <w:bCs/>
          <w:sz w:val="18"/>
          <w:szCs w:val="18"/>
        </w:rPr>
        <w:t xml:space="preserve"> </w:t>
      </w:r>
      <w:r w:rsidRPr="00496E2B">
        <w:rPr>
          <w:rFonts w:asciiTheme="minorHAnsi" w:hAnsiTheme="minorHAnsi" w:cstheme="minorHAnsi"/>
          <w:b/>
          <w:bCs/>
          <w:sz w:val="18"/>
          <w:szCs w:val="18"/>
        </w:rPr>
        <w:t xml:space="preserve">Ustrezni dokumenti se predložijo </w:t>
      </w:r>
      <w:r w:rsidRPr="00496E2B">
        <w:rPr>
          <w:rFonts w:asciiTheme="minorHAnsi" w:hAnsiTheme="minorHAnsi" w:cstheme="minorHAnsi"/>
          <w:b/>
          <w:bCs/>
          <w:sz w:val="18"/>
          <w:szCs w:val="18"/>
          <w:u w:val="single"/>
        </w:rPr>
        <w:t>za vsako osebo</w:t>
      </w:r>
      <w:r w:rsidRPr="00496E2B">
        <w:rPr>
          <w:rFonts w:asciiTheme="minorHAnsi" w:hAnsiTheme="minorHAnsi" w:cstheme="minorHAnsi"/>
          <w:b/>
          <w:bCs/>
          <w:sz w:val="18"/>
          <w:szCs w:val="18"/>
        </w:rPr>
        <w:t xml:space="preserve">, ki je članica upravnih, vodstvenih ali nadzornih organov ali ki ima pooblastila za zastopanje ali odločanje ali nadzor pri </w:t>
      </w:r>
      <w:r w:rsidRPr="00496E2B">
        <w:rPr>
          <w:rFonts w:asciiTheme="minorHAnsi" w:hAnsiTheme="minorHAnsi" w:cstheme="minorHAnsi"/>
          <w:b/>
          <w:bCs/>
          <w:sz w:val="18"/>
          <w:szCs w:val="18"/>
          <w:u w:val="single"/>
        </w:rPr>
        <w:t>ponudniku, sodelujočem ponudniku, podizvajalcu in drugem gospodarskem subjektu, na katerega zmogljivost se sklicuje ponudnik</w:t>
      </w:r>
      <w:r w:rsidRPr="00496E2B">
        <w:rPr>
          <w:rFonts w:asciiTheme="minorHAnsi" w:hAnsiTheme="minorHAnsi" w:cstheme="minorHAnsi"/>
          <w:b/>
          <w:bCs/>
          <w:sz w:val="18"/>
          <w:szCs w:val="18"/>
        </w:rPr>
        <w:t>, in NI VPISANA v poslovni register</w:t>
      </w:r>
      <w:r w:rsidR="00496E2B" w:rsidRPr="00496E2B">
        <w:rPr>
          <w:rFonts w:asciiTheme="minorHAnsi" w:hAnsiTheme="minorHAnsi" w:cstheme="minorHAnsi"/>
          <w:b/>
          <w:bCs/>
          <w:sz w:val="18"/>
          <w:szCs w:val="18"/>
        </w:rPr>
        <w:t>.</w:t>
      </w:r>
    </w:p>
    <w:p w14:paraId="40549B9E" w14:textId="77777777" w:rsidR="00496E2B" w:rsidRPr="00496E2B" w:rsidRDefault="00496E2B" w:rsidP="005D2E9F">
      <w:pPr>
        <w:spacing w:before="120" w:after="120" w:line="240" w:lineRule="auto"/>
        <w:jc w:val="both"/>
        <w:rPr>
          <w:rFonts w:asciiTheme="minorHAnsi" w:hAnsiTheme="minorHAnsi" w:cstheme="minorHAnsi"/>
        </w:rPr>
      </w:pPr>
    </w:p>
    <w:p w14:paraId="37C98B9D" w14:textId="113F1EB8" w:rsidR="00FA6236" w:rsidRPr="00496E2B" w:rsidRDefault="00FA6236" w:rsidP="005D2E9F">
      <w:pPr>
        <w:spacing w:before="120" w:after="120" w:line="240" w:lineRule="auto"/>
        <w:jc w:val="both"/>
        <w:rPr>
          <w:rFonts w:asciiTheme="minorHAnsi" w:hAnsiTheme="minorHAnsi" w:cstheme="minorHAnsi"/>
          <w:b/>
          <w:bCs/>
          <w:color w:val="255FAC"/>
        </w:rPr>
      </w:pPr>
      <w:r w:rsidRPr="00496E2B">
        <w:rPr>
          <w:rFonts w:asciiTheme="minorHAnsi" w:hAnsiTheme="minorHAnsi" w:cstheme="minorHAnsi"/>
          <w:b/>
          <w:bCs/>
          <w:color w:val="255FAC"/>
        </w:rPr>
        <w:t xml:space="preserve">Podatki o gospodarskem subjektu:  </w:t>
      </w:r>
    </w:p>
    <w:tbl>
      <w:tblPr>
        <w:tblStyle w:val="Tabelamrea"/>
        <w:tblW w:w="0" w:type="auto"/>
        <w:tblLook w:val="04A0" w:firstRow="1" w:lastRow="0" w:firstColumn="1" w:lastColumn="0" w:noHBand="0" w:noVBand="1"/>
      </w:tblPr>
      <w:tblGrid>
        <w:gridCol w:w="4370"/>
        <w:gridCol w:w="4833"/>
      </w:tblGrid>
      <w:tr w:rsidR="00FA6236" w:rsidRPr="00496E2B" w14:paraId="56898412" w14:textId="77777777" w:rsidTr="00496E2B">
        <w:trPr>
          <w:trHeight w:val="454"/>
        </w:trPr>
        <w:tc>
          <w:tcPr>
            <w:tcW w:w="4503" w:type="dxa"/>
            <w:shd w:val="clear" w:color="auto" w:fill="255FAC"/>
            <w:vAlign w:val="center"/>
          </w:tcPr>
          <w:p w14:paraId="49FDD60F" w14:textId="77777777" w:rsidR="00FA6236" w:rsidRPr="00496E2B" w:rsidRDefault="00FA6236" w:rsidP="005D2E9F">
            <w:pPr>
              <w:spacing w:after="0" w:line="240" w:lineRule="auto"/>
              <w:rPr>
                <w:rFonts w:asciiTheme="minorHAnsi" w:hAnsiTheme="minorHAnsi" w:cstheme="minorHAnsi"/>
                <w:b/>
                <w:color w:val="FFFFFF" w:themeColor="background1"/>
              </w:rPr>
            </w:pPr>
            <w:r w:rsidRPr="00496E2B">
              <w:rPr>
                <w:rFonts w:asciiTheme="minorHAnsi" w:hAnsiTheme="minorHAnsi" w:cstheme="minorHAnsi"/>
                <w:b/>
                <w:color w:val="FFFFFF" w:themeColor="background1"/>
              </w:rPr>
              <w:t>Naziv oziroma firma</w:t>
            </w:r>
          </w:p>
        </w:tc>
        <w:tc>
          <w:tcPr>
            <w:tcW w:w="4993" w:type="dxa"/>
            <w:vAlign w:val="center"/>
          </w:tcPr>
          <w:p w14:paraId="2A09D6FD" w14:textId="77777777" w:rsidR="00FA6236" w:rsidRPr="00496E2B" w:rsidRDefault="00FA6236" w:rsidP="005D2E9F">
            <w:pPr>
              <w:spacing w:after="0" w:line="240" w:lineRule="auto"/>
              <w:rPr>
                <w:rFonts w:asciiTheme="minorHAnsi" w:hAnsiTheme="minorHAnsi" w:cstheme="minorHAnsi"/>
              </w:rPr>
            </w:pPr>
            <w:r w:rsidRPr="00496E2B">
              <w:rPr>
                <w:rFonts w:asciiTheme="minorHAnsi" w:hAnsiTheme="minorHAnsi" w:cstheme="minorHAnsi"/>
              </w:rPr>
              <w:fldChar w:fldCharType="begin">
                <w:ffData>
                  <w:name w:val="Besedilo23"/>
                  <w:enabled/>
                  <w:calcOnExit w:val="0"/>
                  <w:textInput/>
                </w:ffData>
              </w:fldChar>
            </w:r>
            <w:r w:rsidRPr="00496E2B">
              <w:rPr>
                <w:rFonts w:asciiTheme="minorHAnsi" w:hAnsiTheme="minorHAnsi" w:cstheme="minorHAnsi"/>
              </w:rPr>
              <w:instrText xml:space="preserve"> FORMTEXT </w:instrText>
            </w:r>
            <w:r w:rsidRPr="00496E2B">
              <w:rPr>
                <w:rFonts w:asciiTheme="minorHAnsi" w:hAnsiTheme="minorHAnsi" w:cstheme="minorHAnsi"/>
              </w:rPr>
            </w:r>
            <w:r w:rsidRPr="00496E2B">
              <w:rPr>
                <w:rFonts w:asciiTheme="minorHAnsi" w:hAnsiTheme="minorHAnsi" w:cstheme="minorHAnsi"/>
              </w:rPr>
              <w:fldChar w:fldCharType="separate"/>
            </w:r>
            <w:r w:rsidRPr="00496E2B">
              <w:rPr>
                <w:rFonts w:asciiTheme="minorHAnsi" w:hAnsiTheme="minorHAnsi" w:cstheme="minorHAnsi"/>
                <w:noProof/>
              </w:rPr>
              <w:t> </w:t>
            </w:r>
            <w:r w:rsidRPr="00496E2B">
              <w:rPr>
                <w:rFonts w:asciiTheme="minorHAnsi" w:hAnsiTheme="minorHAnsi" w:cstheme="minorHAnsi"/>
                <w:noProof/>
              </w:rPr>
              <w:t> </w:t>
            </w:r>
            <w:r w:rsidRPr="00496E2B">
              <w:rPr>
                <w:rFonts w:asciiTheme="minorHAnsi" w:hAnsiTheme="minorHAnsi" w:cstheme="minorHAnsi"/>
                <w:noProof/>
              </w:rPr>
              <w:t> </w:t>
            </w:r>
            <w:r w:rsidRPr="00496E2B">
              <w:rPr>
                <w:rFonts w:asciiTheme="minorHAnsi" w:hAnsiTheme="minorHAnsi" w:cstheme="minorHAnsi"/>
                <w:noProof/>
              </w:rPr>
              <w:t> </w:t>
            </w:r>
            <w:r w:rsidRPr="00496E2B">
              <w:rPr>
                <w:rFonts w:asciiTheme="minorHAnsi" w:hAnsiTheme="minorHAnsi" w:cstheme="minorHAnsi"/>
                <w:noProof/>
              </w:rPr>
              <w:t> </w:t>
            </w:r>
            <w:r w:rsidRPr="00496E2B">
              <w:rPr>
                <w:rFonts w:asciiTheme="minorHAnsi" w:hAnsiTheme="minorHAnsi" w:cstheme="minorHAnsi"/>
              </w:rPr>
              <w:fldChar w:fldCharType="end"/>
            </w:r>
            <w:r w:rsidRPr="00496E2B">
              <w:rPr>
                <w:rFonts w:asciiTheme="minorHAnsi" w:hAnsiTheme="minorHAnsi" w:cstheme="minorHAnsi"/>
              </w:rPr>
              <w:t xml:space="preserve"> </w:t>
            </w:r>
          </w:p>
        </w:tc>
      </w:tr>
      <w:tr w:rsidR="00FA6236" w:rsidRPr="00496E2B" w14:paraId="4BB87AA3" w14:textId="77777777" w:rsidTr="00496E2B">
        <w:trPr>
          <w:trHeight w:val="454"/>
        </w:trPr>
        <w:tc>
          <w:tcPr>
            <w:tcW w:w="4503" w:type="dxa"/>
            <w:shd w:val="clear" w:color="auto" w:fill="255FAC"/>
            <w:vAlign w:val="center"/>
          </w:tcPr>
          <w:p w14:paraId="749C9069" w14:textId="77777777" w:rsidR="00FA6236" w:rsidRPr="00496E2B" w:rsidRDefault="00FA6236" w:rsidP="005D2E9F">
            <w:pPr>
              <w:spacing w:after="0" w:line="240" w:lineRule="auto"/>
              <w:rPr>
                <w:rFonts w:asciiTheme="minorHAnsi" w:hAnsiTheme="minorHAnsi" w:cstheme="minorHAnsi"/>
                <w:b/>
                <w:color w:val="FFFFFF" w:themeColor="background1"/>
              </w:rPr>
            </w:pPr>
            <w:r w:rsidRPr="00496E2B">
              <w:rPr>
                <w:rFonts w:asciiTheme="minorHAnsi" w:hAnsiTheme="minorHAnsi" w:cstheme="minorHAnsi"/>
                <w:b/>
                <w:color w:val="FFFFFF" w:themeColor="background1"/>
              </w:rPr>
              <w:t>Matična številka</w:t>
            </w:r>
          </w:p>
        </w:tc>
        <w:tc>
          <w:tcPr>
            <w:tcW w:w="4993" w:type="dxa"/>
            <w:vAlign w:val="center"/>
          </w:tcPr>
          <w:p w14:paraId="355CFF3C" w14:textId="77777777" w:rsidR="00FA6236" w:rsidRPr="00496E2B" w:rsidRDefault="00FA6236" w:rsidP="005D2E9F">
            <w:pPr>
              <w:spacing w:after="0" w:line="240" w:lineRule="auto"/>
              <w:rPr>
                <w:rFonts w:asciiTheme="minorHAnsi" w:hAnsiTheme="minorHAnsi" w:cstheme="minorHAnsi"/>
              </w:rPr>
            </w:pPr>
            <w:r w:rsidRPr="00496E2B">
              <w:rPr>
                <w:rFonts w:asciiTheme="minorHAnsi" w:hAnsiTheme="minorHAnsi" w:cstheme="minorHAnsi"/>
              </w:rPr>
              <w:fldChar w:fldCharType="begin">
                <w:ffData>
                  <w:name w:val="Besedilo19"/>
                  <w:enabled/>
                  <w:calcOnExit w:val="0"/>
                  <w:textInput/>
                </w:ffData>
              </w:fldChar>
            </w:r>
            <w:r w:rsidRPr="00496E2B">
              <w:rPr>
                <w:rFonts w:asciiTheme="minorHAnsi" w:hAnsiTheme="minorHAnsi" w:cstheme="minorHAnsi"/>
              </w:rPr>
              <w:instrText xml:space="preserve"> FORMTEXT </w:instrText>
            </w:r>
            <w:r w:rsidRPr="00496E2B">
              <w:rPr>
                <w:rFonts w:asciiTheme="minorHAnsi" w:hAnsiTheme="minorHAnsi" w:cstheme="minorHAnsi"/>
              </w:rPr>
            </w:r>
            <w:r w:rsidRPr="00496E2B">
              <w:rPr>
                <w:rFonts w:asciiTheme="minorHAnsi" w:hAnsiTheme="minorHAnsi" w:cstheme="minorHAnsi"/>
              </w:rPr>
              <w:fldChar w:fldCharType="separate"/>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fldChar w:fldCharType="end"/>
            </w:r>
          </w:p>
        </w:tc>
      </w:tr>
      <w:tr w:rsidR="00FA6236" w:rsidRPr="00496E2B" w14:paraId="28EFF8DC" w14:textId="77777777" w:rsidTr="00496E2B">
        <w:trPr>
          <w:trHeight w:val="454"/>
        </w:trPr>
        <w:tc>
          <w:tcPr>
            <w:tcW w:w="4503" w:type="dxa"/>
            <w:shd w:val="clear" w:color="auto" w:fill="255FAC"/>
            <w:vAlign w:val="center"/>
          </w:tcPr>
          <w:p w14:paraId="7F4590E2" w14:textId="77777777" w:rsidR="00FA6236" w:rsidRPr="00496E2B" w:rsidRDefault="00FA6236" w:rsidP="005D2E9F">
            <w:pPr>
              <w:spacing w:after="0" w:line="240" w:lineRule="auto"/>
              <w:rPr>
                <w:rFonts w:asciiTheme="minorHAnsi" w:hAnsiTheme="minorHAnsi" w:cstheme="minorHAnsi"/>
                <w:b/>
                <w:color w:val="FFFFFF" w:themeColor="background1"/>
              </w:rPr>
            </w:pPr>
            <w:r w:rsidRPr="00496E2B">
              <w:rPr>
                <w:rFonts w:asciiTheme="minorHAnsi" w:hAnsiTheme="minorHAnsi" w:cstheme="minorHAnsi"/>
                <w:b/>
                <w:color w:val="FFFFFF" w:themeColor="background1"/>
              </w:rPr>
              <w:t>Davčna številka</w:t>
            </w:r>
          </w:p>
        </w:tc>
        <w:tc>
          <w:tcPr>
            <w:tcW w:w="4993" w:type="dxa"/>
            <w:vAlign w:val="center"/>
          </w:tcPr>
          <w:p w14:paraId="2AD42DDB" w14:textId="77777777" w:rsidR="00FA6236" w:rsidRPr="00496E2B" w:rsidRDefault="00FA6236" w:rsidP="005D2E9F">
            <w:pPr>
              <w:spacing w:after="0" w:line="240" w:lineRule="auto"/>
              <w:rPr>
                <w:rFonts w:asciiTheme="minorHAnsi" w:hAnsiTheme="minorHAnsi" w:cstheme="minorHAnsi"/>
              </w:rPr>
            </w:pPr>
            <w:r w:rsidRPr="00496E2B">
              <w:rPr>
                <w:rFonts w:asciiTheme="minorHAnsi" w:hAnsiTheme="minorHAnsi" w:cstheme="minorHAnsi"/>
              </w:rPr>
              <w:fldChar w:fldCharType="begin">
                <w:ffData>
                  <w:name w:val="Besedilo19"/>
                  <w:enabled/>
                  <w:calcOnExit w:val="0"/>
                  <w:textInput/>
                </w:ffData>
              </w:fldChar>
            </w:r>
            <w:r w:rsidRPr="00496E2B">
              <w:rPr>
                <w:rFonts w:asciiTheme="minorHAnsi" w:hAnsiTheme="minorHAnsi" w:cstheme="minorHAnsi"/>
              </w:rPr>
              <w:instrText xml:space="preserve"> FORMTEXT </w:instrText>
            </w:r>
            <w:r w:rsidRPr="00496E2B">
              <w:rPr>
                <w:rFonts w:asciiTheme="minorHAnsi" w:hAnsiTheme="minorHAnsi" w:cstheme="minorHAnsi"/>
              </w:rPr>
            </w:r>
            <w:r w:rsidRPr="00496E2B">
              <w:rPr>
                <w:rFonts w:asciiTheme="minorHAnsi" w:hAnsiTheme="minorHAnsi" w:cstheme="minorHAnsi"/>
              </w:rPr>
              <w:fldChar w:fldCharType="separate"/>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fldChar w:fldCharType="end"/>
            </w:r>
          </w:p>
        </w:tc>
      </w:tr>
    </w:tbl>
    <w:p w14:paraId="192AE2A5" w14:textId="77777777" w:rsidR="00FA6236" w:rsidRDefault="00FA6236" w:rsidP="005D2E9F">
      <w:pPr>
        <w:spacing w:before="120" w:after="120" w:line="240" w:lineRule="auto"/>
        <w:jc w:val="both"/>
        <w:rPr>
          <w:rFonts w:asciiTheme="minorHAnsi" w:hAnsiTheme="minorHAnsi" w:cstheme="minorHAnsi"/>
        </w:rPr>
      </w:pPr>
      <w:r w:rsidRPr="00496E2B">
        <w:rPr>
          <w:rFonts w:asciiTheme="minorHAnsi" w:hAnsiTheme="minorHAnsi" w:cstheme="minorHAnsi"/>
          <w:b/>
          <w:bCs/>
        </w:rPr>
        <w:t xml:space="preserve">Spodaj podpisani pooblastitelj - fizična oseba </w:t>
      </w:r>
      <w:r w:rsidRPr="00496E2B">
        <w:rPr>
          <w:rFonts w:asciiTheme="minorHAnsi" w:hAnsiTheme="minorHAnsi" w:cstheme="minorHAnsi"/>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6BCB5F0F" w14:textId="77777777" w:rsidR="00496E2B" w:rsidRPr="00496E2B" w:rsidRDefault="00496E2B" w:rsidP="005D2E9F">
      <w:pPr>
        <w:spacing w:before="120" w:after="120" w:line="240" w:lineRule="auto"/>
        <w:jc w:val="both"/>
        <w:rPr>
          <w:rFonts w:asciiTheme="minorHAnsi" w:hAnsiTheme="minorHAnsi" w:cstheme="minorHAnsi"/>
        </w:rPr>
      </w:pPr>
    </w:p>
    <w:p w14:paraId="1D459BCD" w14:textId="77777777" w:rsidR="00FA6236" w:rsidRPr="00496E2B" w:rsidRDefault="00FA6236" w:rsidP="005D2E9F">
      <w:pPr>
        <w:spacing w:after="120" w:line="240" w:lineRule="auto"/>
        <w:jc w:val="both"/>
        <w:rPr>
          <w:rFonts w:asciiTheme="minorHAnsi" w:hAnsiTheme="minorHAnsi" w:cstheme="minorHAnsi"/>
          <w:b/>
          <w:color w:val="255FAC"/>
        </w:rPr>
      </w:pPr>
      <w:r w:rsidRPr="00496E2B">
        <w:rPr>
          <w:rFonts w:asciiTheme="minorHAnsi" w:hAnsiTheme="minorHAnsi" w:cstheme="minorHAnsi"/>
          <w:b/>
          <w:color w:val="255FAC"/>
        </w:rPr>
        <w:t>Podatki o fizični osebi, ki je pooblaščena s strani zgoraj navedenega gospodarskega subjekta:</w:t>
      </w:r>
    </w:p>
    <w:tbl>
      <w:tblPr>
        <w:tblStyle w:val="Tabelamrea"/>
        <w:tblW w:w="0" w:type="auto"/>
        <w:tblLook w:val="04A0" w:firstRow="1" w:lastRow="0" w:firstColumn="1" w:lastColumn="0" w:noHBand="0" w:noVBand="1"/>
      </w:tblPr>
      <w:tblGrid>
        <w:gridCol w:w="4248"/>
        <w:gridCol w:w="4955"/>
      </w:tblGrid>
      <w:tr w:rsidR="00FA6236" w:rsidRPr="00496E2B" w14:paraId="5C9AAFD7" w14:textId="77777777" w:rsidTr="00496E2B">
        <w:trPr>
          <w:trHeight w:val="454"/>
        </w:trPr>
        <w:tc>
          <w:tcPr>
            <w:tcW w:w="4248" w:type="dxa"/>
            <w:shd w:val="clear" w:color="auto" w:fill="255FAC"/>
            <w:vAlign w:val="center"/>
          </w:tcPr>
          <w:p w14:paraId="1276C25F" w14:textId="77777777" w:rsidR="00FA6236" w:rsidRPr="00496E2B" w:rsidRDefault="00FA6236" w:rsidP="005D2E9F">
            <w:pPr>
              <w:spacing w:after="0" w:line="240" w:lineRule="auto"/>
              <w:rPr>
                <w:rFonts w:asciiTheme="minorHAnsi" w:hAnsiTheme="minorHAnsi" w:cstheme="minorHAnsi"/>
                <w:b/>
                <w:bCs/>
                <w:color w:val="FFFFFF" w:themeColor="background1"/>
              </w:rPr>
            </w:pPr>
            <w:r w:rsidRPr="00496E2B">
              <w:rPr>
                <w:rFonts w:asciiTheme="minorHAnsi" w:hAnsiTheme="minorHAnsi" w:cstheme="minorHAnsi"/>
                <w:b/>
                <w:bCs/>
                <w:color w:val="FFFFFF" w:themeColor="background1"/>
              </w:rPr>
              <w:t>Ime in priimek</w:t>
            </w:r>
          </w:p>
        </w:tc>
        <w:tc>
          <w:tcPr>
            <w:tcW w:w="4955" w:type="dxa"/>
            <w:vAlign w:val="center"/>
          </w:tcPr>
          <w:p w14:paraId="710B6125" w14:textId="77777777" w:rsidR="00FA6236" w:rsidRPr="00496E2B" w:rsidRDefault="00FA6236" w:rsidP="005D2E9F">
            <w:pPr>
              <w:spacing w:after="0" w:line="240" w:lineRule="auto"/>
              <w:rPr>
                <w:rFonts w:asciiTheme="minorHAnsi" w:hAnsiTheme="minorHAnsi" w:cstheme="minorHAnsi"/>
              </w:rPr>
            </w:pPr>
            <w:r w:rsidRPr="00496E2B">
              <w:rPr>
                <w:rFonts w:asciiTheme="minorHAnsi" w:hAnsiTheme="minorHAnsi" w:cstheme="minorHAnsi"/>
              </w:rPr>
              <w:fldChar w:fldCharType="begin">
                <w:ffData>
                  <w:name w:val="Besedilo23"/>
                  <w:enabled/>
                  <w:calcOnExit w:val="0"/>
                  <w:textInput/>
                </w:ffData>
              </w:fldChar>
            </w:r>
            <w:r w:rsidRPr="00496E2B">
              <w:rPr>
                <w:rFonts w:asciiTheme="minorHAnsi" w:hAnsiTheme="minorHAnsi" w:cstheme="minorHAnsi"/>
              </w:rPr>
              <w:instrText xml:space="preserve"> FORMTEXT </w:instrText>
            </w:r>
            <w:r w:rsidRPr="00496E2B">
              <w:rPr>
                <w:rFonts w:asciiTheme="minorHAnsi" w:hAnsiTheme="minorHAnsi" w:cstheme="minorHAnsi"/>
              </w:rPr>
            </w:r>
            <w:r w:rsidRPr="00496E2B">
              <w:rPr>
                <w:rFonts w:asciiTheme="minorHAnsi" w:hAnsiTheme="minorHAnsi" w:cstheme="minorHAnsi"/>
              </w:rPr>
              <w:fldChar w:fldCharType="separate"/>
            </w:r>
            <w:r w:rsidRPr="00496E2B">
              <w:rPr>
                <w:rFonts w:asciiTheme="minorHAnsi" w:hAnsiTheme="minorHAnsi" w:cstheme="minorHAnsi"/>
                <w:noProof/>
              </w:rPr>
              <w:t> </w:t>
            </w:r>
            <w:r w:rsidRPr="00496E2B">
              <w:rPr>
                <w:rFonts w:asciiTheme="minorHAnsi" w:hAnsiTheme="minorHAnsi" w:cstheme="minorHAnsi"/>
                <w:noProof/>
              </w:rPr>
              <w:t> </w:t>
            </w:r>
            <w:r w:rsidRPr="00496E2B">
              <w:rPr>
                <w:rFonts w:asciiTheme="minorHAnsi" w:hAnsiTheme="minorHAnsi" w:cstheme="minorHAnsi"/>
                <w:noProof/>
              </w:rPr>
              <w:t> </w:t>
            </w:r>
            <w:r w:rsidRPr="00496E2B">
              <w:rPr>
                <w:rFonts w:asciiTheme="minorHAnsi" w:hAnsiTheme="minorHAnsi" w:cstheme="minorHAnsi"/>
                <w:noProof/>
              </w:rPr>
              <w:t> </w:t>
            </w:r>
            <w:r w:rsidRPr="00496E2B">
              <w:rPr>
                <w:rFonts w:asciiTheme="minorHAnsi" w:hAnsiTheme="minorHAnsi" w:cstheme="minorHAnsi"/>
                <w:noProof/>
              </w:rPr>
              <w:t> </w:t>
            </w:r>
            <w:r w:rsidRPr="00496E2B">
              <w:rPr>
                <w:rFonts w:asciiTheme="minorHAnsi" w:hAnsiTheme="minorHAnsi" w:cstheme="minorHAnsi"/>
              </w:rPr>
              <w:fldChar w:fldCharType="end"/>
            </w:r>
          </w:p>
        </w:tc>
      </w:tr>
      <w:tr w:rsidR="00FA6236" w:rsidRPr="00496E2B" w14:paraId="4E960944" w14:textId="77777777" w:rsidTr="00496E2B">
        <w:trPr>
          <w:trHeight w:val="540"/>
        </w:trPr>
        <w:tc>
          <w:tcPr>
            <w:tcW w:w="4248" w:type="dxa"/>
            <w:shd w:val="clear" w:color="auto" w:fill="255FAC"/>
            <w:vAlign w:val="center"/>
          </w:tcPr>
          <w:p w14:paraId="3558BE6C" w14:textId="77777777" w:rsidR="00FA6236" w:rsidRPr="00496E2B" w:rsidRDefault="00FA6236" w:rsidP="005D2E9F">
            <w:pPr>
              <w:spacing w:after="0" w:line="240" w:lineRule="auto"/>
              <w:rPr>
                <w:rFonts w:asciiTheme="minorHAnsi" w:hAnsiTheme="minorHAnsi" w:cstheme="minorHAnsi"/>
                <w:b/>
                <w:color w:val="FFFFFF" w:themeColor="background1"/>
              </w:rPr>
            </w:pPr>
            <w:r w:rsidRPr="00496E2B">
              <w:rPr>
                <w:rFonts w:asciiTheme="minorHAnsi" w:hAnsiTheme="minorHAnsi" w:cstheme="minorHAnsi"/>
                <w:b/>
                <w:color w:val="FFFFFF" w:themeColor="background1"/>
              </w:rPr>
              <w:t xml:space="preserve">EMŠO </w:t>
            </w:r>
          </w:p>
          <w:p w14:paraId="288DFD9E" w14:textId="77777777" w:rsidR="00FA6236" w:rsidRPr="00496E2B" w:rsidRDefault="00FA6236" w:rsidP="005D2E9F">
            <w:pPr>
              <w:spacing w:after="0" w:line="240" w:lineRule="auto"/>
              <w:rPr>
                <w:rFonts w:asciiTheme="minorHAnsi" w:hAnsiTheme="minorHAnsi" w:cstheme="minorHAnsi"/>
                <w:b/>
                <w:color w:val="FFFFFF" w:themeColor="background1"/>
                <w:sz w:val="20"/>
                <w:szCs w:val="20"/>
              </w:rPr>
            </w:pPr>
            <w:r w:rsidRPr="00496E2B">
              <w:rPr>
                <w:rFonts w:asciiTheme="minorHAnsi" w:hAnsiTheme="minorHAnsi" w:cstheme="minorHAnsi"/>
                <w:color w:val="FFFFFF" w:themeColor="background1"/>
                <w:sz w:val="20"/>
                <w:szCs w:val="20"/>
              </w:rPr>
              <w:t xml:space="preserve">(če oseba </w:t>
            </w:r>
            <w:r w:rsidRPr="00496E2B">
              <w:rPr>
                <w:rFonts w:asciiTheme="minorHAnsi" w:hAnsiTheme="minorHAnsi" w:cstheme="minorHAnsi"/>
                <w:color w:val="FFFFFF" w:themeColor="background1"/>
                <w:sz w:val="20"/>
                <w:szCs w:val="20"/>
                <w:u w:val="single"/>
              </w:rPr>
              <w:t>nima</w:t>
            </w:r>
            <w:r w:rsidRPr="00496E2B">
              <w:rPr>
                <w:rFonts w:asciiTheme="minorHAnsi" w:hAnsiTheme="minorHAnsi" w:cstheme="minorHAnsi"/>
                <w:color w:val="FFFFFF" w:themeColor="background1"/>
                <w:sz w:val="20"/>
                <w:szCs w:val="20"/>
              </w:rPr>
              <w:t xml:space="preserve"> slovenskega EMŠO je potrebno navesti: datum, kraj in državo rojstva)</w:t>
            </w:r>
          </w:p>
        </w:tc>
        <w:tc>
          <w:tcPr>
            <w:tcW w:w="4955" w:type="dxa"/>
            <w:vAlign w:val="center"/>
          </w:tcPr>
          <w:p w14:paraId="6A475BB4" w14:textId="77777777" w:rsidR="00FA6236" w:rsidRPr="00496E2B" w:rsidRDefault="00FA6236" w:rsidP="005D2E9F">
            <w:pPr>
              <w:spacing w:after="0" w:line="240" w:lineRule="auto"/>
              <w:rPr>
                <w:rFonts w:asciiTheme="minorHAnsi" w:hAnsiTheme="minorHAnsi" w:cstheme="minorHAnsi"/>
              </w:rPr>
            </w:pPr>
            <w:r w:rsidRPr="00496E2B">
              <w:rPr>
                <w:rFonts w:asciiTheme="minorHAnsi" w:hAnsiTheme="minorHAnsi" w:cstheme="minorHAnsi"/>
              </w:rPr>
              <w:fldChar w:fldCharType="begin">
                <w:ffData>
                  <w:name w:val="Besedilo19"/>
                  <w:enabled/>
                  <w:calcOnExit w:val="0"/>
                  <w:textInput/>
                </w:ffData>
              </w:fldChar>
            </w:r>
            <w:r w:rsidRPr="00496E2B">
              <w:rPr>
                <w:rFonts w:asciiTheme="minorHAnsi" w:hAnsiTheme="minorHAnsi" w:cstheme="minorHAnsi"/>
              </w:rPr>
              <w:instrText xml:space="preserve"> FORMTEXT </w:instrText>
            </w:r>
            <w:r w:rsidRPr="00496E2B">
              <w:rPr>
                <w:rFonts w:asciiTheme="minorHAnsi" w:hAnsiTheme="minorHAnsi" w:cstheme="minorHAnsi"/>
              </w:rPr>
            </w:r>
            <w:r w:rsidRPr="00496E2B">
              <w:rPr>
                <w:rFonts w:asciiTheme="minorHAnsi" w:hAnsiTheme="minorHAnsi" w:cstheme="minorHAnsi"/>
              </w:rPr>
              <w:fldChar w:fldCharType="separate"/>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fldChar w:fldCharType="end"/>
            </w:r>
          </w:p>
        </w:tc>
      </w:tr>
      <w:tr w:rsidR="00FA6236" w:rsidRPr="00496E2B" w14:paraId="2406B7AA" w14:textId="77777777" w:rsidTr="00496E2B">
        <w:trPr>
          <w:trHeight w:val="540"/>
        </w:trPr>
        <w:tc>
          <w:tcPr>
            <w:tcW w:w="4248" w:type="dxa"/>
            <w:shd w:val="clear" w:color="auto" w:fill="255FAC"/>
            <w:vAlign w:val="center"/>
          </w:tcPr>
          <w:p w14:paraId="6CEE5FB9" w14:textId="77777777" w:rsidR="00FA6236" w:rsidRPr="00496E2B" w:rsidRDefault="00FA6236" w:rsidP="005D2E9F">
            <w:pPr>
              <w:spacing w:after="0" w:line="240" w:lineRule="auto"/>
              <w:rPr>
                <w:rFonts w:asciiTheme="minorHAnsi" w:hAnsiTheme="minorHAnsi" w:cstheme="minorHAnsi"/>
                <w:b/>
                <w:color w:val="FFFFFF" w:themeColor="background1"/>
              </w:rPr>
            </w:pPr>
            <w:r w:rsidRPr="00496E2B">
              <w:rPr>
                <w:rFonts w:asciiTheme="minorHAnsi" w:hAnsiTheme="minorHAnsi" w:cstheme="minorHAnsi"/>
                <w:b/>
                <w:color w:val="FFFFFF" w:themeColor="background1"/>
              </w:rPr>
              <w:t>Naslov stalnega / začasnega bivališča</w:t>
            </w:r>
          </w:p>
          <w:p w14:paraId="0FDB3D3D" w14:textId="77777777" w:rsidR="00FA6236" w:rsidRPr="00496E2B" w:rsidRDefault="00FA6236" w:rsidP="005D2E9F">
            <w:pPr>
              <w:spacing w:after="0" w:line="240" w:lineRule="auto"/>
              <w:rPr>
                <w:rFonts w:asciiTheme="minorHAnsi" w:hAnsiTheme="minorHAnsi" w:cstheme="minorHAnsi"/>
                <w:color w:val="FFFFFF" w:themeColor="background1"/>
                <w:sz w:val="20"/>
                <w:szCs w:val="20"/>
              </w:rPr>
            </w:pPr>
            <w:r w:rsidRPr="00496E2B">
              <w:rPr>
                <w:rFonts w:asciiTheme="minorHAnsi" w:hAnsiTheme="minorHAnsi" w:cstheme="minorHAnsi"/>
                <w:color w:val="FFFFFF" w:themeColor="background1"/>
                <w:sz w:val="20"/>
                <w:szCs w:val="20"/>
              </w:rPr>
              <w:t>ulica in hišna številka</w:t>
            </w:r>
          </w:p>
          <w:p w14:paraId="68C8F88B" w14:textId="77777777" w:rsidR="00FA6236" w:rsidRPr="00496E2B" w:rsidRDefault="00FA6236" w:rsidP="005D2E9F">
            <w:pPr>
              <w:spacing w:after="0" w:line="240" w:lineRule="auto"/>
              <w:rPr>
                <w:rFonts w:asciiTheme="minorHAnsi" w:hAnsiTheme="minorHAnsi" w:cstheme="minorHAnsi"/>
                <w:b/>
                <w:color w:val="FFFFFF" w:themeColor="background1"/>
              </w:rPr>
            </w:pPr>
            <w:r w:rsidRPr="00496E2B">
              <w:rPr>
                <w:rFonts w:asciiTheme="minorHAnsi" w:hAnsiTheme="minorHAnsi" w:cstheme="minorHAnsi"/>
                <w:color w:val="FFFFFF" w:themeColor="background1"/>
                <w:sz w:val="20"/>
                <w:szCs w:val="20"/>
              </w:rPr>
              <w:t>poštna številka in pošta</w:t>
            </w:r>
          </w:p>
        </w:tc>
        <w:tc>
          <w:tcPr>
            <w:tcW w:w="4955" w:type="dxa"/>
            <w:vAlign w:val="center"/>
          </w:tcPr>
          <w:p w14:paraId="00F3CCDC" w14:textId="77777777" w:rsidR="00FA6236" w:rsidRPr="00496E2B" w:rsidRDefault="00FA6236" w:rsidP="005D2E9F">
            <w:pPr>
              <w:spacing w:after="0" w:line="240" w:lineRule="auto"/>
              <w:rPr>
                <w:rFonts w:asciiTheme="minorHAnsi" w:hAnsiTheme="minorHAnsi" w:cstheme="minorHAnsi"/>
              </w:rPr>
            </w:pPr>
            <w:r w:rsidRPr="00496E2B">
              <w:rPr>
                <w:rFonts w:asciiTheme="minorHAnsi" w:hAnsiTheme="minorHAnsi" w:cstheme="minorHAnsi"/>
              </w:rPr>
              <w:fldChar w:fldCharType="begin">
                <w:ffData>
                  <w:name w:val="Besedilo19"/>
                  <w:enabled/>
                  <w:calcOnExit w:val="0"/>
                  <w:textInput/>
                </w:ffData>
              </w:fldChar>
            </w:r>
            <w:r w:rsidRPr="00496E2B">
              <w:rPr>
                <w:rFonts w:asciiTheme="minorHAnsi" w:hAnsiTheme="minorHAnsi" w:cstheme="minorHAnsi"/>
              </w:rPr>
              <w:instrText xml:space="preserve"> FORMTEXT </w:instrText>
            </w:r>
            <w:r w:rsidRPr="00496E2B">
              <w:rPr>
                <w:rFonts w:asciiTheme="minorHAnsi" w:hAnsiTheme="minorHAnsi" w:cstheme="minorHAnsi"/>
              </w:rPr>
            </w:r>
            <w:r w:rsidRPr="00496E2B">
              <w:rPr>
                <w:rFonts w:asciiTheme="minorHAnsi" w:hAnsiTheme="minorHAnsi" w:cstheme="minorHAnsi"/>
              </w:rPr>
              <w:fldChar w:fldCharType="separate"/>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fldChar w:fldCharType="end"/>
            </w:r>
          </w:p>
        </w:tc>
      </w:tr>
      <w:tr w:rsidR="00FA6236" w:rsidRPr="00496E2B" w14:paraId="44484229" w14:textId="77777777" w:rsidTr="00496E2B">
        <w:trPr>
          <w:trHeight w:val="454"/>
        </w:trPr>
        <w:tc>
          <w:tcPr>
            <w:tcW w:w="4248" w:type="dxa"/>
            <w:shd w:val="clear" w:color="auto" w:fill="255FAC"/>
            <w:vAlign w:val="center"/>
          </w:tcPr>
          <w:p w14:paraId="30C0C0E3" w14:textId="77777777" w:rsidR="00FA6236" w:rsidRPr="00496E2B" w:rsidRDefault="00FA6236" w:rsidP="005D2E9F">
            <w:pPr>
              <w:spacing w:after="0" w:line="240" w:lineRule="auto"/>
              <w:rPr>
                <w:rFonts w:asciiTheme="minorHAnsi" w:hAnsiTheme="minorHAnsi" w:cstheme="minorHAnsi"/>
                <w:b/>
                <w:color w:val="FFFFFF" w:themeColor="background1"/>
              </w:rPr>
            </w:pPr>
            <w:r w:rsidRPr="00496E2B">
              <w:rPr>
                <w:rFonts w:asciiTheme="minorHAnsi" w:hAnsiTheme="minorHAnsi" w:cstheme="minorHAnsi"/>
                <w:b/>
                <w:color w:val="FFFFFF" w:themeColor="background1"/>
              </w:rPr>
              <w:t>Državljanstvo</w:t>
            </w:r>
          </w:p>
        </w:tc>
        <w:tc>
          <w:tcPr>
            <w:tcW w:w="4955" w:type="dxa"/>
            <w:vAlign w:val="center"/>
          </w:tcPr>
          <w:p w14:paraId="6DB4986B" w14:textId="77777777" w:rsidR="00FA6236" w:rsidRPr="00496E2B" w:rsidRDefault="00FA6236" w:rsidP="005D2E9F">
            <w:pPr>
              <w:spacing w:after="0" w:line="240" w:lineRule="auto"/>
              <w:rPr>
                <w:rFonts w:asciiTheme="minorHAnsi" w:hAnsiTheme="minorHAnsi" w:cstheme="minorHAnsi"/>
                <w:b/>
              </w:rPr>
            </w:pPr>
            <w:r w:rsidRPr="00496E2B">
              <w:rPr>
                <w:rFonts w:asciiTheme="minorHAnsi" w:hAnsiTheme="minorHAnsi" w:cstheme="minorHAnsi"/>
              </w:rPr>
              <w:fldChar w:fldCharType="begin">
                <w:ffData>
                  <w:name w:val="Besedilo19"/>
                  <w:enabled/>
                  <w:calcOnExit w:val="0"/>
                  <w:textInput/>
                </w:ffData>
              </w:fldChar>
            </w:r>
            <w:r w:rsidRPr="00496E2B">
              <w:rPr>
                <w:rFonts w:asciiTheme="minorHAnsi" w:hAnsiTheme="minorHAnsi" w:cstheme="minorHAnsi"/>
              </w:rPr>
              <w:instrText xml:space="preserve"> FORMTEXT </w:instrText>
            </w:r>
            <w:r w:rsidRPr="00496E2B">
              <w:rPr>
                <w:rFonts w:asciiTheme="minorHAnsi" w:hAnsiTheme="minorHAnsi" w:cstheme="minorHAnsi"/>
              </w:rPr>
            </w:r>
            <w:r w:rsidRPr="00496E2B">
              <w:rPr>
                <w:rFonts w:asciiTheme="minorHAnsi" w:hAnsiTheme="minorHAnsi" w:cstheme="minorHAnsi"/>
              </w:rPr>
              <w:fldChar w:fldCharType="separate"/>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fldChar w:fldCharType="end"/>
            </w:r>
          </w:p>
        </w:tc>
      </w:tr>
      <w:tr w:rsidR="00FA6236" w:rsidRPr="00496E2B" w14:paraId="4C0C18DB" w14:textId="77777777" w:rsidTr="00496E2B">
        <w:trPr>
          <w:trHeight w:val="567"/>
        </w:trPr>
        <w:tc>
          <w:tcPr>
            <w:tcW w:w="4248" w:type="dxa"/>
            <w:shd w:val="clear" w:color="auto" w:fill="255FAC"/>
            <w:vAlign w:val="center"/>
          </w:tcPr>
          <w:p w14:paraId="231EF5BD" w14:textId="77777777" w:rsidR="00FA6236" w:rsidRPr="00496E2B" w:rsidRDefault="00FA6236" w:rsidP="005D2E9F">
            <w:pPr>
              <w:spacing w:after="0" w:line="240" w:lineRule="auto"/>
              <w:rPr>
                <w:rFonts w:asciiTheme="minorHAnsi" w:hAnsiTheme="minorHAnsi" w:cstheme="minorHAnsi"/>
                <w:b/>
                <w:color w:val="FFFFFF" w:themeColor="background1"/>
              </w:rPr>
            </w:pPr>
            <w:r w:rsidRPr="00496E2B">
              <w:rPr>
                <w:rFonts w:asciiTheme="minorHAnsi" w:hAnsiTheme="minorHAnsi" w:cstheme="minorHAnsi"/>
                <w:b/>
                <w:color w:val="FFFFFF" w:themeColor="background1"/>
              </w:rPr>
              <w:t>Moje prejšnje osebno ime se je glasilo</w:t>
            </w:r>
          </w:p>
        </w:tc>
        <w:tc>
          <w:tcPr>
            <w:tcW w:w="4955" w:type="dxa"/>
            <w:vAlign w:val="center"/>
          </w:tcPr>
          <w:p w14:paraId="75C61B24" w14:textId="77777777" w:rsidR="00FA6236" w:rsidRPr="00496E2B" w:rsidRDefault="00FA6236" w:rsidP="005D2E9F">
            <w:pPr>
              <w:spacing w:after="0" w:line="240" w:lineRule="auto"/>
              <w:rPr>
                <w:rFonts w:asciiTheme="minorHAnsi" w:hAnsiTheme="minorHAnsi" w:cstheme="minorHAnsi"/>
              </w:rPr>
            </w:pPr>
            <w:r w:rsidRPr="00496E2B">
              <w:rPr>
                <w:rFonts w:asciiTheme="minorHAnsi" w:hAnsiTheme="minorHAnsi" w:cstheme="minorHAnsi"/>
              </w:rPr>
              <w:fldChar w:fldCharType="begin">
                <w:ffData>
                  <w:name w:val="Besedilo19"/>
                  <w:enabled/>
                  <w:calcOnExit w:val="0"/>
                  <w:textInput/>
                </w:ffData>
              </w:fldChar>
            </w:r>
            <w:r w:rsidRPr="00496E2B">
              <w:rPr>
                <w:rFonts w:asciiTheme="minorHAnsi" w:hAnsiTheme="minorHAnsi" w:cstheme="minorHAnsi"/>
              </w:rPr>
              <w:instrText xml:space="preserve"> FORMTEXT </w:instrText>
            </w:r>
            <w:r w:rsidRPr="00496E2B">
              <w:rPr>
                <w:rFonts w:asciiTheme="minorHAnsi" w:hAnsiTheme="minorHAnsi" w:cstheme="minorHAnsi"/>
              </w:rPr>
            </w:r>
            <w:r w:rsidRPr="00496E2B">
              <w:rPr>
                <w:rFonts w:asciiTheme="minorHAnsi" w:hAnsiTheme="minorHAnsi" w:cstheme="minorHAnsi"/>
              </w:rPr>
              <w:fldChar w:fldCharType="separate"/>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t> </w:t>
            </w:r>
            <w:r w:rsidRPr="00496E2B">
              <w:rPr>
                <w:rFonts w:asciiTheme="minorHAnsi" w:hAnsiTheme="minorHAnsi" w:cstheme="minorHAnsi"/>
              </w:rPr>
              <w:fldChar w:fldCharType="end"/>
            </w:r>
            <w:r w:rsidRPr="00496E2B">
              <w:rPr>
                <w:rFonts w:asciiTheme="minorHAnsi" w:hAnsiTheme="minorHAnsi" w:cstheme="minorHAnsi"/>
              </w:rPr>
              <w:t xml:space="preserve">  </w:t>
            </w:r>
          </w:p>
        </w:tc>
      </w:tr>
    </w:tbl>
    <w:p w14:paraId="07226F3D" w14:textId="77777777" w:rsidR="00FA6236" w:rsidRPr="00496E2B" w:rsidRDefault="00FA6236" w:rsidP="005D2E9F">
      <w:pPr>
        <w:spacing w:line="240" w:lineRule="auto"/>
        <w:rPr>
          <w:rFonts w:asciiTheme="minorHAnsi" w:hAnsiTheme="minorHAnsi" w:cstheme="minorHAnsi"/>
        </w:rPr>
      </w:pPr>
    </w:p>
    <w:p w14:paraId="4F123D4B" w14:textId="77777777" w:rsidR="00FA6236" w:rsidRPr="00496E2B" w:rsidRDefault="00FA6236" w:rsidP="005D2E9F">
      <w:pPr>
        <w:spacing w:line="240" w:lineRule="auto"/>
        <w:rPr>
          <w:rFonts w:asciiTheme="minorHAnsi" w:hAnsiTheme="minorHAnsi" w:cstheme="minorHAnsi"/>
        </w:rPr>
      </w:pP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r>
      <w:r w:rsidRPr="00496E2B">
        <w:rPr>
          <w:rFonts w:asciiTheme="minorHAnsi" w:hAnsiTheme="minorHAnsi" w:cstheme="minorHAnsi"/>
        </w:rPr>
        <w:tab/>
        <w:t xml:space="preserve">   </w:t>
      </w:r>
      <w:r w:rsidRPr="00496E2B">
        <w:rPr>
          <w:rFonts w:asciiTheme="minorHAnsi" w:hAnsiTheme="minorHAnsi" w:cstheme="minorHAnsi"/>
        </w:rPr>
        <w:tab/>
        <w:t>……………………………………..</w:t>
      </w:r>
    </w:p>
    <w:p w14:paraId="09C640B0" w14:textId="77777777" w:rsidR="00FA6236" w:rsidRPr="00496E2B" w:rsidRDefault="00FA6236" w:rsidP="005D2E9F">
      <w:pPr>
        <w:spacing w:line="240" w:lineRule="auto"/>
        <w:rPr>
          <w:rFonts w:asciiTheme="minorHAnsi" w:hAnsiTheme="minorHAnsi" w:cstheme="minorHAnsi"/>
        </w:rPr>
      </w:pPr>
      <w:r w:rsidRPr="00496E2B">
        <w:rPr>
          <w:rFonts w:asciiTheme="minorHAnsi" w:hAnsiTheme="minorHAnsi" w:cstheme="minorHAnsi"/>
        </w:rPr>
        <w:t xml:space="preserve">                                                                                           </w:t>
      </w:r>
      <w:r w:rsidRPr="00496E2B">
        <w:rPr>
          <w:rFonts w:asciiTheme="minorHAnsi" w:hAnsiTheme="minorHAnsi" w:cstheme="minorHAnsi"/>
        </w:rPr>
        <w:tab/>
      </w:r>
      <w:r w:rsidRPr="00496E2B">
        <w:rPr>
          <w:rFonts w:asciiTheme="minorHAnsi" w:hAnsiTheme="minorHAnsi" w:cstheme="minorHAnsi"/>
        </w:rPr>
        <w:tab/>
        <w:t xml:space="preserve">   podpis pooblastitelja</w:t>
      </w:r>
    </w:p>
    <w:p w14:paraId="4C64E216" w14:textId="17AAC32B" w:rsidR="001E7C1B" w:rsidRPr="000E1AE6" w:rsidRDefault="001E7C1B" w:rsidP="005D2E9F">
      <w:pPr>
        <w:spacing w:line="240" w:lineRule="auto"/>
        <w:rPr>
          <w:rFonts w:asciiTheme="minorHAnsi" w:hAnsiTheme="minorHAnsi" w:cstheme="minorHAnsi"/>
          <w:sz w:val="24"/>
          <w:szCs w:val="24"/>
        </w:rPr>
      </w:pPr>
    </w:p>
    <w:sectPr w:rsidR="001E7C1B" w:rsidRPr="000E1AE6" w:rsidSect="00826EFB">
      <w:pgSz w:w="11907" w:h="16834" w:code="9"/>
      <w:pgMar w:top="1418" w:right="1276" w:bottom="993"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2302A" w14:textId="77777777" w:rsidR="000E04F2" w:rsidRDefault="000E04F2" w:rsidP="00826EFB">
      <w:pPr>
        <w:spacing w:after="0" w:line="240" w:lineRule="auto"/>
      </w:pPr>
      <w:r>
        <w:separator/>
      </w:r>
    </w:p>
  </w:endnote>
  <w:endnote w:type="continuationSeparator" w:id="0">
    <w:p w14:paraId="76DF8F70" w14:textId="77777777" w:rsidR="000E04F2" w:rsidRDefault="000E04F2" w:rsidP="00826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Euphemia">
    <w:charset w:val="00"/>
    <w:family w:val="swiss"/>
    <w:pitch w:val="variable"/>
    <w:sig w:usb0="8000006F" w:usb1="0000004A" w:usb2="00002000" w:usb3="00000000" w:csb0="0000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Semilight">
    <w:panose1 w:val="020B04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yriad Pro">
    <w:altName w:val="Segoe UI"/>
    <w:panose1 w:val="00000000000000000000"/>
    <w:charset w:val="00"/>
    <w:family w:val="swiss"/>
    <w:notTrueType/>
    <w:pitch w:val="variable"/>
    <w:sig w:usb0="20000287" w:usb1="00000001"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C572" w14:textId="77777777" w:rsidR="00593387" w:rsidRPr="00E72961" w:rsidRDefault="00593387" w:rsidP="00826EFB">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1C996" w14:textId="77777777" w:rsidR="000E04F2" w:rsidRDefault="000E04F2" w:rsidP="00826EFB">
      <w:pPr>
        <w:spacing w:after="0" w:line="240" w:lineRule="auto"/>
      </w:pPr>
      <w:r>
        <w:separator/>
      </w:r>
    </w:p>
  </w:footnote>
  <w:footnote w:type="continuationSeparator" w:id="0">
    <w:p w14:paraId="7CCC8652" w14:textId="77777777" w:rsidR="000E04F2" w:rsidRDefault="000E04F2" w:rsidP="00826EFB">
      <w:pPr>
        <w:spacing w:after="0" w:line="240" w:lineRule="auto"/>
      </w:pPr>
      <w:r>
        <w:continuationSeparator/>
      </w:r>
    </w:p>
  </w:footnote>
  <w:footnote w:id="1">
    <w:p w14:paraId="78AAE96F" w14:textId="77777777" w:rsidR="00593387" w:rsidRPr="00511E2C" w:rsidRDefault="00593387" w:rsidP="00826EFB">
      <w:pPr>
        <w:pStyle w:val="Sprotnaopomba-besedilo"/>
        <w:rPr>
          <w:sz w:val="18"/>
          <w:szCs w:val="18"/>
        </w:rPr>
      </w:pPr>
      <w:r w:rsidRPr="00511E2C">
        <w:rPr>
          <w:rStyle w:val="Sprotnaopomba-sklic"/>
          <w:rFonts w:asciiTheme="minorHAnsi" w:hAnsiTheme="minorHAnsi" w:cs="Calibri"/>
          <w:sz w:val="18"/>
          <w:szCs w:val="18"/>
        </w:rPr>
        <w:footnoteRef/>
      </w:r>
      <w:r w:rsidRPr="00511E2C">
        <w:rPr>
          <w:rFonts w:asciiTheme="minorHAnsi" w:hAnsiTheme="minorHAnsi" w:cs="Calibri"/>
          <w:sz w:val="18"/>
          <w:szCs w:val="18"/>
        </w:rPr>
        <w:t xml:space="preserve"> V nadaljevanju tudi kot gospodarski subjekt.</w:t>
      </w:r>
    </w:p>
  </w:footnote>
  <w:footnote w:id="2">
    <w:p w14:paraId="4FCA3F0F" w14:textId="77777777" w:rsidR="00593387" w:rsidRPr="00826EFB" w:rsidRDefault="00593387" w:rsidP="00826EFB">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Izključitveni razlog na podlagi sprejetega sklepa Sveta Evropske unije (Sklepa sveta (SZVP) 2022/578 z dne 8. 4. 2022) </w:t>
      </w:r>
    </w:p>
  </w:footnote>
  <w:footnote w:id="3">
    <w:p w14:paraId="2DDBBC51" w14:textId="5E1C3004" w:rsidR="00593387" w:rsidRPr="009D2562" w:rsidRDefault="00593387">
      <w:pPr>
        <w:pStyle w:val="Sprotnaopomba-besedilo"/>
        <w:rPr>
          <w:rFonts w:ascii="Calibri" w:hAnsi="Calibri" w:cs="Calibri"/>
        </w:rPr>
      </w:pPr>
      <w:r w:rsidRPr="009D2562">
        <w:rPr>
          <w:rStyle w:val="Sprotnaopomba-sklic"/>
          <w:rFonts w:ascii="Calibri" w:hAnsi="Calibri" w:cs="Calibri"/>
        </w:rPr>
        <w:footnoteRef/>
      </w:r>
      <w:r w:rsidRPr="009D2562">
        <w:rPr>
          <w:rFonts w:ascii="Calibri" w:hAnsi="Calibri" w:cs="Calibri"/>
        </w:rPr>
        <w:t xml:space="preserve"> Če je potreben.</w:t>
      </w:r>
    </w:p>
  </w:footnote>
  <w:footnote w:id="4">
    <w:p w14:paraId="1CE2067B" w14:textId="77777777" w:rsidR="00593387" w:rsidRPr="00826EFB" w:rsidRDefault="00593387" w:rsidP="00826EFB">
      <w:pPr>
        <w:pStyle w:val="Sprotnaopomba-besedilo"/>
      </w:pPr>
      <w:r w:rsidRPr="00826EFB">
        <w:rPr>
          <w:rStyle w:val="Sprotnaopomba-sklic"/>
          <w:rFonts w:asciiTheme="minorHAnsi" w:hAnsiTheme="minorHAnsi"/>
        </w:rPr>
        <w:footnoteRef/>
      </w:r>
      <w:r w:rsidRPr="00826EFB">
        <w:rPr>
          <w:rFonts w:asciiTheme="minorHAnsi" w:hAnsiTheme="minorHAnsi"/>
        </w:rPr>
        <w:t xml:space="preserve"> </w:t>
      </w:r>
      <w:hyperlink r:id="rId1" w:history="1">
        <w:r w:rsidRPr="00826EFB">
          <w:rPr>
            <w:rStyle w:val="Hiperpovezava"/>
            <w:rFonts w:asciiTheme="minorHAnsi" w:eastAsiaTheme="majorEastAsia" w:hAnsiTheme="minorHAnsi"/>
            <w:color w:val="auto"/>
          </w:rPr>
          <w:t>Obligacijski zakonik</w:t>
        </w:r>
      </w:hyperlink>
      <w:r w:rsidRPr="00826EFB">
        <w:rPr>
          <w:rFonts w:asciiTheme="minorHAnsi" w:hAnsiTheme="minorHAnsi"/>
        </w:rPr>
        <w:t xml:space="preserve"> (Uradni list RS, št. 97/07 – uradno prečiščeno besedilo, 64/16 – odl. US in 20/18 – OROZ631)</w:t>
      </w:r>
    </w:p>
  </w:footnote>
  <w:footnote w:id="5">
    <w:p w14:paraId="261F62F8" w14:textId="77777777" w:rsidR="00593387" w:rsidRPr="00826EFB" w:rsidRDefault="00593387" w:rsidP="00826EFB">
      <w:pPr>
        <w:pStyle w:val="Sprotnaopomba-besedilo"/>
      </w:pPr>
      <w:r w:rsidRPr="00826EFB">
        <w:rPr>
          <w:rStyle w:val="Sprotnaopomba-sklic"/>
          <w:rFonts w:asciiTheme="minorHAnsi" w:hAnsiTheme="minorHAnsi" w:cs="Calibri"/>
        </w:rPr>
        <w:footnoteRef/>
      </w:r>
      <w:r w:rsidRPr="00826EFB">
        <w:rPr>
          <w:rFonts w:asciiTheme="minorHAnsi" w:hAnsiTheme="minorHAnsi" w:cs="Calibri"/>
        </w:rPr>
        <w:t xml:space="preserve"> Tisti ponudnik, ki oddaja skupno ponudbo preko e-JN.</w:t>
      </w:r>
    </w:p>
  </w:footnote>
  <w:footnote w:id="6">
    <w:p w14:paraId="4507774C" w14:textId="2E7B4665" w:rsidR="00593387" w:rsidRPr="007B23D0" w:rsidRDefault="00593387" w:rsidP="007B23D0">
      <w:pPr>
        <w:pStyle w:val="Sprotnaopomba-besedilo"/>
        <w:jc w:val="both"/>
        <w:rPr>
          <w:rFonts w:asciiTheme="minorHAnsi" w:hAnsiTheme="minorHAnsi" w:cstheme="minorHAnsi"/>
          <w:sz w:val="18"/>
          <w:szCs w:val="18"/>
        </w:rPr>
      </w:pPr>
      <w:r w:rsidRPr="00503315">
        <w:rPr>
          <w:rStyle w:val="Sprotnaopomba-sklic"/>
          <w:rFonts w:asciiTheme="minorHAnsi" w:hAnsiTheme="minorHAnsi" w:cstheme="minorHAnsi"/>
          <w:sz w:val="18"/>
          <w:szCs w:val="18"/>
        </w:rPr>
        <w:footnoteRef/>
      </w:r>
      <w:r w:rsidRPr="00503315">
        <w:rPr>
          <w:rFonts w:asciiTheme="minorHAnsi" w:hAnsiTheme="minorHAnsi" w:cstheme="minorHAnsi"/>
          <w:sz w:val="18"/>
          <w:szCs w:val="18"/>
        </w:rPr>
        <w:t xml:space="preserve"> </w:t>
      </w:r>
      <w:bookmarkStart w:id="24" w:name="_Hlk174435091"/>
      <w:r w:rsidRPr="00503315">
        <w:rPr>
          <w:rFonts w:asciiTheme="minorHAnsi" w:hAnsiTheme="minorHAnsi" w:cstheme="minorHAnsi"/>
          <w:sz w:val="18"/>
          <w:szCs w:val="18"/>
        </w:rPr>
        <w:t xml:space="preserve">Ponudnik v ESPD obrazcu, </w:t>
      </w:r>
      <w:r w:rsidRPr="00503315">
        <w:rPr>
          <w:rFonts w:asciiTheme="minorHAnsi" w:hAnsiTheme="minorHAnsi" w:cstheme="minorHAnsi"/>
          <w:b/>
          <w:bCs/>
          <w:sz w:val="18"/>
          <w:szCs w:val="18"/>
        </w:rPr>
        <w:t xml:space="preserve">v Delu II: Informacije v povezavi z gospodarskim subjektom, točka A: Informacije o gospodarskem subjektu </w:t>
      </w:r>
      <w:r w:rsidRPr="0050331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50331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503315">
        <w:rPr>
          <w:rFonts w:asciiTheme="minorHAnsi" w:hAnsiTheme="minorHAnsi" w:cstheme="minorHAnsi"/>
          <w:sz w:val="18"/>
          <w:szCs w:val="18"/>
        </w:rPr>
        <w:t xml:space="preserve"> S podpisom tega obrazca in ESPD obrazca ponudnik podaja soglasje za javno objavo podatka o uradnem elektronskem naslovu gospodarskega subjekta in javno objavo uradne telefonske številke gospodarskega subjekta.</w:t>
      </w:r>
      <w:bookmarkEnd w:id="24"/>
    </w:p>
  </w:footnote>
  <w:footnote w:id="7">
    <w:p w14:paraId="4A7868CA" w14:textId="77777777" w:rsidR="00593387" w:rsidRPr="00615A1D" w:rsidRDefault="00593387" w:rsidP="00826EFB">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0858E07B" w14:textId="77777777" w:rsidR="00593387" w:rsidRPr="00615A1D" w:rsidRDefault="00593387"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21CF377" w14:textId="0D81E81E" w:rsidR="00593387" w:rsidRPr="00615A1D" w:rsidRDefault="00593387" w:rsidP="00826EFB">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8">
    <w:p w14:paraId="0BB51578" w14:textId="77777777" w:rsidR="00593387" w:rsidRPr="001A2B47" w:rsidRDefault="00593387" w:rsidP="00826EFB">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2" w:history="1">
        <w:r w:rsidRPr="00615A1D">
          <w:rPr>
            <w:rStyle w:val="Hiperpovezava"/>
            <w:rFonts w:asciiTheme="minorHAnsi" w:eastAsiaTheme="majorEastAsia"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 w:id="9">
    <w:p w14:paraId="3D054C06" w14:textId="77777777" w:rsidR="00593387" w:rsidRPr="00DD6896" w:rsidRDefault="00593387" w:rsidP="00826EFB">
      <w:pPr>
        <w:pStyle w:val="Sprotnaopomba-besedilo"/>
        <w:jc w:val="both"/>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0F425B33" w14:textId="77777777" w:rsidR="00593387" w:rsidRPr="00DD6896" w:rsidRDefault="00593387" w:rsidP="00826EFB">
      <w:pPr>
        <w:pStyle w:val="Sprotnaopomba-besedilo"/>
        <w:jc w:val="both"/>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7FB15EE8" w14:textId="77777777" w:rsidR="00593387" w:rsidRPr="00410621" w:rsidRDefault="00593387" w:rsidP="00826EFB">
      <w:pPr>
        <w:pStyle w:val="Sprotnaopomba-besedilo"/>
        <w:jc w:val="both"/>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10">
    <w:p w14:paraId="7AC3F075" w14:textId="6A9EEAE2" w:rsidR="00593387" w:rsidRPr="00C9451B" w:rsidRDefault="00593387" w:rsidP="00C9451B">
      <w:pPr>
        <w:spacing w:after="0"/>
        <w:rPr>
          <w:rFonts w:asciiTheme="minorHAnsi" w:eastAsia="Times New Roman" w:hAnsiTheme="minorHAnsi" w:cs="Arial"/>
          <w:sz w:val="18"/>
          <w:szCs w:val="18"/>
          <w:lang w:eastAsia="sl-SI"/>
        </w:rPr>
      </w:pPr>
      <w:r w:rsidRPr="00F810DB">
        <w:rPr>
          <w:rStyle w:val="Sprotnaopomba-sklic"/>
          <w:sz w:val="20"/>
          <w:szCs w:val="20"/>
        </w:rPr>
        <w:footnoteRef/>
      </w:r>
      <w:r w:rsidRPr="00F810DB">
        <w:rPr>
          <w:sz w:val="20"/>
          <w:szCs w:val="20"/>
        </w:rPr>
        <w:t xml:space="preserve"> </w:t>
      </w:r>
      <w:r w:rsidRPr="00C9451B">
        <w:rPr>
          <w:rFonts w:asciiTheme="minorHAnsi" w:eastAsia="Times New Roman" w:hAnsiTheme="minorHAnsi" w:cs="Arial"/>
          <w:sz w:val="18"/>
          <w:szCs w:val="18"/>
          <w:lang w:eastAsia="sl-SI"/>
        </w:rPr>
        <w:t xml:space="preserve">Obrazec se naloži v zavihek »Predračun« v sistemu eJN. Ponudnik vpiše skupno vrednost, ponudba pa se razvrsti po formuli za merilo za izbor. </w:t>
      </w:r>
    </w:p>
  </w:footnote>
  <w:footnote w:id="11">
    <w:p w14:paraId="0506A94D" w14:textId="77777777" w:rsidR="00593387" w:rsidRPr="006E0FCB" w:rsidRDefault="00593387" w:rsidP="005B0975">
      <w:pPr>
        <w:pStyle w:val="Sprotnaopomba-besedilo"/>
        <w:rPr>
          <w:rFonts w:asciiTheme="minorHAnsi" w:hAnsiTheme="minorHAnsi" w:cstheme="minorHAnsi"/>
          <w:sz w:val="18"/>
          <w:szCs w:val="18"/>
        </w:rPr>
      </w:pPr>
      <w:r w:rsidRPr="006E0FCB">
        <w:rPr>
          <w:rStyle w:val="Sprotnaopomba-sklic"/>
          <w:rFonts w:asciiTheme="minorHAnsi" w:hAnsiTheme="minorHAnsi" w:cstheme="minorHAnsi"/>
          <w:sz w:val="18"/>
          <w:szCs w:val="18"/>
        </w:rPr>
        <w:footnoteRef/>
      </w:r>
      <w:r w:rsidRPr="006E0FCB">
        <w:rPr>
          <w:rFonts w:asciiTheme="minorHAnsi" w:hAnsiTheme="minorHAnsi" w:cstheme="minorHAnsi"/>
          <w:sz w:val="18"/>
          <w:szCs w:val="18"/>
        </w:rPr>
        <w:t xml:space="preserve"> Izjava Uprave RS za javna plačila, da je zahtevek za unovčenje podpisana oseba, ki je pooblaščena za zastopanje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18894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BD14868_"/>
      </v:shape>
    </w:pict>
  </w:numPicBullet>
  <w:abstractNum w:abstractNumId="0" w15:restartNumberingAfterBreak="0">
    <w:nsid w:val="031B5169"/>
    <w:multiLevelType w:val="hybridMultilevel"/>
    <w:tmpl w:val="EFEE0446"/>
    <w:lvl w:ilvl="0" w:tplc="AE4E802C">
      <w:numFmt w:val="bullet"/>
      <w:lvlText w:val="-"/>
      <w:lvlJc w:val="left"/>
      <w:pPr>
        <w:ind w:left="144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60C2C2A"/>
    <w:multiLevelType w:val="hybridMultilevel"/>
    <w:tmpl w:val="573AA98E"/>
    <w:lvl w:ilvl="0" w:tplc="FF12EE9C">
      <w:start w:val="1"/>
      <w:numFmt w:val="upperRoman"/>
      <w:lvlText w:val="%1."/>
      <w:lvlJc w:val="left"/>
      <w:pPr>
        <w:ind w:left="1080" w:hanging="720"/>
      </w:pPr>
      <w:rPr>
        <w:rFonts w:hint="default"/>
      </w:rPr>
    </w:lvl>
    <w:lvl w:ilvl="1" w:tplc="48B6D9F2">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7E3A94"/>
    <w:multiLevelType w:val="hybridMultilevel"/>
    <w:tmpl w:val="BB146D6A"/>
    <w:lvl w:ilvl="0" w:tplc="EF82E236">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0C5A2C"/>
    <w:multiLevelType w:val="hybridMultilevel"/>
    <w:tmpl w:val="4218DF80"/>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6"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C752347"/>
    <w:multiLevelType w:val="multilevel"/>
    <w:tmpl w:val="300220C2"/>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D5A68FB"/>
    <w:multiLevelType w:val="hybridMultilevel"/>
    <w:tmpl w:val="53D81E54"/>
    <w:lvl w:ilvl="0" w:tplc="CE8C74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CA7D86"/>
    <w:multiLevelType w:val="hybridMultilevel"/>
    <w:tmpl w:val="DCC61510"/>
    <w:lvl w:ilvl="0" w:tplc="764E2304">
      <w:start w:val="1"/>
      <w:numFmt w:val="decimal"/>
      <w:lvlText w:val="%1)"/>
      <w:lvlJc w:val="left"/>
      <w:pPr>
        <w:ind w:left="720" w:hanging="360"/>
      </w:pPr>
      <w:rPr>
        <w:rFonts w:eastAsia="Arial Unicode MS" w:hint="default"/>
      </w:rPr>
    </w:lvl>
    <w:lvl w:ilvl="1" w:tplc="CE10D208">
      <w:start w:val="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C22D5"/>
    <w:multiLevelType w:val="hybridMultilevel"/>
    <w:tmpl w:val="1624A3E0"/>
    <w:lvl w:ilvl="0" w:tplc="A44A3B52">
      <w:start w:val="1"/>
      <w:numFmt w:val="bullet"/>
      <w:pStyle w:val="Aalinea"/>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114045"/>
    <w:multiLevelType w:val="multilevel"/>
    <w:tmpl w:val="FAAA03DE"/>
    <w:styleLink w:val="Slog1"/>
    <w:lvl w:ilvl="0">
      <w:start w:val="1"/>
      <w:numFmt w:val="decimal"/>
      <w:lvlText w:val="%1."/>
      <w:lvlJc w:val="left"/>
      <w:pPr>
        <w:ind w:left="360" w:hanging="360"/>
      </w:pPr>
      <w:rPr>
        <w:color w:val="0000FF"/>
      </w:rPr>
    </w:lvl>
    <w:lvl w:ilvl="1">
      <w:start w:val="1"/>
      <w:numFmt w:val="decimal"/>
      <w:lvlText w:val="%1.%2."/>
      <w:lvlJc w:val="left"/>
      <w:pPr>
        <w:ind w:left="792" w:hanging="432"/>
      </w:pPr>
      <w:rPr>
        <w:rFonts w:hint="default"/>
        <w:color w:val="0000FF"/>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24C2302"/>
    <w:multiLevelType w:val="hybridMultilevel"/>
    <w:tmpl w:val="4D1EE3E4"/>
    <w:lvl w:ilvl="0" w:tplc="B98A5716">
      <w:start w:val="1"/>
      <w:numFmt w:val="decimal"/>
      <w:lvlText w:val="%1)"/>
      <w:lvlJc w:val="left"/>
      <w:pPr>
        <w:ind w:left="428" w:hanging="360"/>
      </w:pPr>
      <w:rPr>
        <w:rFonts w:hint="default"/>
      </w:rPr>
    </w:lvl>
    <w:lvl w:ilvl="1" w:tplc="04240019" w:tentative="1">
      <w:start w:val="1"/>
      <w:numFmt w:val="lowerLetter"/>
      <w:lvlText w:val="%2."/>
      <w:lvlJc w:val="left"/>
      <w:pPr>
        <w:ind w:left="1148" w:hanging="360"/>
      </w:pPr>
    </w:lvl>
    <w:lvl w:ilvl="2" w:tplc="0424001B" w:tentative="1">
      <w:start w:val="1"/>
      <w:numFmt w:val="lowerRoman"/>
      <w:lvlText w:val="%3."/>
      <w:lvlJc w:val="right"/>
      <w:pPr>
        <w:ind w:left="1868" w:hanging="180"/>
      </w:pPr>
    </w:lvl>
    <w:lvl w:ilvl="3" w:tplc="0424000F" w:tentative="1">
      <w:start w:val="1"/>
      <w:numFmt w:val="decimal"/>
      <w:lvlText w:val="%4."/>
      <w:lvlJc w:val="left"/>
      <w:pPr>
        <w:ind w:left="2588" w:hanging="360"/>
      </w:pPr>
    </w:lvl>
    <w:lvl w:ilvl="4" w:tplc="04240019" w:tentative="1">
      <w:start w:val="1"/>
      <w:numFmt w:val="lowerLetter"/>
      <w:lvlText w:val="%5."/>
      <w:lvlJc w:val="left"/>
      <w:pPr>
        <w:ind w:left="3308" w:hanging="360"/>
      </w:pPr>
    </w:lvl>
    <w:lvl w:ilvl="5" w:tplc="0424001B" w:tentative="1">
      <w:start w:val="1"/>
      <w:numFmt w:val="lowerRoman"/>
      <w:lvlText w:val="%6."/>
      <w:lvlJc w:val="right"/>
      <w:pPr>
        <w:ind w:left="4028" w:hanging="180"/>
      </w:pPr>
    </w:lvl>
    <w:lvl w:ilvl="6" w:tplc="0424000F" w:tentative="1">
      <w:start w:val="1"/>
      <w:numFmt w:val="decimal"/>
      <w:lvlText w:val="%7."/>
      <w:lvlJc w:val="left"/>
      <w:pPr>
        <w:ind w:left="4748" w:hanging="360"/>
      </w:pPr>
    </w:lvl>
    <w:lvl w:ilvl="7" w:tplc="04240019" w:tentative="1">
      <w:start w:val="1"/>
      <w:numFmt w:val="lowerLetter"/>
      <w:lvlText w:val="%8."/>
      <w:lvlJc w:val="left"/>
      <w:pPr>
        <w:ind w:left="5468" w:hanging="360"/>
      </w:pPr>
    </w:lvl>
    <w:lvl w:ilvl="8" w:tplc="0424001B" w:tentative="1">
      <w:start w:val="1"/>
      <w:numFmt w:val="lowerRoman"/>
      <w:lvlText w:val="%9."/>
      <w:lvlJc w:val="right"/>
      <w:pPr>
        <w:ind w:left="6188" w:hanging="180"/>
      </w:pPr>
    </w:lvl>
  </w:abstractNum>
  <w:abstractNum w:abstractNumId="17" w15:restartNumberingAfterBreak="0">
    <w:nsid w:val="12F45B41"/>
    <w:multiLevelType w:val="hybridMultilevel"/>
    <w:tmpl w:val="070255E2"/>
    <w:lvl w:ilvl="0" w:tplc="AE4E802C">
      <w:numFmt w:val="bullet"/>
      <w:lvlText w:val="-"/>
      <w:lvlJc w:val="left"/>
      <w:pPr>
        <w:ind w:left="144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45655C3"/>
    <w:multiLevelType w:val="hybridMultilevel"/>
    <w:tmpl w:val="033C5674"/>
    <w:lvl w:ilvl="0" w:tplc="08A6235E">
      <w:start w:val="5"/>
      <w:numFmt w:val="bullet"/>
      <w:lvlText w:val="-"/>
      <w:lvlJc w:val="left"/>
      <w:pPr>
        <w:ind w:left="720" w:hanging="360"/>
      </w:pPr>
      <w:rPr>
        <w:rFonts w:ascii="Calibri" w:eastAsiaTheme="minorHAnsi" w:hAnsi="Calibri" w:cs="Calibri" w:hint="default"/>
        <w:color w:val="A6A6A6" w:themeColor="background1" w:themeShade="A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58F46CB"/>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5E35272"/>
    <w:multiLevelType w:val="hybridMultilevel"/>
    <w:tmpl w:val="E47AA82A"/>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8164081"/>
    <w:multiLevelType w:val="hybridMultilevel"/>
    <w:tmpl w:val="19645764"/>
    <w:lvl w:ilvl="0" w:tplc="04240011">
      <w:start w:val="1"/>
      <w:numFmt w:val="decimal"/>
      <w:lvlText w:val="%1)"/>
      <w:lvlJc w:val="left"/>
      <w:pPr>
        <w:ind w:left="720" w:hanging="360"/>
      </w:pPr>
      <w:rPr>
        <w:rFonts w:hint="default"/>
      </w:rPr>
    </w:lvl>
    <w:lvl w:ilvl="1" w:tplc="0FB88200">
      <w:start w:val="6"/>
      <w:numFmt w:val="bullet"/>
      <w:lvlText w:val="·"/>
      <w:lvlJc w:val="left"/>
      <w:pPr>
        <w:ind w:left="1440" w:hanging="360"/>
      </w:pPr>
      <w:rPr>
        <w:rFonts w:ascii="Calibri" w:eastAsia="Arial Unicode MS"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B217951"/>
    <w:multiLevelType w:val="hybridMultilevel"/>
    <w:tmpl w:val="5198B12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1F3B6053"/>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7" w15:restartNumberingAfterBreak="0">
    <w:nsid w:val="250D2583"/>
    <w:multiLevelType w:val="hybridMultilevel"/>
    <w:tmpl w:val="0BFC3762"/>
    <w:lvl w:ilvl="0" w:tplc="FFFFFFFF">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57A616B"/>
    <w:multiLevelType w:val="hybridMultilevel"/>
    <w:tmpl w:val="4DCAC42C"/>
    <w:lvl w:ilvl="0" w:tplc="BE125A7A">
      <w:start w:val="1"/>
      <w:numFmt w:val="decimal"/>
      <w:lvlText w:val="%1)"/>
      <w:lvlJc w:val="left"/>
      <w:pPr>
        <w:ind w:left="428" w:hanging="360"/>
      </w:pPr>
      <w:rPr>
        <w:rFonts w:hint="default"/>
      </w:rPr>
    </w:lvl>
    <w:lvl w:ilvl="1" w:tplc="04240019" w:tentative="1">
      <w:start w:val="1"/>
      <w:numFmt w:val="lowerLetter"/>
      <w:lvlText w:val="%2."/>
      <w:lvlJc w:val="left"/>
      <w:pPr>
        <w:ind w:left="1148" w:hanging="360"/>
      </w:pPr>
    </w:lvl>
    <w:lvl w:ilvl="2" w:tplc="0424001B" w:tentative="1">
      <w:start w:val="1"/>
      <w:numFmt w:val="lowerRoman"/>
      <w:lvlText w:val="%3."/>
      <w:lvlJc w:val="right"/>
      <w:pPr>
        <w:ind w:left="1868" w:hanging="180"/>
      </w:pPr>
    </w:lvl>
    <w:lvl w:ilvl="3" w:tplc="0424000F" w:tentative="1">
      <w:start w:val="1"/>
      <w:numFmt w:val="decimal"/>
      <w:lvlText w:val="%4."/>
      <w:lvlJc w:val="left"/>
      <w:pPr>
        <w:ind w:left="2588" w:hanging="360"/>
      </w:pPr>
    </w:lvl>
    <w:lvl w:ilvl="4" w:tplc="04240019" w:tentative="1">
      <w:start w:val="1"/>
      <w:numFmt w:val="lowerLetter"/>
      <w:lvlText w:val="%5."/>
      <w:lvlJc w:val="left"/>
      <w:pPr>
        <w:ind w:left="3308" w:hanging="360"/>
      </w:pPr>
    </w:lvl>
    <w:lvl w:ilvl="5" w:tplc="0424001B" w:tentative="1">
      <w:start w:val="1"/>
      <w:numFmt w:val="lowerRoman"/>
      <w:lvlText w:val="%6."/>
      <w:lvlJc w:val="right"/>
      <w:pPr>
        <w:ind w:left="4028" w:hanging="180"/>
      </w:pPr>
    </w:lvl>
    <w:lvl w:ilvl="6" w:tplc="0424000F" w:tentative="1">
      <w:start w:val="1"/>
      <w:numFmt w:val="decimal"/>
      <w:lvlText w:val="%7."/>
      <w:lvlJc w:val="left"/>
      <w:pPr>
        <w:ind w:left="4748" w:hanging="360"/>
      </w:pPr>
    </w:lvl>
    <w:lvl w:ilvl="7" w:tplc="04240019" w:tentative="1">
      <w:start w:val="1"/>
      <w:numFmt w:val="lowerLetter"/>
      <w:lvlText w:val="%8."/>
      <w:lvlJc w:val="left"/>
      <w:pPr>
        <w:ind w:left="5468" w:hanging="360"/>
      </w:pPr>
    </w:lvl>
    <w:lvl w:ilvl="8" w:tplc="0424001B" w:tentative="1">
      <w:start w:val="1"/>
      <w:numFmt w:val="lowerRoman"/>
      <w:lvlText w:val="%9."/>
      <w:lvlJc w:val="right"/>
      <w:pPr>
        <w:ind w:left="6188" w:hanging="180"/>
      </w:pPr>
    </w:lvl>
  </w:abstractNum>
  <w:abstractNum w:abstractNumId="29" w15:restartNumberingAfterBreak="0">
    <w:nsid w:val="26A96281"/>
    <w:multiLevelType w:val="hybridMultilevel"/>
    <w:tmpl w:val="ACE0BCFA"/>
    <w:lvl w:ilvl="0" w:tplc="4A5891F6">
      <w:start w:val="1"/>
      <w:numFmt w:val="upperLetter"/>
      <w:lvlText w:val="%1)"/>
      <w:lvlJc w:val="left"/>
      <w:pPr>
        <w:ind w:left="72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15:restartNumberingAfterBreak="0">
    <w:nsid w:val="27286C33"/>
    <w:multiLevelType w:val="hybridMultilevel"/>
    <w:tmpl w:val="3DC65A7A"/>
    <w:lvl w:ilvl="0" w:tplc="0B52AB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2AF11BDA"/>
    <w:multiLevelType w:val="multilevel"/>
    <w:tmpl w:val="45B0BD3E"/>
    <w:lvl w:ilvl="0">
      <w:start w:val="2"/>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B423142"/>
    <w:multiLevelType w:val="hybridMultilevel"/>
    <w:tmpl w:val="1D0C9C1E"/>
    <w:lvl w:ilvl="0" w:tplc="FFFFFFFF">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3FF88C70">
      <w:numFmt w:val="bullet"/>
      <w:lvlText w:val="-"/>
      <w:lvlJc w:val="left"/>
      <w:pPr>
        <w:ind w:left="2160" w:hanging="360"/>
      </w:pPr>
      <w:rPr>
        <w:rFonts w:ascii="Calibri" w:eastAsia="Times New Roman"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CDF204C"/>
    <w:multiLevelType w:val="hybridMultilevel"/>
    <w:tmpl w:val="904AF68E"/>
    <w:lvl w:ilvl="0" w:tplc="0B52AB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D055613"/>
    <w:multiLevelType w:val="hybridMultilevel"/>
    <w:tmpl w:val="BC6E6DB6"/>
    <w:lvl w:ilvl="0" w:tplc="AE4E802C">
      <w:numFmt w:val="bullet"/>
      <w:lvlText w:val="-"/>
      <w:lvlJc w:val="left"/>
      <w:pPr>
        <w:ind w:left="144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30DE7009"/>
    <w:multiLevelType w:val="hybridMultilevel"/>
    <w:tmpl w:val="C02A8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31705FAB"/>
    <w:multiLevelType w:val="hybridMultilevel"/>
    <w:tmpl w:val="DB10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2407E7A"/>
    <w:multiLevelType w:val="hybridMultilevel"/>
    <w:tmpl w:val="EA02E2F4"/>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2800415"/>
    <w:multiLevelType w:val="hybridMultilevel"/>
    <w:tmpl w:val="2EF03788"/>
    <w:lvl w:ilvl="0" w:tplc="3A0C4728">
      <w:start w:val="1"/>
      <w:numFmt w:val="decimal"/>
      <w:lvlText w:val="%1)"/>
      <w:lvlJc w:val="left"/>
      <w:pPr>
        <w:ind w:left="720" w:hanging="360"/>
      </w:pPr>
      <w:rPr>
        <w:rFonts w:hint="default"/>
      </w:rPr>
    </w:lvl>
    <w:lvl w:ilvl="1" w:tplc="E1DC74B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50828A3"/>
    <w:multiLevelType w:val="hybridMultilevel"/>
    <w:tmpl w:val="752A46B2"/>
    <w:lvl w:ilvl="0" w:tplc="79DA3928">
      <w:start w:val="5"/>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61B755F"/>
    <w:multiLevelType w:val="hybridMultilevel"/>
    <w:tmpl w:val="725CACA8"/>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37962E87"/>
    <w:multiLevelType w:val="hybridMultilevel"/>
    <w:tmpl w:val="5204E230"/>
    <w:lvl w:ilvl="0" w:tplc="3D0C89D4">
      <w:numFmt w:val="bullet"/>
      <w:lvlText w:val="-"/>
      <w:lvlJc w:val="left"/>
      <w:pPr>
        <w:ind w:left="1145" w:hanging="360"/>
      </w:pPr>
      <w:rPr>
        <w:rFonts w:ascii="Calibri" w:eastAsiaTheme="minorHAnsi" w:hAnsi="Calibri" w:cstheme="minorBidi"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5" w15:restartNumberingAfterBreak="0">
    <w:nsid w:val="384204D2"/>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39E00089"/>
    <w:multiLevelType w:val="hybridMultilevel"/>
    <w:tmpl w:val="4CD4F6F6"/>
    <w:lvl w:ilvl="0" w:tplc="259420E0">
      <w:numFmt w:val="bullet"/>
      <w:lvlText w:val="-"/>
      <w:lvlJc w:val="left"/>
      <w:pPr>
        <w:ind w:left="412" w:hanging="360"/>
      </w:pPr>
      <w:rPr>
        <w:rFonts w:ascii="Arial" w:eastAsia="Times New Roman" w:hAnsi="Arial" w:cs="Arial" w:hint="default"/>
      </w:rPr>
    </w:lvl>
    <w:lvl w:ilvl="1" w:tplc="04240003" w:tentative="1">
      <w:start w:val="1"/>
      <w:numFmt w:val="bullet"/>
      <w:lvlText w:val="o"/>
      <w:lvlJc w:val="left"/>
      <w:pPr>
        <w:ind w:left="1132" w:hanging="360"/>
      </w:pPr>
      <w:rPr>
        <w:rFonts w:ascii="Courier New" w:hAnsi="Courier New" w:cs="Courier New" w:hint="default"/>
      </w:rPr>
    </w:lvl>
    <w:lvl w:ilvl="2" w:tplc="04240005" w:tentative="1">
      <w:start w:val="1"/>
      <w:numFmt w:val="bullet"/>
      <w:lvlText w:val=""/>
      <w:lvlJc w:val="left"/>
      <w:pPr>
        <w:ind w:left="1852" w:hanging="360"/>
      </w:pPr>
      <w:rPr>
        <w:rFonts w:ascii="Wingdings" w:hAnsi="Wingdings" w:hint="default"/>
      </w:rPr>
    </w:lvl>
    <w:lvl w:ilvl="3" w:tplc="04240001" w:tentative="1">
      <w:start w:val="1"/>
      <w:numFmt w:val="bullet"/>
      <w:lvlText w:val=""/>
      <w:lvlJc w:val="left"/>
      <w:pPr>
        <w:ind w:left="2572" w:hanging="360"/>
      </w:pPr>
      <w:rPr>
        <w:rFonts w:ascii="Symbol" w:hAnsi="Symbol" w:hint="default"/>
      </w:rPr>
    </w:lvl>
    <w:lvl w:ilvl="4" w:tplc="04240003" w:tentative="1">
      <w:start w:val="1"/>
      <w:numFmt w:val="bullet"/>
      <w:lvlText w:val="o"/>
      <w:lvlJc w:val="left"/>
      <w:pPr>
        <w:ind w:left="3292" w:hanging="360"/>
      </w:pPr>
      <w:rPr>
        <w:rFonts w:ascii="Courier New" w:hAnsi="Courier New" w:cs="Courier New" w:hint="default"/>
      </w:rPr>
    </w:lvl>
    <w:lvl w:ilvl="5" w:tplc="04240005" w:tentative="1">
      <w:start w:val="1"/>
      <w:numFmt w:val="bullet"/>
      <w:lvlText w:val=""/>
      <w:lvlJc w:val="left"/>
      <w:pPr>
        <w:ind w:left="4012" w:hanging="360"/>
      </w:pPr>
      <w:rPr>
        <w:rFonts w:ascii="Wingdings" w:hAnsi="Wingdings" w:hint="default"/>
      </w:rPr>
    </w:lvl>
    <w:lvl w:ilvl="6" w:tplc="04240001" w:tentative="1">
      <w:start w:val="1"/>
      <w:numFmt w:val="bullet"/>
      <w:lvlText w:val=""/>
      <w:lvlJc w:val="left"/>
      <w:pPr>
        <w:ind w:left="4732" w:hanging="360"/>
      </w:pPr>
      <w:rPr>
        <w:rFonts w:ascii="Symbol" w:hAnsi="Symbol" w:hint="default"/>
      </w:rPr>
    </w:lvl>
    <w:lvl w:ilvl="7" w:tplc="04240003" w:tentative="1">
      <w:start w:val="1"/>
      <w:numFmt w:val="bullet"/>
      <w:lvlText w:val="o"/>
      <w:lvlJc w:val="left"/>
      <w:pPr>
        <w:ind w:left="5452" w:hanging="360"/>
      </w:pPr>
      <w:rPr>
        <w:rFonts w:ascii="Courier New" w:hAnsi="Courier New" w:cs="Courier New" w:hint="default"/>
      </w:rPr>
    </w:lvl>
    <w:lvl w:ilvl="8" w:tplc="04240005" w:tentative="1">
      <w:start w:val="1"/>
      <w:numFmt w:val="bullet"/>
      <w:lvlText w:val=""/>
      <w:lvlJc w:val="left"/>
      <w:pPr>
        <w:ind w:left="6172" w:hanging="360"/>
      </w:pPr>
      <w:rPr>
        <w:rFonts w:ascii="Wingdings" w:hAnsi="Wingdings" w:hint="default"/>
      </w:rPr>
    </w:lvl>
  </w:abstractNum>
  <w:abstractNum w:abstractNumId="48" w15:restartNumberingAfterBreak="0">
    <w:nsid w:val="3A690B4B"/>
    <w:multiLevelType w:val="hybridMultilevel"/>
    <w:tmpl w:val="DD3CC7B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E87379"/>
    <w:multiLevelType w:val="hybridMultilevel"/>
    <w:tmpl w:val="871A8F4C"/>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3D941CCC"/>
    <w:multiLevelType w:val="hybridMultilevel"/>
    <w:tmpl w:val="BD2E0CB6"/>
    <w:lvl w:ilvl="0" w:tplc="F21263EE">
      <w:numFmt w:val="bullet"/>
      <w:lvlText w:val="-"/>
      <w:lvlPicBulletId w:val="0"/>
      <w:lvlJc w:val="left"/>
      <w:pPr>
        <w:tabs>
          <w:tab w:val="num" w:pos="720"/>
        </w:tabs>
        <w:ind w:left="720" w:hanging="360"/>
      </w:pPr>
      <w:rPr>
        <w:rFonts w:ascii="Trebuchet MS" w:eastAsia="Times New Roman" w:hAnsi="Trebuchet MS" w:hint="default"/>
        <w:color w:val="auto"/>
        <w:sz w:val="16"/>
        <w:szCs w:val="16"/>
      </w:rPr>
    </w:lvl>
    <w:lvl w:ilvl="1" w:tplc="CC80C2EE">
      <w:numFmt w:val="bullet"/>
      <w:lvlText w:val="-"/>
      <w:lvlJc w:val="left"/>
      <w:pPr>
        <w:tabs>
          <w:tab w:val="num" w:pos="1440"/>
        </w:tabs>
        <w:ind w:left="1440" w:hanging="360"/>
      </w:pPr>
      <w:rPr>
        <w:rFonts w:ascii="Trebuchet MS" w:eastAsia="Times New Roman" w:hAnsi="Trebuchet MS"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0623B9F"/>
    <w:multiLevelType w:val="hybridMultilevel"/>
    <w:tmpl w:val="ACB87B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12A3007"/>
    <w:multiLevelType w:val="hybridMultilevel"/>
    <w:tmpl w:val="8E20E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8051F5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BA301DB"/>
    <w:multiLevelType w:val="hybridMultilevel"/>
    <w:tmpl w:val="BC384A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CC30FE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CE36A52"/>
    <w:multiLevelType w:val="hybridMultilevel"/>
    <w:tmpl w:val="327E65D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D6A1F4A"/>
    <w:multiLevelType w:val="hybridMultilevel"/>
    <w:tmpl w:val="D5B8A6BE"/>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D79594A"/>
    <w:multiLevelType w:val="hybridMultilevel"/>
    <w:tmpl w:val="4B324CE8"/>
    <w:lvl w:ilvl="0" w:tplc="AE4E802C">
      <w:numFmt w:val="bullet"/>
      <w:lvlText w:val="-"/>
      <w:lvlJc w:val="left"/>
      <w:pPr>
        <w:ind w:left="1440" w:hanging="360"/>
      </w:pPr>
      <w:rPr>
        <w:rFonts w:ascii="Calibri" w:eastAsia="Calibri" w:hAnsi="Calibri" w:cs="Calibri" w:hint="default"/>
        <w:w w:val="100"/>
        <w:sz w:val="22"/>
        <w:szCs w:val="22"/>
        <w:lang w:val="sl-SI" w:eastAsia="en-US" w:bidi="ar-S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2" w15:restartNumberingAfterBreak="0">
    <w:nsid w:val="4FA76D73"/>
    <w:multiLevelType w:val="hybridMultilevel"/>
    <w:tmpl w:val="4ABEE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0C96FC1"/>
    <w:multiLevelType w:val="hybridMultilevel"/>
    <w:tmpl w:val="38F0DAD6"/>
    <w:lvl w:ilvl="0" w:tplc="FFFFFFFF">
      <w:start w:val="1"/>
      <w:numFmt w:val="decimal"/>
      <w:lvlText w:val="%1)"/>
      <w:lvlJc w:val="left"/>
      <w:pPr>
        <w:tabs>
          <w:tab w:val="num" w:pos="720"/>
        </w:tabs>
        <w:ind w:left="720" w:hanging="360"/>
      </w:p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59AE1EEA"/>
    <w:multiLevelType w:val="hybridMultilevel"/>
    <w:tmpl w:val="395A9CAC"/>
    <w:lvl w:ilvl="0" w:tplc="3FF88C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6"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7" w15:restartNumberingAfterBreak="0">
    <w:nsid w:val="5FAB639B"/>
    <w:multiLevelType w:val="hybridMultilevel"/>
    <w:tmpl w:val="2CDE90F8"/>
    <w:lvl w:ilvl="0" w:tplc="FFFFFFFF">
      <w:start w:val="5"/>
      <w:numFmt w:val="bullet"/>
      <w:lvlText w:val="-"/>
      <w:lvlJc w:val="left"/>
      <w:pPr>
        <w:ind w:left="720" w:hanging="360"/>
      </w:pPr>
      <w:rPr>
        <w:rFonts w:ascii="Arial" w:eastAsia="Times New Roman" w:hAnsi="Arial" w:cs="Arial" w:hint="default"/>
      </w:rPr>
    </w:lvl>
    <w:lvl w:ilvl="1" w:tplc="91724E6E">
      <w:start w:val="5"/>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1107B9B"/>
    <w:multiLevelType w:val="hybridMultilevel"/>
    <w:tmpl w:val="EE304EFC"/>
    <w:lvl w:ilvl="0" w:tplc="3A0C47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64526BB"/>
    <w:multiLevelType w:val="hybridMultilevel"/>
    <w:tmpl w:val="F6281960"/>
    <w:lvl w:ilvl="0" w:tplc="6C428030">
      <w:start w:val="1"/>
      <w:numFmt w:val="decimal"/>
      <w:lvlText w:val="%1.)"/>
      <w:lvlJc w:val="left"/>
      <w:pPr>
        <w:tabs>
          <w:tab w:val="num" w:pos="924"/>
        </w:tabs>
        <w:ind w:left="867"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4" w15:restartNumberingAfterBreak="0">
    <w:nsid w:val="67600AB9"/>
    <w:multiLevelType w:val="hybridMultilevel"/>
    <w:tmpl w:val="3E441046"/>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6" w15:restartNumberingAfterBreak="0">
    <w:nsid w:val="698E48CF"/>
    <w:multiLevelType w:val="hybridMultilevel"/>
    <w:tmpl w:val="8E283C66"/>
    <w:lvl w:ilvl="0" w:tplc="92EC047E">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A063080"/>
    <w:multiLevelType w:val="multilevel"/>
    <w:tmpl w:val="897E0BA6"/>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720"/>
      </w:pPr>
      <w:rPr>
        <w:rFonts w:cs="Times New Roman" w:hint="default"/>
        <w:sz w:val="22"/>
        <w:szCs w:val="22"/>
      </w:rPr>
    </w:lvl>
    <w:lvl w:ilvl="2">
      <w:start w:val="1"/>
      <w:numFmt w:val="decimal"/>
      <w:isLgl/>
      <w:lvlText w:val="%1.%2.%3"/>
      <w:lvlJc w:val="left"/>
      <w:pPr>
        <w:ind w:left="1080" w:hanging="720"/>
      </w:pPr>
      <w:rPr>
        <w:rFonts w:cs="Times New Roman" w:hint="default"/>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2160" w:hanging="180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880" w:hanging="2520"/>
      </w:pPr>
      <w:rPr>
        <w:rFonts w:cs="Times New Roman" w:hint="default"/>
      </w:rPr>
    </w:lvl>
  </w:abstractNum>
  <w:abstractNum w:abstractNumId="78"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0"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1"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6EC7076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01C300A"/>
    <w:multiLevelType w:val="hybridMultilevel"/>
    <w:tmpl w:val="5F9EC412"/>
    <w:lvl w:ilvl="0" w:tplc="82823E3A">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2CD73B8"/>
    <w:multiLevelType w:val="hybridMultilevel"/>
    <w:tmpl w:val="628033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30A217B"/>
    <w:multiLevelType w:val="hybridMultilevel"/>
    <w:tmpl w:val="4A620DB6"/>
    <w:lvl w:ilvl="0" w:tplc="CC80C2EE">
      <w:numFmt w:val="bullet"/>
      <w:lvlText w:val="-"/>
      <w:lvlJc w:val="left"/>
      <w:pPr>
        <w:ind w:left="1080" w:hanging="360"/>
      </w:pPr>
      <w:rPr>
        <w:rFonts w:ascii="Trebuchet MS" w:eastAsia="Times New Roman" w:hAnsi="Trebuchet M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6" w15:restartNumberingAfterBreak="0">
    <w:nsid w:val="74F64793"/>
    <w:multiLevelType w:val="multilevel"/>
    <w:tmpl w:val="45B0BD3E"/>
    <w:lvl w:ilvl="0">
      <w:start w:val="2"/>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54823D5"/>
    <w:multiLevelType w:val="hybridMultilevel"/>
    <w:tmpl w:val="A69AD8BA"/>
    <w:lvl w:ilvl="0" w:tplc="91724E6E">
      <w:start w:val="5"/>
      <w:numFmt w:val="bullet"/>
      <w:lvlText w:val="-"/>
      <w:lvlJc w:val="left"/>
      <w:pPr>
        <w:ind w:left="1077" w:hanging="360"/>
      </w:pPr>
      <w:rPr>
        <w:rFonts w:ascii="Arial" w:eastAsia="Times New Roman" w:hAnsi="Arial" w:cs="Arial" w:hint="default"/>
      </w:rPr>
    </w:lvl>
    <w:lvl w:ilvl="1" w:tplc="91724E6E">
      <w:start w:val="5"/>
      <w:numFmt w:val="bullet"/>
      <w:lvlText w:val="-"/>
      <w:lvlJc w:val="left"/>
      <w:pPr>
        <w:ind w:left="720" w:hanging="360"/>
      </w:pPr>
      <w:rPr>
        <w:rFonts w:ascii="Arial" w:eastAsia="Times New Roman" w:hAnsi="Arial" w:cs="Arial"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8" w15:restartNumberingAfterBreak="0">
    <w:nsid w:val="75F57B2E"/>
    <w:multiLevelType w:val="hybridMultilevel"/>
    <w:tmpl w:val="03B45B02"/>
    <w:lvl w:ilvl="0" w:tplc="AE24286C">
      <w:start w:val="4"/>
      <w:numFmt w:val="bullet"/>
      <w:lvlText w:val="-"/>
      <w:lvlJc w:val="left"/>
      <w:pPr>
        <w:ind w:left="1080" w:hanging="360"/>
      </w:pPr>
      <w:rPr>
        <w:rFonts w:ascii="Calibri" w:eastAsia="Times New Roman" w:hAnsi="Calibri" w:hint="default"/>
        <w:u w:val="none"/>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9" w15:restartNumberingAfterBreak="0">
    <w:nsid w:val="78843A79"/>
    <w:multiLevelType w:val="hybridMultilevel"/>
    <w:tmpl w:val="EA58B894"/>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2" w15:restartNumberingAfterBreak="0">
    <w:nsid w:val="7DFD22F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EFA14AF"/>
    <w:multiLevelType w:val="hybridMultilevel"/>
    <w:tmpl w:val="3FF873A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7F2A3598"/>
    <w:multiLevelType w:val="hybridMultilevel"/>
    <w:tmpl w:val="98883216"/>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FCB6541"/>
    <w:multiLevelType w:val="hybridMultilevel"/>
    <w:tmpl w:val="197AA94C"/>
    <w:lvl w:ilvl="0" w:tplc="883E3678">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rPr>
        <w:rFonts w:cs="Times New Roman"/>
      </w:rPr>
    </w:lvl>
    <w:lvl w:ilvl="2" w:tplc="3FF88C70">
      <w:numFmt w:val="bullet"/>
      <w:lvlText w:val="-"/>
      <w:lvlJc w:val="left"/>
      <w:pPr>
        <w:ind w:left="2609" w:hanging="705"/>
      </w:pPr>
      <w:rPr>
        <w:rFonts w:ascii="Calibri" w:eastAsia="Times New Roman" w:hAnsi="Calibri" w:cs="Calibri" w:hint="default"/>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num w:numId="1" w16cid:durableId="1147624041">
    <w:abstractNumId w:val="20"/>
  </w:num>
  <w:num w:numId="2" w16cid:durableId="1959753567">
    <w:abstractNumId w:val="95"/>
  </w:num>
  <w:num w:numId="3" w16cid:durableId="1989630921">
    <w:abstractNumId w:val="72"/>
  </w:num>
  <w:num w:numId="4" w16cid:durableId="1568225805">
    <w:abstractNumId w:val="73"/>
  </w:num>
  <w:num w:numId="5" w16cid:durableId="1936160144">
    <w:abstractNumId w:val="37"/>
  </w:num>
  <w:num w:numId="6" w16cid:durableId="1776243355">
    <w:abstractNumId w:val="88"/>
  </w:num>
  <w:num w:numId="7" w16cid:durableId="2061392678">
    <w:abstractNumId w:val="29"/>
  </w:num>
  <w:num w:numId="8" w16cid:durableId="1557744940">
    <w:abstractNumId w:val="60"/>
  </w:num>
  <w:num w:numId="9" w16cid:durableId="326633550">
    <w:abstractNumId w:val="10"/>
  </w:num>
  <w:num w:numId="10" w16cid:durableId="103960548">
    <w:abstractNumId w:val="13"/>
  </w:num>
  <w:num w:numId="11" w16cid:durableId="519319765">
    <w:abstractNumId w:val="6"/>
  </w:num>
  <w:num w:numId="12" w16cid:durableId="1757166162">
    <w:abstractNumId w:val="27"/>
  </w:num>
  <w:num w:numId="13" w16cid:durableId="1244415067">
    <w:abstractNumId w:val="70"/>
  </w:num>
  <w:num w:numId="14" w16cid:durableId="189073626">
    <w:abstractNumId w:val="63"/>
  </w:num>
  <w:num w:numId="15" w16cid:durableId="264462152">
    <w:abstractNumId w:val="67"/>
  </w:num>
  <w:num w:numId="16" w16cid:durableId="1150749095">
    <w:abstractNumId w:val="15"/>
  </w:num>
  <w:num w:numId="17" w16cid:durableId="1157916624">
    <w:abstractNumId w:val="76"/>
  </w:num>
  <w:num w:numId="18" w16cid:durableId="926764213">
    <w:abstractNumId w:val="12"/>
  </w:num>
  <w:num w:numId="19" w16cid:durableId="1514342920">
    <w:abstractNumId w:val="93"/>
  </w:num>
  <w:num w:numId="20" w16cid:durableId="775750835">
    <w:abstractNumId w:val="23"/>
  </w:num>
  <w:num w:numId="21" w16cid:durableId="295137304">
    <w:abstractNumId w:val="28"/>
  </w:num>
  <w:num w:numId="22" w16cid:durableId="101537423">
    <w:abstractNumId w:val="52"/>
  </w:num>
  <w:num w:numId="23" w16cid:durableId="559634397">
    <w:abstractNumId w:val="68"/>
  </w:num>
  <w:num w:numId="24" w16cid:durableId="1118571997">
    <w:abstractNumId w:val="40"/>
  </w:num>
  <w:num w:numId="25" w16cid:durableId="1901478149">
    <w:abstractNumId w:val="16"/>
  </w:num>
  <w:num w:numId="26" w16cid:durableId="1920865720">
    <w:abstractNumId w:val="38"/>
  </w:num>
  <w:num w:numId="27" w16cid:durableId="73826119">
    <w:abstractNumId w:val="56"/>
  </w:num>
  <w:num w:numId="28" w16cid:durableId="1833794116">
    <w:abstractNumId w:val="57"/>
  </w:num>
  <w:num w:numId="29" w16cid:durableId="122040287">
    <w:abstractNumId w:val="25"/>
  </w:num>
  <w:num w:numId="30" w16cid:durableId="1627855724">
    <w:abstractNumId w:val="45"/>
  </w:num>
  <w:num w:numId="31" w16cid:durableId="1735154866">
    <w:abstractNumId w:val="19"/>
  </w:num>
  <w:num w:numId="32" w16cid:durableId="950017431">
    <w:abstractNumId w:val="80"/>
  </w:num>
  <w:num w:numId="33" w16cid:durableId="1842812181">
    <w:abstractNumId w:val="54"/>
  </w:num>
  <w:num w:numId="34" w16cid:durableId="2004505087">
    <w:abstractNumId w:val="79"/>
  </w:num>
  <w:num w:numId="35" w16cid:durableId="1438450025">
    <w:abstractNumId w:val="24"/>
  </w:num>
  <w:num w:numId="36" w16cid:durableId="1186217339">
    <w:abstractNumId w:val="31"/>
  </w:num>
  <w:num w:numId="37" w16cid:durableId="277641881">
    <w:abstractNumId w:val="43"/>
  </w:num>
  <w:num w:numId="38" w16cid:durableId="1220092010">
    <w:abstractNumId w:val="65"/>
  </w:num>
  <w:num w:numId="39" w16cid:durableId="438112313">
    <w:abstractNumId w:val="66"/>
  </w:num>
  <w:num w:numId="40" w16cid:durableId="27146767">
    <w:abstractNumId w:val="75"/>
  </w:num>
  <w:num w:numId="41" w16cid:durableId="1331525861">
    <w:abstractNumId w:val="2"/>
  </w:num>
  <w:num w:numId="42" w16cid:durableId="498467440">
    <w:abstractNumId w:val="81"/>
  </w:num>
  <w:num w:numId="43" w16cid:durableId="873733926">
    <w:abstractNumId w:val="71"/>
  </w:num>
  <w:num w:numId="44" w16cid:durableId="540828336">
    <w:abstractNumId w:val="50"/>
  </w:num>
  <w:num w:numId="45" w16cid:durableId="2064983211">
    <w:abstractNumId w:val="26"/>
  </w:num>
  <w:num w:numId="46" w16cid:durableId="20789820">
    <w:abstractNumId w:val="90"/>
  </w:num>
  <w:num w:numId="47" w16cid:durableId="1864438719">
    <w:abstractNumId w:val="91"/>
  </w:num>
  <w:num w:numId="48" w16cid:durableId="599021269">
    <w:abstractNumId w:val="7"/>
  </w:num>
  <w:num w:numId="49" w16cid:durableId="916137158">
    <w:abstractNumId w:val="78"/>
  </w:num>
  <w:num w:numId="50" w16cid:durableId="118690998">
    <w:abstractNumId w:val="32"/>
  </w:num>
  <w:num w:numId="51" w16cid:durableId="1522936475">
    <w:abstractNumId w:val="69"/>
  </w:num>
  <w:num w:numId="52" w16cid:durableId="107507147">
    <w:abstractNumId w:val="8"/>
  </w:num>
  <w:num w:numId="53" w16cid:durableId="793908441">
    <w:abstractNumId w:val="49"/>
  </w:num>
  <w:num w:numId="54" w16cid:durableId="1966889942">
    <w:abstractNumId w:val="74"/>
  </w:num>
  <w:num w:numId="55" w16cid:durableId="220799494">
    <w:abstractNumId w:val="22"/>
  </w:num>
  <w:num w:numId="56" w16cid:durableId="1458910656">
    <w:abstractNumId w:val="87"/>
  </w:num>
  <w:num w:numId="57" w16cid:durableId="1801998464">
    <w:abstractNumId w:val="94"/>
  </w:num>
  <w:num w:numId="58" w16cid:durableId="1485995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4648103">
    <w:abstractNumId w:val="21"/>
  </w:num>
  <w:num w:numId="60" w16cid:durableId="251862894">
    <w:abstractNumId w:val="51"/>
  </w:num>
  <w:num w:numId="61" w16cid:durableId="472987263">
    <w:abstractNumId w:val="47"/>
  </w:num>
  <w:num w:numId="62" w16cid:durableId="493452005">
    <w:abstractNumId w:val="85"/>
  </w:num>
  <w:num w:numId="63" w16cid:durableId="1659572793">
    <w:abstractNumId w:val="44"/>
  </w:num>
  <w:num w:numId="64" w16cid:durableId="1687513826">
    <w:abstractNumId w:val="17"/>
  </w:num>
  <w:num w:numId="65" w16cid:durableId="1675766334">
    <w:abstractNumId w:val="42"/>
  </w:num>
  <w:num w:numId="66" w16cid:durableId="507793653">
    <w:abstractNumId w:val="61"/>
  </w:num>
  <w:num w:numId="67" w16cid:durableId="1484662071">
    <w:abstractNumId w:val="0"/>
  </w:num>
  <w:num w:numId="68" w16cid:durableId="77023853">
    <w:abstractNumId w:val="36"/>
  </w:num>
  <w:num w:numId="69" w16cid:durableId="764619639">
    <w:abstractNumId w:val="77"/>
  </w:num>
  <w:num w:numId="70" w16cid:durableId="679620673">
    <w:abstractNumId w:val="89"/>
  </w:num>
  <w:num w:numId="71" w16cid:durableId="967129339">
    <w:abstractNumId w:val="41"/>
  </w:num>
  <w:num w:numId="72" w16cid:durableId="582572161">
    <w:abstractNumId w:val="18"/>
  </w:num>
  <w:num w:numId="73" w16cid:durableId="221141281">
    <w:abstractNumId w:val="14"/>
  </w:num>
  <w:num w:numId="74" w16cid:durableId="1830752636">
    <w:abstractNumId w:val="83"/>
  </w:num>
  <w:num w:numId="75" w16cid:durableId="91435806">
    <w:abstractNumId w:val="30"/>
  </w:num>
  <w:num w:numId="76" w16cid:durableId="592590537">
    <w:abstractNumId w:val="35"/>
  </w:num>
  <w:num w:numId="77" w16cid:durableId="2011978593">
    <w:abstractNumId w:val="11"/>
  </w:num>
  <w:num w:numId="78" w16cid:durableId="888222297">
    <w:abstractNumId w:val="3"/>
  </w:num>
  <w:num w:numId="79" w16cid:durableId="999694015">
    <w:abstractNumId w:val="5"/>
  </w:num>
  <w:num w:numId="80" w16cid:durableId="207692287">
    <w:abstractNumId w:val="86"/>
  </w:num>
  <w:num w:numId="81" w16cid:durableId="1363481119">
    <w:abstractNumId w:val="92"/>
  </w:num>
  <w:num w:numId="82" w16cid:durableId="643318038">
    <w:abstractNumId w:val="58"/>
  </w:num>
  <w:num w:numId="83" w16cid:durableId="572472708">
    <w:abstractNumId w:val="55"/>
  </w:num>
  <w:num w:numId="84" w16cid:durableId="872307413">
    <w:abstractNumId w:val="82"/>
  </w:num>
  <w:num w:numId="85" w16cid:durableId="300618507">
    <w:abstractNumId w:val="33"/>
  </w:num>
  <w:num w:numId="86" w16cid:durableId="865753065">
    <w:abstractNumId w:val="62"/>
  </w:num>
  <w:num w:numId="87" w16cid:durableId="1263877918">
    <w:abstractNumId w:val="53"/>
  </w:num>
  <w:num w:numId="88" w16cid:durableId="1926760939">
    <w:abstractNumId w:val="9"/>
  </w:num>
  <w:num w:numId="89" w16cid:durableId="201669881">
    <w:abstractNumId w:val="1"/>
  </w:num>
  <w:num w:numId="90" w16cid:durableId="1638098806">
    <w:abstractNumId w:val="64"/>
  </w:num>
  <w:num w:numId="91" w16cid:durableId="1892230132">
    <w:abstractNumId w:val="34"/>
  </w:num>
  <w:num w:numId="92" w16cid:durableId="2147357995">
    <w:abstractNumId w:val="48"/>
  </w:num>
  <w:num w:numId="93" w16cid:durableId="1146311739">
    <w:abstractNumId w:val="39"/>
  </w:num>
  <w:num w:numId="94" w16cid:durableId="86004883">
    <w:abstractNumId w:val="59"/>
  </w:num>
  <w:num w:numId="95" w16cid:durableId="150022836">
    <w:abstractNumId w:val="84"/>
  </w:num>
  <w:num w:numId="96" w16cid:durableId="1211843841">
    <w:abstractNumId w:val="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EFB"/>
    <w:rsid w:val="00001754"/>
    <w:rsid w:val="000023F3"/>
    <w:rsid w:val="00002E01"/>
    <w:rsid w:val="00006A98"/>
    <w:rsid w:val="0001198B"/>
    <w:rsid w:val="00013444"/>
    <w:rsid w:val="00016B52"/>
    <w:rsid w:val="000177BF"/>
    <w:rsid w:val="000248D6"/>
    <w:rsid w:val="00030238"/>
    <w:rsid w:val="000302C5"/>
    <w:rsid w:val="00033AB0"/>
    <w:rsid w:val="00035457"/>
    <w:rsid w:val="00036DAD"/>
    <w:rsid w:val="00043887"/>
    <w:rsid w:val="00050091"/>
    <w:rsid w:val="00050DEB"/>
    <w:rsid w:val="00051822"/>
    <w:rsid w:val="00056368"/>
    <w:rsid w:val="00056CEE"/>
    <w:rsid w:val="0007200C"/>
    <w:rsid w:val="00072E97"/>
    <w:rsid w:val="00074149"/>
    <w:rsid w:val="00074F2F"/>
    <w:rsid w:val="00075C44"/>
    <w:rsid w:val="00075DD9"/>
    <w:rsid w:val="00081F9C"/>
    <w:rsid w:val="0009088E"/>
    <w:rsid w:val="00092CC7"/>
    <w:rsid w:val="000955CF"/>
    <w:rsid w:val="000A0337"/>
    <w:rsid w:val="000A1B46"/>
    <w:rsid w:val="000A3465"/>
    <w:rsid w:val="000A7DDF"/>
    <w:rsid w:val="000B0107"/>
    <w:rsid w:val="000B0616"/>
    <w:rsid w:val="000B4484"/>
    <w:rsid w:val="000C02AE"/>
    <w:rsid w:val="000C0B13"/>
    <w:rsid w:val="000C2BDA"/>
    <w:rsid w:val="000C3D7A"/>
    <w:rsid w:val="000C429F"/>
    <w:rsid w:val="000C46E0"/>
    <w:rsid w:val="000C5900"/>
    <w:rsid w:val="000C626D"/>
    <w:rsid w:val="000D14F0"/>
    <w:rsid w:val="000D2374"/>
    <w:rsid w:val="000D5F27"/>
    <w:rsid w:val="000E0066"/>
    <w:rsid w:val="000E04F2"/>
    <w:rsid w:val="000E1112"/>
    <w:rsid w:val="000E1AE6"/>
    <w:rsid w:val="000E2BAD"/>
    <w:rsid w:val="000E53C9"/>
    <w:rsid w:val="000E5415"/>
    <w:rsid w:val="000E7BC0"/>
    <w:rsid w:val="000F4D44"/>
    <w:rsid w:val="000F798F"/>
    <w:rsid w:val="00100485"/>
    <w:rsid w:val="0010079D"/>
    <w:rsid w:val="00120183"/>
    <w:rsid w:val="00120D7B"/>
    <w:rsid w:val="00121BAE"/>
    <w:rsid w:val="00133A36"/>
    <w:rsid w:val="0014232A"/>
    <w:rsid w:val="00142AD5"/>
    <w:rsid w:val="0014570E"/>
    <w:rsid w:val="001479F8"/>
    <w:rsid w:val="0015121A"/>
    <w:rsid w:val="001543F6"/>
    <w:rsid w:val="00154C2A"/>
    <w:rsid w:val="001553EA"/>
    <w:rsid w:val="0017275B"/>
    <w:rsid w:val="001740C8"/>
    <w:rsid w:val="001865C3"/>
    <w:rsid w:val="001931AF"/>
    <w:rsid w:val="00194A6D"/>
    <w:rsid w:val="00194B39"/>
    <w:rsid w:val="001965D8"/>
    <w:rsid w:val="001B2563"/>
    <w:rsid w:val="001B60B5"/>
    <w:rsid w:val="001B772B"/>
    <w:rsid w:val="001C08C3"/>
    <w:rsid w:val="001C0BF0"/>
    <w:rsid w:val="001C7B86"/>
    <w:rsid w:val="001D09BD"/>
    <w:rsid w:val="001D1076"/>
    <w:rsid w:val="001D4482"/>
    <w:rsid w:val="001D5BE8"/>
    <w:rsid w:val="001D7AC4"/>
    <w:rsid w:val="001E59D1"/>
    <w:rsid w:val="001E7208"/>
    <w:rsid w:val="001E7694"/>
    <w:rsid w:val="001E7C1B"/>
    <w:rsid w:val="001F0AD3"/>
    <w:rsid w:val="001F1EC4"/>
    <w:rsid w:val="001F41EB"/>
    <w:rsid w:val="001F4F24"/>
    <w:rsid w:val="001F5CAB"/>
    <w:rsid w:val="00205555"/>
    <w:rsid w:val="00207CE9"/>
    <w:rsid w:val="00212BBE"/>
    <w:rsid w:val="00217247"/>
    <w:rsid w:val="00235453"/>
    <w:rsid w:val="0024032A"/>
    <w:rsid w:val="00241A0D"/>
    <w:rsid w:val="00247200"/>
    <w:rsid w:val="002501B2"/>
    <w:rsid w:val="00253629"/>
    <w:rsid w:val="002569E8"/>
    <w:rsid w:val="002611E8"/>
    <w:rsid w:val="00266DA4"/>
    <w:rsid w:val="00267007"/>
    <w:rsid w:val="002677E2"/>
    <w:rsid w:val="00281013"/>
    <w:rsid w:val="00281785"/>
    <w:rsid w:val="00284EBF"/>
    <w:rsid w:val="002A2B5F"/>
    <w:rsid w:val="002B2611"/>
    <w:rsid w:val="002B271A"/>
    <w:rsid w:val="002B2FD7"/>
    <w:rsid w:val="002B4148"/>
    <w:rsid w:val="002B54A0"/>
    <w:rsid w:val="002B580B"/>
    <w:rsid w:val="002B656E"/>
    <w:rsid w:val="002B65D6"/>
    <w:rsid w:val="002B79C1"/>
    <w:rsid w:val="002C2B12"/>
    <w:rsid w:val="002D157C"/>
    <w:rsid w:val="002D72C6"/>
    <w:rsid w:val="002D735C"/>
    <w:rsid w:val="002E1E47"/>
    <w:rsid w:val="002E1F7C"/>
    <w:rsid w:val="002F0561"/>
    <w:rsid w:val="0030275C"/>
    <w:rsid w:val="00302B49"/>
    <w:rsid w:val="0030608B"/>
    <w:rsid w:val="0031088F"/>
    <w:rsid w:val="00315084"/>
    <w:rsid w:val="0032002A"/>
    <w:rsid w:val="0032112C"/>
    <w:rsid w:val="00322BFF"/>
    <w:rsid w:val="003266B2"/>
    <w:rsid w:val="003335ED"/>
    <w:rsid w:val="003337D6"/>
    <w:rsid w:val="0033577E"/>
    <w:rsid w:val="003360F8"/>
    <w:rsid w:val="00342302"/>
    <w:rsid w:val="00351C6E"/>
    <w:rsid w:val="00360077"/>
    <w:rsid w:val="00360FDD"/>
    <w:rsid w:val="003664F3"/>
    <w:rsid w:val="003664FD"/>
    <w:rsid w:val="003679E5"/>
    <w:rsid w:val="00367C0D"/>
    <w:rsid w:val="00380DAE"/>
    <w:rsid w:val="00382F73"/>
    <w:rsid w:val="00397254"/>
    <w:rsid w:val="003A0E7D"/>
    <w:rsid w:val="003A33BD"/>
    <w:rsid w:val="003A5934"/>
    <w:rsid w:val="003A6059"/>
    <w:rsid w:val="003A6468"/>
    <w:rsid w:val="003B5646"/>
    <w:rsid w:val="003B5995"/>
    <w:rsid w:val="003C42DA"/>
    <w:rsid w:val="003C623A"/>
    <w:rsid w:val="003D01F5"/>
    <w:rsid w:val="003D03B6"/>
    <w:rsid w:val="003D4AB5"/>
    <w:rsid w:val="003E28F0"/>
    <w:rsid w:val="003E2FFD"/>
    <w:rsid w:val="003F0016"/>
    <w:rsid w:val="00406A23"/>
    <w:rsid w:val="00407C71"/>
    <w:rsid w:val="004122EE"/>
    <w:rsid w:val="00413EFC"/>
    <w:rsid w:val="00414D7D"/>
    <w:rsid w:val="00427019"/>
    <w:rsid w:val="00431307"/>
    <w:rsid w:val="00433FC0"/>
    <w:rsid w:val="00435666"/>
    <w:rsid w:val="00440674"/>
    <w:rsid w:val="00442584"/>
    <w:rsid w:val="00444147"/>
    <w:rsid w:val="004474D4"/>
    <w:rsid w:val="00447B0A"/>
    <w:rsid w:val="00457525"/>
    <w:rsid w:val="00460CE4"/>
    <w:rsid w:val="00465419"/>
    <w:rsid w:val="00465DDB"/>
    <w:rsid w:val="0046688F"/>
    <w:rsid w:val="00471134"/>
    <w:rsid w:val="00475FC6"/>
    <w:rsid w:val="004834F4"/>
    <w:rsid w:val="004836F7"/>
    <w:rsid w:val="004879B2"/>
    <w:rsid w:val="00494F17"/>
    <w:rsid w:val="00496E2B"/>
    <w:rsid w:val="004A0B4D"/>
    <w:rsid w:val="004A43B6"/>
    <w:rsid w:val="004A47DA"/>
    <w:rsid w:val="004A4E99"/>
    <w:rsid w:val="004A78CB"/>
    <w:rsid w:val="004B0F33"/>
    <w:rsid w:val="004B14F8"/>
    <w:rsid w:val="004B1505"/>
    <w:rsid w:val="004B465A"/>
    <w:rsid w:val="004B4E01"/>
    <w:rsid w:val="004C08DE"/>
    <w:rsid w:val="004C2D7E"/>
    <w:rsid w:val="004C30C0"/>
    <w:rsid w:val="004C3CA3"/>
    <w:rsid w:val="004D294E"/>
    <w:rsid w:val="004D5272"/>
    <w:rsid w:val="004D7F69"/>
    <w:rsid w:val="004E1E03"/>
    <w:rsid w:val="004E3962"/>
    <w:rsid w:val="004F5DAC"/>
    <w:rsid w:val="004F7878"/>
    <w:rsid w:val="00502305"/>
    <w:rsid w:val="00503315"/>
    <w:rsid w:val="00505E1A"/>
    <w:rsid w:val="0050797B"/>
    <w:rsid w:val="00507B44"/>
    <w:rsid w:val="00511C6B"/>
    <w:rsid w:val="00511E2C"/>
    <w:rsid w:val="00511E48"/>
    <w:rsid w:val="0051333C"/>
    <w:rsid w:val="00514042"/>
    <w:rsid w:val="00514CDD"/>
    <w:rsid w:val="00514F88"/>
    <w:rsid w:val="00520965"/>
    <w:rsid w:val="00524388"/>
    <w:rsid w:val="0052666A"/>
    <w:rsid w:val="00533E3F"/>
    <w:rsid w:val="00534234"/>
    <w:rsid w:val="005358F7"/>
    <w:rsid w:val="00535E3C"/>
    <w:rsid w:val="00540737"/>
    <w:rsid w:val="00543011"/>
    <w:rsid w:val="00546E47"/>
    <w:rsid w:val="00551F7F"/>
    <w:rsid w:val="005549A6"/>
    <w:rsid w:val="005615F3"/>
    <w:rsid w:val="0056344D"/>
    <w:rsid w:val="00565579"/>
    <w:rsid w:val="00573676"/>
    <w:rsid w:val="00581681"/>
    <w:rsid w:val="0058245B"/>
    <w:rsid w:val="00582535"/>
    <w:rsid w:val="00587A3D"/>
    <w:rsid w:val="00587A6D"/>
    <w:rsid w:val="00587BF9"/>
    <w:rsid w:val="0059264B"/>
    <w:rsid w:val="00593387"/>
    <w:rsid w:val="005941EF"/>
    <w:rsid w:val="00596280"/>
    <w:rsid w:val="00596BAE"/>
    <w:rsid w:val="005A37B0"/>
    <w:rsid w:val="005A66E2"/>
    <w:rsid w:val="005A741F"/>
    <w:rsid w:val="005B0975"/>
    <w:rsid w:val="005B6558"/>
    <w:rsid w:val="005B7047"/>
    <w:rsid w:val="005B7234"/>
    <w:rsid w:val="005C52EE"/>
    <w:rsid w:val="005C5B89"/>
    <w:rsid w:val="005C69B5"/>
    <w:rsid w:val="005D2E9F"/>
    <w:rsid w:val="005D3B95"/>
    <w:rsid w:val="005D62F8"/>
    <w:rsid w:val="005E1D70"/>
    <w:rsid w:val="005E4E35"/>
    <w:rsid w:val="005F149E"/>
    <w:rsid w:val="005F22C7"/>
    <w:rsid w:val="005F3EF3"/>
    <w:rsid w:val="005F409B"/>
    <w:rsid w:val="006006B5"/>
    <w:rsid w:val="0060227B"/>
    <w:rsid w:val="006050D9"/>
    <w:rsid w:val="00606204"/>
    <w:rsid w:val="00612350"/>
    <w:rsid w:val="00613B77"/>
    <w:rsid w:val="0062008E"/>
    <w:rsid w:val="00621BE7"/>
    <w:rsid w:val="00627D11"/>
    <w:rsid w:val="006349B2"/>
    <w:rsid w:val="0064292D"/>
    <w:rsid w:val="00644435"/>
    <w:rsid w:val="00647B1D"/>
    <w:rsid w:val="00650CC0"/>
    <w:rsid w:val="00653049"/>
    <w:rsid w:val="00662AEC"/>
    <w:rsid w:val="00662BA9"/>
    <w:rsid w:val="0066577E"/>
    <w:rsid w:val="006677B1"/>
    <w:rsid w:val="00671217"/>
    <w:rsid w:val="00675812"/>
    <w:rsid w:val="00675C63"/>
    <w:rsid w:val="006779BF"/>
    <w:rsid w:val="00681162"/>
    <w:rsid w:val="00683100"/>
    <w:rsid w:val="0069037A"/>
    <w:rsid w:val="00691470"/>
    <w:rsid w:val="0069461F"/>
    <w:rsid w:val="00695D63"/>
    <w:rsid w:val="00697210"/>
    <w:rsid w:val="00697925"/>
    <w:rsid w:val="006A1876"/>
    <w:rsid w:val="006A3D0A"/>
    <w:rsid w:val="006A5497"/>
    <w:rsid w:val="006A7B29"/>
    <w:rsid w:val="006B2302"/>
    <w:rsid w:val="006C07B7"/>
    <w:rsid w:val="006C4E73"/>
    <w:rsid w:val="006C7694"/>
    <w:rsid w:val="006D1FDC"/>
    <w:rsid w:val="006D5F3A"/>
    <w:rsid w:val="006D796B"/>
    <w:rsid w:val="006E0242"/>
    <w:rsid w:val="006E0DF5"/>
    <w:rsid w:val="006E3FE0"/>
    <w:rsid w:val="006E4E78"/>
    <w:rsid w:val="006E5613"/>
    <w:rsid w:val="006F46B9"/>
    <w:rsid w:val="006F4CF3"/>
    <w:rsid w:val="007065C7"/>
    <w:rsid w:val="0071147E"/>
    <w:rsid w:val="00711F7D"/>
    <w:rsid w:val="00717B02"/>
    <w:rsid w:val="00722CB9"/>
    <w:rsid w:val="00730D16"/>
    <w:rsid w:val="00731BDA"/>
    <w:rsid w:val="0074473E"/>
    <w:rsid w:val="00745295"/>
    <w:rsid w:val="007464B7"/>
    <w:rsid w:val="007521B4"/>
    <w:rsid w:val="007528F4"/>
    <w:rsid w:val="0075384E"/>
    <w:rsid w:val="0076415D"/>
    <w:rsid w:val="00767214"/>
    <w:rsid w:val="00770BA1"/>
    <w:rsid w:val="007743AA"/>
    <w:rsid w:val="00774990"/>
    <w:rsid w:val="0077609C"/>
    <w:rsid w:val="007765C3"/>
    <w:rsid w:val="00781FEA"/>
    <w:rsid w:val="0078269E"/>
    <w:rsid w:val="00782C77"/>
    <w:rsid w:val="00787699"/>
    <w:rsid w:val="007B01AD"/>
    <w:rsid w:val="007B123C"/>
    <w:rsid w:val="007B23D0"/>
    <w:rsid w:val="007B6D37"/>
    <w:rsid w:val="007D20D4"/>
    <w:rsid w:val="007D4051"/>
    <w:rsid w:val="007D5790"/>
    <w:rsid w:val="007D646A"/>
    <w:rsid w:val="007D6FC8"/>
    <w:rsid w:val="007E11C7"/>
    <w:rsid w:val="007E23EC"/>
    <w:rsid w:val="007E2C25"/>
    <w:rsid w:val="007E3718"/>
    <w:rsid w:val="007E4EED"/>
    <w:rsid w:val="007F0E75"/>
    <w:rsid w:val="007F7C9B"/>
    <w:rsid w:val="008031BF"/>
    <w:rsid w:val="00804BBE"/>
    <w:rsid w:val="00813100"/>
    <w:rsid w:val="008206FF"/>
    <w:rsid w:val="00820E19"/>
    <w:rsid w:val="00821F54"/>
    <w:rsid w:val="00826E32"/>
    <w:rsid w:val="00826EFB"/>
    <w:rsid w:val="0083225B"/>
    <w:rsid w:val="00837642"/>
    <w:rsid w:val="00837FFC"/>
    <w:rsid w:val="00843AB5"/>
    <w:rsid w:val="008444E1"/>
    <w:rsid w:val="00855049"/>
    <w:rsid w:val="00860995"/>
    <w:rsid w:val="008638C6"/>
    <w:rsid w:val="008666BA"/>
    <w:rsid w:val="008731CA"/>
    <w:rsid w:val="00876C41"/>
    <w:rsid w:val="00880F95"/>
    <w:rsid w:val="0089646A"/>
    <w:rsid w:val="00896DB7"/>
    <w:rsid w:val="008A1A27"/>
    <w:rsid w:val="008A29B0"/>
    <w:rsid w:val="008A686C"/>
    <w:rsid w:val="008B0E60"/>
    <w:rsid w:val="008B22F4"/>
    <w:rsid w:val="008B6052"/>
    <w:rsid w:val="008B7BCB"/>
    <w:rsid w:val="008C2388"/>
    <w:rsid w:val="008C354D"/>
    <w:rsid w:val="008C3EE9"/>
    <w:rsid w:val="008C5884"/>
    <w:rsid w:val="008D1833"/>
    <w:rsid w:val="008D1B71"/>
    <w:rsid w:val="008D7214"/>
    <w:rsid w:val="008E001C"/>
    <w:rsid w:val="008E1B0D"/>
    <w:rsid w:val="008E2B27"/>
    <w:rsid w:val="008E2DB3"/>
    <w:rsid w:val="008E4FE0"/>
    <w:rsid w:val="008E6FC0"/>
    <w:rsid w:val="008F6C1B"/>
    <w:rsid w:val="008F6DF5"/>
    <w:rsid w:val="008F7B4C"/>
    <w:rsid w:val="009047F4"/>
    <w:rsid w:val="00904CAE"/>
    <w:rsid w:val="0090656F"/>
    <w:rsid w:val="009101DF"/>
    <w:rsid w:val="009106C5"/>
    <w:rsid w:val="00912C87"/>
    <w:rsid w:val="00915D73"/>
    <w:rsid w:val="00916A2F"/>
    <w:rsid w:val="0092116A"/>
    <w:rsid w:val="00924361"/>
    <w:rsid w:val="00924804"/>
    <w:rsid w:val="00936C3A"/>
    <w:rsid w:val="00937B60"/>
    <w:rsid w:val="00937BBF"/>
    <w:rsid w:val="00954860"/>
    <w:rsid w:val="00956C69"/>
    <w:rsid w:val="00957F72"/>
    <w:rsid w:val="009642C7"/>
    <w:rsid w:val="009700F7"/>
    <w:rsid w:val="00971184"/>
    <w:rsid w:val="0097646B"/>
    <w:rsid w:val="00977677"/>
    <w:rsid w:val="00977A7A"/>
    <w:rsid w:val="009827C2"/>
    <w:rsid w:val="00987565"/>
    <w:rsid w:val="00987B05"/>
    <w:rsid w:val="009958AB"/>
    <w:rsid w:val="00996300"/>
    <w:rsid w:val="0099746B"/>
    <w:rsid w:val="009A0C2D"/>
    <w:rsid w:val="009A2368"/>
    <w:rsid w:val="009A5DF2"/>
    <w:rsid w:val="009A6707"/>
    <w:rsid w:val="009B025B"/>
    <w:rsid w:val="009B375C"/>
    <w:rsid w:val="009B4693"/>
    <w:rsid w:val="009B6942"/>
    <w:rsid w:val="009B70EA"/>
    <w:rsid w:val="009C0226"/>
    <w:rsid w:val="009C2155"/>
    <w:rsid w:val="009C38A7"/>
    <w:rsid w:val="009C5EC9"/>
    <w:rsid w:val="009C76EB"/>
    <w:rsid w:val="009C7872"/>
    <w:rsid w:val="009D2562"/>
    <w:rsid w:val="009D2DD5"/>
    <w:rsid w:val="009D3BEA"/>
    <w:rsid w:val="009D49A1"/>
    <w:rsid w:val="009D4BB1"/>
    <w:rsid w:val="009D4DF9"/>
    <w:rsid w:val="009D5D55"/>
    <w:rsid w:val="009D6E3B"/>
    <w:rsid w:val="009D787C"/>
    <w:rsid w:val="009E014F"/>
    <w:rsid w:val="009E58F8"/>
    <w:rsid w:val="009F1928"/>
    <w:rsid w:val="009F2182"/>
    <w:rsid w:val="009F6A47"/>
    <w:rsid w:val="009F6DE6"/>
    <w:rsid w:val="009F6E4A"/>
    <w:rsid w:val="00A0683F"/>
    <w:rsid w:val="00A127EC"/>
    <w:rsid w:val="00A12DB1"/>
    <w:rsid w:val="00A23564"/>
    <w:rsid w:val="00A24A89"/>
    <w:rsid w:val="00A254CF"/>
    <w:rsid w:val="00A25875"/>
    <w:rsid w:val="00A27181"/>
    <w:rsid w:val="00A2719E"/>
    <w:rsid w:val="00A31520"/>
    <w:rsid w:val="00A33DB6"/>
    <w:rsid w:val="00A3442C"/>
    <w:rsid w:val="00A47D50"/>
    <w:rsid w:val="00A52A20"/>
    <w:rsid w:val="00A531D9"/>
    <w:rsid w:val="00A53238"/>
    <w:rsid w:val="00A61B6E"/>
    <w:rsid w:val="00A62E2F"/>
    <w:rsid w:val="00A65BF5"/>
    <w:rsid w:val="00A66565"/>
    <w:rsid w:val="00A71140"/>
    <w:rsid w:val="00A74EC9"/>
    <w:rsid w:val="00A77335"/>
    <w:rsid w:val="00A90C89"/>
    <w:rsid w:val="00A94CBE"/>
    <w:rsid w:val="00A96A5F"/>
    <w:rsid w:val="00A9763E"/>
    <w:rsid w:val="00A97B1F"/>
    <w:rsid w:val="00AA6522"/>
    <w:rsid w:val="00AB10DF"/>
    <w:rsid w:val="00AB37E9"/>
    <w:rsid w:val="00AB514E"/>
    <w:rsid w:val="00AB6EF7"/>
    <w:rsid w:val="00AC11F0"/>
    <w:rsid w:val="00AC527C"/>
    <w:rsid w:val="00AD0692"/>
    <w:rsid w:val="00AD2837"/>
    <w:rsid w:val="00AD4ECF"/>
    <w:rsid w:val="00AD5DFC"/>
    <w:rsid w:val="00AD5F86"/>
    <w:rsid w:val="00AD7930"/>
    <w:rsid w:val="00AE01DD"/>
    <w:rsid w:val="00AE032C"/>
    <w:rsid w:val="00AE5C62"/>
    <w:rsid w:val="00AF167B"/>
    <w:rsid w:val="00AF3C38"/>
    <w:rsid w:val="00B03C18"/>
    <w:rsid w:val="00B043CE"/>
    <w:rsid w:val="00B044C5"/>
    <w:rsid w:val="00B04F10"/>
    <w:rsid w:val="00B05DCD"/>
    <w:rsid w:val="00B1410A"/>
    <w:rsid w:val="00B16A32"/>
    <w:rsid w:val="00B22CEA"/>
    <w:rsid w:val="00B25FE9"/>
    <w:rsid w:val="00B52B40"/>
    <w:rsid w:val="00B54EC4"/>
    <w:rsid w:val="00B55C2D"/>
    <w:rsid w:val="00B622C1"/>
    <w:rsid w:val="00B64BB3"/>
    <w:rsid w:val="00B70D97"/>
    <w:rsid w:val="00B72C8B"/>
    <w:rsid w:val="00B73B12"/>
    <w:rsid w:val="00B73F3B"/>
    <w:rsid w:val="00B74B34"/>
    <w:rsid w:val="00B76B49"/>
    <w:rsid w:val="00B80429"/>
    <w:rsid w:val="00B85455"/>
    <w:rsid w:val="00B9174D"/>
    <w:rsid w:val="00B93CD8"/>
    <w:rsid w:val="00B95485"/>
    <w:rsid w:val="00B97F56"/>
    <w:rsid w:val="00BA1DA7"/>
    <w:rsid w:val="00BA540E"/>
    <w:rsid w:val="00BA727A"/>
    <w:rsid w:val="00BA7AFE"/>
    <w:rsid w:val="00BA7B39"/>
    <w:rsid w:val="00BB36E3"/>
    <w:rsid w:val="00BC6C7F"/>
    <w:rsid w:val="00BC7101"/>
    <w:rsid w:val="00BC7C45"/>
    <w:rsid w:val="00BF10B6"/>
    <w:rsid w:val="00BF314D"/>
    <w:rsid w:val="00BF4087"/>
    <w:rsid w:val="00BF767F"/>
    <w:rsid w:val="00C03412"/>
    <w:rsid w:val="00C04DAB"/>
    <w:rsid w:val="00C079E4"/>
    <w:rsid w:val="00C07B0A"/>
    <w:rsid w:val="00C12D32"/>
    <w:rsid w:val="00C13575"/>
    <w:rsid w:val="00C154E5"/>
    <w:rsid w:val="00C17C16"/>
    <w:rsid w:val="00C22C85"/>
    <w:rsid w:val="00C23945"/>
    <w:rsid w:val="00C269C4"/>
    <w:rsid w:val="00C405DA"/>
    <w:rsid w:val="00C44077"/>
    <w:rsid w:val="00C44595"/>
    <w:rsid w:val="00C44F8D"/>
    <w:rsid w:val="00C53E47"/>
    <w:rsid w:val="00C55AD6"/>
    <w:rsid w:val="00C57319"/>
    <w:rsid w:val="00C57739"/>
    <w:rsid w:val="00C66929"/>
    <w:rsid w:val="00C71EEF"/>
    <w:rsid w:val="00C73458"/>
    <w:rsid w:val="00C753B1"/>
    <w:rsid w:val="00C756F1"/>
    <w:rsid w:val="00C75CF7"/>
    <w:rsid w:val="00C8651A"/>
    <w:rsid w:val="00C87BFE"/>
    <w:rsid w:val="00C9049D"/>
    <w:rsid w:val="00C91A0F"/>
    <w:rsid w:val="00C93C68"/>
    <w:rsid w:val="00C9451B"/>
    <w:rsid w:val="00CA0617"/>
    <w:rsid w:val="00CA67C0"/>
    <w:rsid w:val="00CB4062"/>
    <w:rsid w:val="00CB4269"/>
    <w:rsid w:val="00CB7933"/>
    <w:rsid w:val="00CC26C6"/>
    <w:rsid w:val="00CC3A4F"/>
    <w:rsid w:val="00CC54E6"/>
    <w:rsid w:val="00CC6825"/>
    <w:rsid w:val="00CC6D83"/>
    <w:rsid w:val="00CD0BBA"/>
    <w:rsid w:val="00CD3DB2"/>
    <w:rsid w:val="00CD47B9"/>
    <w:rsid w:val="00CD5FD2"/>
    <w:rsid w:val="00CE1995"/>
    <w:rsid w:val="00CE2D05"/>
    <w:rsid w:val="00CE366B"/>
    <w:rsid w:val="00CE7AA4"/>
    <w:rsid w:val="00CF029D"/>
    <w:rsid w:val="00CF0EC6"/>
    <w:rsid w:val="00CF6384"/>
    <w:rsid w:val="00CF659F"/>
    <w:rsid w:val="00CF6945"/>
    <w:rsid w:val="00D02481"/>
    <w:rsid w:val="00D04022"/>
    <w:rsid w:val="00D06C9E"/>
    <w:rsid w:val="00D10F25"/>
    <w:rsid w:val="00D27521"/>
    <w:rsid w:val="00D36B52"/>
    <w:rsid w:val="00D36C56"/>
    <w:rsid w:val="00D36D7B"/>
    <w:rsid w:val="00D4191C"/>
    <w:rsid w:val="00D429D4"/>
    <w:rsid w:val="00D57ADD"/>
    <w:rsid w:val="00D57AF2"/>
    <w:rsid w:val="00D6703A"/>
    <w:rsid w:val="00D67F05"/>
    <w:rsid w:val="00D7060C"/>
    <w:rsid w:val="00D7408C"/>
    <w:rsid w:val="00D75E60"/>
    <w:rsid w:val="00D779EE"/>
    <w:rsid w:val="00D81939"/>
    <w:rsid w:val="00D8624A"/>
    <w:rsid w:val="00D94AC7"/>
    <w:rsid w:val="00D967E2"/>
    <w:rsid w:val="00DA2BA9"/>
    <w:rsid w:val="00DA494B"/>
    <w:rsid w:val="00DA4DA0"/>
    <w:rsid w:val="00DA565F"/>
    <w:rsid w:val="00DB07A4"/>
    <w:rsid w:val="00DB3C96"/>
    <w:rsid w:val="00DB42F0"/>
    <w:rsid w:val="00DB474E"/>
    <w:rsid w:val="00DB6000"/>
    <w:rsid w:val="00DB6CE0"/>
    <w:rsid w:val="00DC01DB"/>
    <w:rsid w:val="00DC01F2"/>
    <w:rsid w:val="00DC26D5"/>
    <w:rsid w:val="00DC2C1D"/>
    <w:rsid w:val="00DC47F7"/>
    <w:rsid w:val="00DC5733"/>
    <w:rsid w:val="00DD4A93"/>
    <w:rsid w:val="00DD7FD0"/>
    <w:rsid w:val="00DE04F0"/>
    <w:rsid w:val="00DE2A4E"/>
    <w:rsid w:val="00DE4009"/>
    <w:rsid w:val="00DE46C8"/>
    <w:rsid w:val="00DF5363"/>
    <w:rsid w:val="00DF6B5F"/>
    <w:rsid w:val="00E05740"/>
    <w:rsid w:val="00E124BA"/>
    <w:rsid w:val="00E15FE8"/>
    <w:rsid w:val="00E2030C"/>
    <w:rsid w:val="00E20724"/>
    <w:rsid w:val="00E22C04"/>
    <w:rsid w:val="00E27375"/>
    <w:rsid w:val="00E40196"/>
    <w:rsid w:val="00E4074B"/>
    <w:rsid w:val="00E43E13"/>
    <w:rsid w:val="00E44734"/>
    <w:rsid w:val="00E451DB"/>
    <w:rsid w:val="00E45726"/>
    <w:rsid w:val="00E51FF5"/>
    <w:rsid w:val="00E544BC"/>
    <w:rsid w:val="00E568C3"/>
    <w:rsid w:val="00E569D4"/>
    <w:rsid w:val="00E57161"/>
    <w:rsid w:val="00E6436D"/>
    <w:rsid w:val="00E7396B"/>
    <w:rsid w:val="00E7676A"/>
    <w:rsid w:val="00E77341"/>
    <w:rsid w:val="00E77EEB"/>
    <w:rsid w:val="00E82A1C"/>
    <w:rsid w:val="00E84540"/>
    <w:rsid w:val="00E8570F"/>
    <w:rsid w:val="00E87293"/>
    <w:rsid w:val="00E91B54"/>
    <w:rsid w:val="00E940F7"/>
    <w:rsid w:val="00EA3149"/>
    <w:rsid w:val="00EA6AAA"/>
    <w:rsid w:val="00EB66E2"/>
    <w:rsid w:val="00EC08BE"/>
    <w:rsid w:val="00EC65E3"/>
    <w:rsid w:val="00ED5764"/>
    <w:rsid w:val="00EE2CDF"/>
    <w:rsid w:val="00EE70EF"/>
    <w:rsid w:val="00EF0A32"/>
    <w:rsid w:val="00EF69FC"/>
    <w:rsid w:val="00F02A93"/>
    <w:rsid w:val="00F05C9B"/>
    <w:rsid w:val="00F10344"/>
    <w:rsid w:val="00F126DC"/>
    <w:rsid w:val="00F127E5"/>
    <w:rsid w:val="00F13587"/>
    <w:rsid w:val="00F14C3D"/>
    <w:rsid w:val="00F204F8"/>
    <w:rsid w:val="00F21523"/>
    <w:rsid w:val="00F21BDE"/>
    <w:rsid w:val="00F227CA"/>
    <w:rsid w:val="00F262D2"/>
    <w:rsid w:val="00F27A5E"/>
    <w:rsid w:val="00F3250E"/>
    <w:rsid w:val="00F3409F"/>
    <w:rsid w:val="00F342C2"/>
    <w:rsid w:val="00F367CF"/>
    <w:rsid w:val="00F372F3"/>
    <w:rsid w:val="00F410D0"/>
    <w:rsid w:val="00F41B8E"/>
    <w:rsid w:val="00F43091"/>
    <w:rsid w:val="00F44CCF"/>
    <w:rsid w:val="00F521FD"/>
    <w:rsid w:val="00F54B78"/>
    <w:rsid w:val="00F61622"/>
    <w:rsid w:val="00F64B12"/>
    <w:rsid w:val="00F6725B"/>
    <w:rsid w:val="00F70875"/>
    <w:rsid w:val="00F7206C"/>
    <w:rsid w:val="00F72CC8"/>
    <w:rsid w:val="00F844DF"/>
    <w:rsid w:val="00F876BD"/>
    <w:rsid w:val="00F90036"/>
    <w:rsid w:val="00F9280F"/>
    <w:rsid w:val="00F947B1"/>
    <w:rsid w:val="00FA0333"/>
    <w:rsid w:val="00FA0CF2"/>
    <w:rsid w:val="00FA6236"/>
    <w:rsid w:val="00FB3345"/>
    <w:rsid w:val="00FB4F6A"/>
    <w:rsid w:val="00FC0A8B"/>
    <w:rsid w:val="00FC1095"/>
    <w:rsid w:val="00FC3484"/>
    <w:rsid w:val="00FC408F"/>
    <w:rsid w:val="00FC544A"/>
    <w:rsid w:val="00FC6D2A"/>
    <w:rsid w:val="00FC7A5F"/>
    <w:rsid w:val="00FD37D5"/>
    <w:rsid w:val="00FD5879"/>
    <w:rsid w:val="00FE138C"/>
    <w:rsid w:val="00FE2F30"/>
    <w:rsid w:val="00FF06A3"/>
    <w:rsid w:val="00FF298D"/>
    <w:rsid w:val="00FF7441"/>
    <w:rsid w:val="00FF75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8438A"/>
  <w15:chartTrackingRefBased/>
  <w15:docId w15:val="{3C766E56-CCB6-4FC3-B11A-4DD9A3C3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3B77"/>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826EFB"/>
    <w:pPr>
      <w:keepNext/>
      <w:spacing w:before="240" w:after="60" w:line="240" w:lineRule="auto"/>
      <w:outlineLvl w:val="0"/>
    </w:pPr>
    <w:rPr>
      <w:rFonts w:ascii="Arial" w:eastAsia="Times New Roman" w:hAnsi="Arial" w:cs="Arial"/>
      <w:b/>
      <w:smallCaps/>
      <w:kern w:val="28"/>
      <w:sz w:val="32"/>
      <w:szCs w:val="24"/>
      <w:lang w:eastAsia="sl-SI"/>
    </w:rPr>
  </w:style>
  <w:style w:type="paragraph" w:styleId="Naslov2">
    <w:name w:val="heading 2"/>
    <w:basedOn w:val="Navaden"/>
    <w:next w:val="Navaden"/>
    <w:link w:val="Naslov2Znak"/>
    <w:qFormat/>
    <w:rsid w:val="00826EFB"/>
    <w:pPr>
      <w:keepNext/>
      <w:spacing w:before="240" w:after="60" w:line="240" w:lineRule="auto"/>
      <w:outlineLvl w:val="1"/>
    </w:pPr>
    <w:rPr>
      <w:rFonts w:ascii="Arial" w:eastAsia="Times New Roman" w:hAnsi="Arial" w:cs="Arial"/>
      <w:b/>
      <w:smallCaps/>
      <w:sz w:val="28"/>
      <w:szCs w:val="24"/>
      <w:lang w:eastAsia="sl-SI"/>
    </w:rPr>
  </w:style>
  <w:style w:type="paragraph" w:styleId="Naslov3">
    <w:name w:val="heading 3"/>
    <w:basedOn w:val="Navaden"/>
    <w:next w:val="Navaden"/>
    <w:link w:val="Naslov3Znak"/>
    <w:qFormat/>
    <w:rsid w:val="00826EFB"/>
    <w:pPr>
      <w:keepNext/>
      <w:spacing w:before="240" w:after="60" w:line="240" w:lineRule="auto"/>
      <w:outlineLvl w:val="2"/>
    </w:pPr>
    <w:rPr>
      <w:rFonts w:ascii="Arial" w:eastAsia="Times New Roman" w:hAnsi="Arial" w:cs="Arial"/>
      <w:smallCaps/>
      <w:sz w:val="28"/>
      <w:szCs w:val="24"/>
      <w:lang w:eastAsia="sl-SI"/>
    </w:rPr>
  </w:style>
  <w:style w:type="paragraph" w:styleId="Naslov4">
    <w:name w:val="heading 4"/>
    <w:basedOn w:val="Navaden"/>
    <w:next w:val="Navaden"/>
    <w:link w:val="Naslov4Znak"/>
    <w:qFormat/>
    <w:rsid w:val="00826EFB"/>
    <w:pPr>
      <w:keepNext/>
      <w:spacing w:before="240" w:after="60" w:line="240" w:lineRule="auto"/>
      <w:outlineLvl w:val="3"/>
    </w:pPr>
    <w:rPr>
      <w:rFonts w:ascii="Arial" w:eastAsia="Times New Roman" w:hAnsi="Arial" w:cs="Arial"/>
      <w:smallCaps/>
      <w:sz w:val="24"/>
      <w:szCs w:val="24"/>
      <w:lang w:eastAsia="sl-SI"/>
    </w:rPr>
  </w:style>
  <w:style w:type="paragraph" w:styleId="Naslov5">
    <w:name w:val="heading 5"/>
    <w:basedOn w:val="Navaden"/>
    <w:next w:val="Navaden"/>
    <w:link w:val="Naslov5Znak"/>
    <w:uiPriority w:val="9"/>
    <w:unhideWhenUsed/>
    <w:qFormat/>
    <w:rsid w:val="00826EFB"/>
    <w:pPr>
      <w:keepNext/>
      <w:keepLines/>
      <w:spacing w:before="40" w:after="0"/>
      <w:outlineLvl w:val="4"/>
    </w:pPr>
    <w:rPr>
      <w:rFonts w:asciiTheme="majorHAnsi" w:eastAsiaTheme="majorEastAsia" w:hAnsiTheme="majorHAnsi" w:cstheme="majorBidi"/>
      <w:color w:val="2F5496" w:themeColor="accent1" w:themeShade="BF"/>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26EFB"/>
    <w:rPr>
      <w:rFonts w:ascii="Arial" w:eastAsia="Times New Roman" w:hAnsi="Arial" w:cs="Arial"/>
      <w:b/>
      <w:smallCaps/>
      <w:kern w:val="28"/>
      <w:sz w:val="32"/>
      <w:szCs w:val="24"/>
      <w:lang w:eastAsia="sl-SI"/>
    </w:rPr>
  </w:style>
  <w:style w:type="character" w:customStyle="1" w:styleId="Naslov2Znak">
    <w:name w:val="Naslov 2 Znak"/>
    <w:basedOn w:val="Privzetapisavaodstavka"/>
    <w:link w:val="Naslov2"/>
    <w:rsid w:val="00826EFB"/>
    <w:rPr>
      <w:rFonts w:ascii="Arial" w:eastAsia="Times New Roman" w:hAnsi="Arial" w:cs="Arial"/>
      <w:b/>
      <w:smallCaps/>
      <w:sz w:val="28"/>
      <w:szCs w:val="24"/>
      <w:lang w:eastAsia="sl-SI"/>
    </w:rPr>
  </w:style>
  <w:style w:type="character" w:customStyle="1" w:styleId="Naslov3Znak">
    <w:name w:val="Naslov 3 Znak"/>
    <w:basedOn w:val="Privzetapisavaodstavka"/>
    <w:link w:val="Naslov3"/>
    <w:rsid w:val="00826EFB"/>
    <w:rPr>
      <w:rFonts w:ascii="Arial" w:eastAsia="Times New Roman" w:hAnsi="Arial" w:cs="Arial"/>
      <w:smallCaps/>
      <w:sz w:val="28"/>
      <w:szCs w:val="24"/>
      <w:lang w:eastAsia="sl-SI"/>
    </w:rPr>
  </w:style>
  <w:style w:type="character" w:customStyle="1" w:styleId="Naslov4Znak">
    <w:name w:val="Naslov 4 Znak"/>
    <w:basedOn w:val="Privzetapisavaodstavka"/>
    <w:link w:val="Naslov4"/>
    <w:rsid w:val="00826EFB"/>
    <w:rPr>
      <w:rFonts w:ascii="Arial" w:eastAsia="Times New Roman" w:hAnsi="Arial" w:cs="Arial"/>
      <w:smallCaps/>
      <w:sz w:val="24"/>
      <w:szCs w:val="24"/>
      <w:lang w:eastAsia="sl-SI"/>
    </w:rPr>
  </w:style>
  <w:style w:type="character" w:customStyle="1" w:styleId="Naslov5Znak">
    <w:name w:val="Naslov 5 Znak"/>
    <w:basedOn w:val="Privzetapisavaodstavka"/>
    <w:link w:val="Naslov5"/>
    <w:uiPriority w:val="9"/>
    <w:rsid w:val="00826EFB"/>
    <w:rPr>
      <w:rFonts w:asciiTheme="majorHAnsi" w:eastAsiaTheme="majorEastAsia" w:hAnsiTheme="majorHAnsi" w:cstheme="majorBidi"/>
      <w:color w:val="2F5496" w:themeColor="accent1" w:themeShade="BF"/>
      <w:lang w:val="en-US"/>
    </w:rPr>
  </w:style>
  <w:style w:type="paragraph" w:styleId="Glava">
    <w:name w:val="header"/>
    <w:basedOn w:val="Navaden"/>
    <w:link w:val="GlavaZnak"/>
    <w:uiPriority w:val="99"/>
    <w:unhideWhenUsed/>
    <w:rsid w:val="00826EFB"/>
    <w:pPr>
      <w:tabs>
        <w:tab w:val="center" w:pos="4536"/>
        <w:tab w:val="right" w:pos="9072"/>
      </w:tabs>
      <w:spacing w:after="0" w:line="240" w:lineRule="auto"/>
    </w:pPr>
  </w:style>
  <w:style w:type="character" w:customStyle="1" w:styleId="GlavaZnak">
    <w:name w:val="Glava Znak"/>
    <w:basedOn w:val="Privzetapisavaodstavka"/>
    <w:link w:val="Glava"/>
    <w:uiPriority w:val="99"/>
    <w:rsid w:val="00826EFB"/>
  </w:style>
  <w:style w:type="paragraph" w:styleId="Noga">
    <w:name w:val="footer"/>
    <w:basedOn w:val="Navaden"/>
    <w:link w:val="NogaZnak"/>
    <w:unhideWhenUsed/>
    <w:rsid w:val="00826EFB"/>
    <w:pPr>
      <w:tabs>
        <w:tab w:val="center" w:pos="4536"/>
        <w:tab w:val="right" w:pos="9072"/>
      </w:tabs>
      <w:spacing w:after="0" w:line="240" w:lineRule="auto"/>
    </w:pPr>
  </w:style>
  <w:style w:type="character" w:customStyle="1" w:styleId="NogaZnak">
    <w:name w:val="Noga Znak"/>
    <w:basedOn w:val="Privzetapisavaodstavka"/>
    <w:link w:val="Noga"/>
    <w:rsid w:val="00826EFB"/>
  </w:style>
  <w:style w:type="character" w:styleId="Hiperpovezava">
    <w:name w:val="Hyperlink"/>
    <w:basedOn w:val="Privzetapisavaodstavka"/>
    <w:uiPriority w:val="99"/>
    <w:rsid w:val="00826EFB"/>
    <w:rPr>
      <w:color w:val="0000FF"/>
      <w:u w:val="single"/>
    </w:rPr>
  </w:style>
  <w:style w:type="paragraph" w:styleId="Sprotnaopomba-besedilo">
    <w:name w:val="footnote text"/>
    <w:basedOn w:val="Navaden"/>
    <w:link w:val="Sprotnaopomba-besediloZnak"/>
    <w:uiPriority w:val="99"/>
    <w:unhideWhenUsed/>
    <w:rsid w:val="00826EFB"/>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826EFB"/>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26EFB"/>
    <w:rPr>
      <w:rFonts w:cs="Times New Roman"/>
      <w:vertAlign w:val="superscript"/>
    </w:rPr>
  </w:style>
  <w:style w:type="paragraph" w:styleId="Pripombabesedilo">
    <w:name w:val="annotation text"/>
    <w:basedOn w:val="Navaden"/>
    <w:link w:val="PripombabesediloZnak"/>
    <w:uiPriority w:val="99"/>
    <w:unhideWhenUsed/>
    <w:rsid w:val="00826EFB"/>
    <w:pPr>
      <w:spacing w:line="240" w:lineRule="auto"/>
    </w:pPr>
    <w:rPr>
      <w:sz w:val="20"/>
      <w:szCs w:val="20"/>
    </w:rPr>
  </w:style>
  <w:style w:type="character" w:customStyle="1" w:styleId="PripombabesediloZnak">
    <w:name w:val="Pripomba – besedilo Znak"/>
    <w:basedOn w:val="Privzetapisavaodstavka"/>
    <w:link w:val="Pripombabesedilo"/>
    <w:uiPriority w:val="99"/>
    <w:rsid w:val="00826EFB"/>
    <w:rPr>
      <w:sz w:val="20"/>
      <w:szCs w:val="20"/>
    </w:rPr>
  </w:style>
  <w:style w:type="character" w:customStyle="1" w:styleId="ZadevapripombeZnak">
    <w:name w:val="Zadeva pripombe Znak"/>
    <w:basedOn w:val="PripombabesediloZnak"/>
    <w:link w:val="Zadevapripombe"/>
    <w:uiPriority w:val="99"/>
    <w:semiHidden/>
    <w:rsid w:val="00826EFB"/>
    <w:rPr>
      <w:b/>
      <w:bCs/>
      <w:sz w:val="20"/>
      <w:szCs w:val="20"/>
    </w:rPr>
  </w:style>
  <w:style w:type="paragraph" w:styleId="Zadevapripombe">
    <w:name w:val="annotation subject"/>
    <w:basedOn w:val="Pripombabesedilo"/>
    <w:next w:val="Pripombabesedilo"/>
    <w:link w:val="ZadevapripombeZnak"/>
    <w:uiPriority w:val="99"/>
    <w:semiHidden/>
    <w:unhideWhenUsed/>
    <w:rsid w:val="00826EFB"/>
    <w:rPr>
      <w:b/>
      <w:bCs/>
    </w:rPr>
  </w:style>
  <w:style w:type="character" w:customStyle="1" w:styleId="ZadevapripombeZnak1">
    <w:name w:val="Zadeva pripombe Znak1"/>
    <w:basedOn w:val="PripombabesediloZnak"/>
    <w:uiPriority w:val="99"/>
    <w:semiHidden/>
    <w:rsid w:val="00826EFB"/>
    <w:rPr>
      <w:b/>
      <w:bCs/>
      <w:sz w:val="20"/>
      <w:szCs w:val="20"/>
    </w:rPr>
  </w:style>
  <w:style w:type="paragraph" w:styleId="Odstavekseznama">
    <w:name w:val="List Paragraph"/>
    <w:aliases w:val="Bullet Number,Bullet List,FooterText,Num List Paragraph,Use Case List Paragraph,lp1,lp11,List Paragraph1,Steps,za tekst,Označevanje,Naštevanje,numbered,Paragraphe de liste1,Bulletr List Paragraph,列出段落,列出段落1,List Paragraph2,Listeafsnit1"/>
    <w:basedOn w:val="Navaden"/>
    <w:link w:val="OdstavekseznamaZnak"/>
    <w:uiPriority w:val="34"/>
    <w:qFormat/>
    <w:rsid w:val="00826EFB"/>
    <w:pPr>
      <w:ind w:left="720"/>
      <w:contextualSpacing/>
    </w:pPr>
  </w:style>
  <w:style w:type="character" w:customStyle="1" w:styleId="OdstavekseznamaZnak">
    <w:name w:val="Odstavek seznama Znak"/>
    <w:aliases w:val="Bullet Number Znak,Bullet List Znak,FooterText Znak,Num List Paragraph Znak,Use Case List Paragraph Znak,lp1 Znak,lp11 Znak,List Paragraph1 Znak,Steps Znak,za tekst Znak,Označevanje Znak,Naštevanje Znak,numbered Znak,列出段落 Znak"/>
    <w:basedOn w:val="Privzetapisavaodstavka"/>
    <w:link w:val="Odstavekseznama"/>
    <w:uiPriority w:val="34"/>
    <w:qFormat/>
    <w:locked/>
    <w:rsid w:val="00826EFB"/>
  </w:style>
  <w:style w:type="paragraph" w:styleId="Navadensplet">
    <w:name w:val="Normal (Web)"/>
    <w:basedOn w:val="Navaden"/>
    <w:link w:val="NavadenspletZnak"/>
    <w:uiPriority w:val="99"/>
    <w:unhideWhenUsed/>
    <w:rsid w:val="00826EFB"/>
    <w:pPr>
      <w:spacing w:before="100" w:beforeAutospacing="1" w:after="100" w:afterAutospacing="1" w:line="240" w:lineRule="auto"/>
    </w:pPr>
    <w:rPr>
      <w:rFonts w:ascii="Times New Roman" w:eastAsia="Times New Roman" w:hAnsi="Times New Roman"/>
      <w:sz w:val="24"/>
      <w:szCs w:val="24"/>
      <w:lang w:val="en-US"/>
    </w:rPr>
  </w:style>
  <w:style w:type="table" w:styleId="Tabelamrea">
    <w:name w:val="Table Grid"/>
    <w:basedOn w:val="Navadnatabela"/>
    <w:uiPriority w:val="39"/>
    <w:rsid w:val="00826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10"/>
    <w:qFormat/>
    <w:rsid w:val="00826EFB"/>
    <w:pPr>
      <w:overflowPunct w:val="0"/>
      <w:autoSpaceDE w:val="0"/>
      <w:autoSpaceDN w:val="0"/>
      <w:adjustRightInd w:val="0"/>
      <w:spacing w:before="120" w:after="240" w:line="240" w:lineRule="auto"/>
      <w:jc w:val="center"/>
      <w:textAlignment w:val="baseline"/>
    </w:pPr>
    <w:rPr>
      <w:rFonts w:ascii="Verdana" w:eastAsia="Times New Roman" w:hAnsi="Verdana"/>
      <w:b/>
      <w:sz w:val="28"/>
      <w:szCs w:val="20"/>
      <w:lang w:eastAsia="sl-SI"/>
    </w:rPr>
  </w:style>
  <w:style w:type="character" w:customStyle="1" w:styleId="NaslovZnak">
    <w:name w:val="Naslov Znak"/>
    <w:basedOn w:val="Privzetapisavaodstavka"/>
    <w:link w:val="Naslov"/>
    <w:uiPriority w:val="10"/>
    <w:rsid w:val="00826EFB"/>
    <w:rPr>
      <w:rFonts w:ascii="Verdana" w:eastAsia="Times New Roman" w:hAnsi="Verdana" w:cs="Times New Roman"/>
      <w:b/>
      <w:sz w:val="28"/>
      <w:szCs w:val="20"/>
      <w:lang w:eastAsia="sl-SI"/>
    </w:rPr>
  </w:style>
  <w:style w:type="paragraph" w:styleId="Brezrazmikov">
    <w:name w:val="No Spacing"/>
    <w:uiPriority w:val="1"/>
    <w:qFormat/>
    <w:rsid w:val="00826EFB"/>
    <w:pPr>
      <w:spacing w:after="0" w:line="240" w:lineRule="auto"/>
    </w:pPr>
    <w:rPr>
      <w:rFonts w:ascii="Arial" w:eastAsia="Times New Roman" w:hAnsi="Arial" w:cs="Arial"/>
      <w:sz w:val="24"/>
      <w:szCs w:val="24"/>
      <w:lang w:eastAsia="sl-SI"/>
    </w:rPr>
  </w:style>
  <w:style w:type="character" w:customStyle="1" w:styleId="BesedilooblakaZnak">
    <w:name w:val="Besedilo oblačka Znak"/>
    <w:basedOn w:val="Privzetapisavaodstavka"/>
    <w:link w:val="Besedilooblaka"/>
    <w:semiHidden/>
    <w:rsid w:val="00826EFB"/>
    <w:rPr>
      <w:rFonts w:ascii="Tahoma" w:eastAsia="Times New Roman" w:hAnsi="Tahoma" w:cs="Tahoma"/>
      <w:sz w:val="16"/>
      <w:szCs w:val="16"/>
      <w:lang w:eastAsia="sl-SI"/>
    </w:rPr>
  </w:style>
  <w:style w:type="paragraph" w:styleId="Besedilooblaka">
    <w:name w:val="Balloon Text"/>
    <w:basedOn w:val="Navaden"/>
    <w:link w:val="BesedilooblakaZnak"/>
    <w:semiHidden/>
    <w:unhideWhenUsed/>
    <w:rsid w:val="00826EFB"/>
    <w:pPr>
      <w:spacing w:after="0" w:line="240" w:lineRule="auto"/>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826EFB"/>
    <w:rPr>
      <w:rFonts w:ascii="Segoe UI" w:hAnsi="Segoe UI" w:cs="Segoe UI"/>
      <w:sz w:val="18"/>
      <w:szCs w:val="18"/>
    </w:rPr>
  </w:style>
  <w:style w:type="paragraph" w:styleId="Golobesedilo">
    <w:name w:val="Plain Text"/>
    <w:basedOn w:val="Navaden"/>
    <w:link w:val="GolobesediloZnak"/>
    <w:rsid w:val="00826EF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826EFB"/>
    <w:rPr>
      <w:rFonts w:ascii="Courier New" w:eastAsia="Times New Roman" w:hAnsi="Courier New" w:cs="Courier New"/>
      <w:sz w:val="20"/>
      <w:szCs w:val="20"/>
      <w:lang w:eastAsia="sl-SI"/>
    </w:rPr>
  </w:style>
  <w:style w:type="character" w:customStyle="1" w:styleId="Konnaopomba-besediloZnak">
    <w:name w:val="Končna opomba - besedilo Znak"/>
    <w:basedOn w:val="Privzetapisavaodstavka"/>
    <w:link w:val="Konnaopomba-besedilo"/>
    <w:uiPriority w:val="99"/>
    <w:semiHidden/>
    <w:rsid w:val="00826EFB"/>
    <w:rPr>
      <w:sz w:val="20"/>
      <w:szCs w:val="20"/>
      <w:lang w:val="en-US"/>
    </w:rPr>
  </w:style>
  <w:style w:type="paragraph" w:styleId="Konnaopomba-besedilo">
    <w:name w:val="endnote text"/>
    <w:basedOn w:val="Navaden"/>
    <w:link w:val="Konnaopomba-besediloZnak"/>
    <w:uiPriority w:val="99"/>
    <w:semiHidden/>
    <w:unhideWhenUsed/>
    <w:rsid w:val="00826EFB"/>
    <w:pPr>
      <w:spacing w:after="0" w:line="240" w:lineRule="auto"/>
    </w:pPr>
    <w:rPr>
      <w:sz w:val="20"/>
      <w:szCs w:val="20"/>
      <w:lang w:val="en-US"/>
    </w:rPr>
  </w:style>
  <w:style w:type="character" w:customStyle="1" w:styleId="Konnaopomba-besediloZnak1">
    <w:name w:val="Končna opomba - besedilo Znak1"/>
    <w:basedOn w:val="Privzetapisavaodstavka"/>
    <w:uiPriority w:val="99"/>
    <w:semiHidden/>
    <w:rsid w:val="00826EFB"/>
    <w:rPr>
      <w:sz w:val="20"/>
      <w:szCs w:val="20"/>
    </w:rPr>
  </w:style>
  <w:style w:type="character" w:customStyle="1" w:styleId="tabelaZnak">
    <w:name w:val="tabela Znak"/>
    <w:link w:val="tabela"/>
    <w:rsid w:val="00826EFB"/>
    <w:rPr>
      <w:rFonts w:ascii="Arial Narrow" w:hAnsi="Arial Narrow" w:cs="Arial"/>
      <w:sz w:val="18"/>
      <w:szCs w:val="24"/>
    </w:rPr>
  </w:style>
  <w:style w:type="paragraph" w:customStyle="1" w:styleId="tabela">
    <w:name w:val="tabela"/>
    <w:basedOn w:val="Navaden"/>
    <w:link w:val="tabelaZnak"/>
    <w:rsid w:val="00826EFB"/>
    <w:pPr>
      <w:autoSpaceDE w:val="0"/>
      <w:autoSpaceDN w:val="0"/>
      <w:adjustRightInd w:val="0"/>
      <w:spacing w:before="40" w:after="40" w:line="200" w:lineRule="exact"/>
    </w:pPr>
    <w:rPr>
      <w:rFonts w:ascii="Arial Narrow" w:hAnsi="Arial Narrow" w:cs="Arial"/>
      <w:sz w:val="18"/>
      <w:szCs w:val="24"/>
    </w:rPr>
  </w:style>
  <w:style w:type="character" w:styleId="Pripombasklic">
    <w:name w:val="annotation reference"/>
    <w:basedOn w:val="Privzetapisavaodstavka"/>
    <w:uiPriority w:val="99"/>
    <w:unhideWhenUsed/>
    <w:rsid w:val="00826EFB"/>
    <w:rPr>
      <w:sz w:val="16"/>
      <w:szCs w:val="16"/>
    </w:rPr>
  </w:style>
  <w:style w:type="paragraph" w:styleId="Napis">
    <w:name w:val="caption"/>
    <w:basedOn w:val="Navaden"/>
    <w:next w:val="Navaden"/>
    <w:uiPriority w:val="35"/>
    <w:unhideWhenUsed/>
    <w:qFormat/>
    <w:rsid w:val="00826EFB"/>
    <w:pPr>
      <w:spacing w:line="240" w:lineRule="auto"/>
    </w:pPr>
    <w:rPr>
      <w:rFonts w:ascii="Arial" w:eastAsia="Times New Roman" w:hAnsi="Arial" w:cs="Arial"/>
      <w:i/>
      <w:iCs/>
      <w:color w:val="44546A" w:themeColor="text2"/>
      <w:sz w:val="18"/>
      <w:szCs w:val="18"/>
      <w:lang w:eastAsia="sl-SI"/>
    </w:rPr>
  </w:style>
  <w:style w:type="paragraph" w:customStyle="1" w:styleId="pf0">
    <w:name w:val="pf0"/>
    <w:basedOn w:val="Navaden"/>
    <w:rsid w:val="00826EFB"/>
    <w:pPr>
      <w:spacing w:before="100" w:beforeAutospacing="1" w:after="100" w:afterAutospacing="1" w:line="240" w:lineRule="auto"/>
    </w:pPr>
    <w:rPr>
      <w:rFonts w:ascii="Times New Roman" w:eastAsia="Times New Roman" w:hAnsi="Times New Roman"/>
      <w:sz w:val="24"/>
      <w:szCs w:val="24"/>
      <w:lang w:eastAsia="sl-SI"/>
    </w:rPr>
  </w:style>
  <w:style w:type="paragraph" w:styleId="Revizija">
    <w:name w:val="Revision"/>
    <w:hidden/>
    <w:uiPriority w:val="99"/>
    <w:semiHidden/>
    <w:rsid w:val="00826EFB"/>
    <w:pPr>
      <w:spacing w:after="0" w:line="240" w:lineRule="auto"/>
    </w:pPr>
  </w:style>
  <w:style w:type="character" w:styleId="Nerazreenaomemba">
    <w:name w:val="Unresolved Mention"/>
    <w:basedOn w:val="Privzetapisavaodstavka"/>
    <w:uiPriority w:val="99"/>
    <w:semiHidden/>
    <w:unhideWhenUsed/>
    <w:rsid w:val="00826EFB"/>
    <w:rPr>
      <w:color w:val="605E5C"/>
      <w:shd w:val="clear" w:color="auto" w:fill="E1DFDD"/>
    </w:rPr>
  </w:style>
  <w:style w:type="table" w:customStyle="1" w:styleId="Tabelamrea1">
    <w:name w:val="Tabela – mreža1"/>
    <w:basedOn w:val="Navadnatabela"/>
    <w:next w:val="Tabelamrea"/>
    <w:uiPriority w:val="39"/>
    <w:rsid w:val="00C13575"/>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uiPriority w:val="39"/>
    <w:rsid w:val="008B22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
    <w:name w:val="alineja"/>
    <w:basedOn w:val="Navaden"/>
    <w:qFormat/>
    <w:rsid w:val="00C12D32"/>
    <w:pPr>
      <w:numPr>
        <w:numId w:val="10"/>
      </w:numPr>
      <w:tabs>
        <w:tab w:val="left" w:pos="357"/>
      </w:tabs>
      <w:autoSpaceDE w:val="0"/>
      <w:autoSpaceDN w:val="0"/>
      <w:adjustRightInd w:val="0"/>
      <w:spacing w:after="0" w:line="240" w:lineRule="auto"/>
      <w:jc w:val="both"/>
    </w:pPr>
    <w:rPr>
      <w:rFonts w:ascii="Times New Roman" w:eastAsia="Times New Roman" w:hAnsi="Times New Roman"/>
      <w:lang w:eastAsia="sl-SI"/>
    </w:rPr>
  </w:style>
  <w:style w:type="paragraph" w:customStyle="1" w:styleId="Default">
    <w:name w:val="Default"/>
    <w:rsid w:val="00543011"/>
    <w:pPr>
      <w:autoSpaceDE w:val="0"/>
      <w:autoSpaceDN w:val="0"/>
      <w:adjustRightInd w:val="0"/>
      <w:spacing w:after="0" w:line="240" w:lineRule="auto"/>
    </w:pPr>
    <w:rPr>
      <w:rFonts w:ascii="Arial" w:hAnsi="Arial" w:cs="Arial"/>
      <w:color w:val="000000"/>
      <w:sz w:val="24"/>
      <w:szCs w:val="24"/>
    </w:rPr>
  </w:style>
  <w:style w:type="paragraph" w:styleId="Kazalovsebine1">
    <w:name w:val="toc 1"/>
    <w:basedOn w:val="Navaden"/>
    <w:next w:val="Navaden"/>
    <w:semiHidden/>
    <w:rsid w:val="0076415D"/>
    <w:pPr>
      <w:tabs>
        <w:tab w:val="right" w:leader="dot" w:pos="8309"/>
      </w:tabs>
      <w:spacing w:before="120" w:after="120" w:line="240" w:lineRule="auto"/>
    </w:pPr>
    <w:rPr>
      <w:rFonts w:ascii="Arial" w:eastAsia="Times New Roman" w:hAnsi="Arial" w:cs="Arial"/>
      <w:b/>
      <w:smallCaps/>
      <w:sz w:val="32"/>
      <w:szCs w:val="24"/>
      <w:lang w:eastAsia="sl-SI"/>
    </w:rPr>
  </w:style>
  <w:style w:type="paragraph" w:styleId="Kazalovsebine2">
    <w:name w:val="toc 2"/>
    <w:basedOn w:val="Navaden"/>
    <w:next w:val="Navaden"/>
    <w:semiHidden/>
    <w:rsid w:val="0076415D"/>
    <w:pPr>
      <w:tabs>
        <w:tab w:val="right" w:leader="dot" w:pos="8309"/>
      </w:tabs>
      <w:spacing w:before="60" w:after="60" w:line="240" w:lineRule="auto"/>
      <w:ind w:left="238"/>
    </w:pPr>
    <w:rPr>
      <w:rFonts w:ascii="Arial" w:eastAsia="Times New Roman" w:hAnsi="Arial" w:cs="Arial"/>
      <w:b/>
      <w:smallCaps/>
      <w:sz w:val="28"/>
      <w:szCs w:val="24"/>
      <w:lang w:eastAsia="sl-SI"/>
    </w:rPr>
  </w:style>
  <w:style w:type="paragraph" w:styleId="Kazalovsebine3">
    <w:name w:val="toc 3"/>
    <w:basedOn w:val="Navaden"/>
    <w:next w:val="Navaden"/>
    <w:semiHidden/>
    <w:rsid w:val="0076415D"/>
    <w:pPr>
      <w:tabs>
        <w:tab w:val="right" w:leader="dot" w:pos="8309"/>
      </w:tabs>
      <w:spacing w:after="0" w:line="240" w:lineRule="auto"/>
      <w:ind w:left="482"/>
    </w:pPr>
    <w:rPr>
      <w:rFonts w:ascii="Arial" w:eastAsia="Times New Roman" w:hAnsi="Arial" w:cs="Arial"/>
      <w:smallCaps/>
      <w:sz w:val="24"/>
      <w:szCs w:val="24"/>
      <w:lang w:eastAsia="sl-SI"/>
    </w:rPr>
  </w:style>
  <w:style w:type="paragraph" w:styleId="Kazalovsebine4">
    <w:name w:val="toc 4"/>
    <w:basedOn w:val="Navaden"/>
    <w:next w:val="Navaden"/>
    <w:semiHidden/>
    <w:rsid w:val="0076415D"/>
    <w:pPr>
      <w:tabs>
        <w:tab w:val="right" w:leader="dot" w:pos="8309"/>
      </w:tabs>
      <w:spacing w:after="0" w:line="240" w:lineRule="auto"/>
      <w:ind w:left="851"/>
    </w:pPr>
    <w:rPr>
      <w:rFonts w:ascii="Arial" w:eastAsia="Times New Roman" w:hAnsi="Arial" w:cs="Arial"/>
      <w:smallCaps/>
      <w:sz w:val="20"/>
      <w:szCs w:val="24"/>
      <w:lang w:eastAsia="sl-SI"/>
    </w:rPr>
  </w:style>
  <w:style w:type="character" w:styleId="SledenaHiperpovezava">
    <w:name w:val="FollowedHyperlink"/>
    <w:basedOn w:val="Privzetapisavaodstavka"/>
    <w:uiPriority w:val="99"/>
    <w:semiHidden/>
    <w:unhideWhenUsed/>
    <w:rsid w:val="0076415D"/>
    <w:rPr>
      <w:color w:val="954F72" w:themeColor="followedHyperlink"/>
      <w:u w:val="single"/>
    </w:rPr>
  </w:style>
  <w:style w:type="numbering" w:customStyle="1" w:styleId="Slog1">
    <w:name w:val="Slog1"/>
    <w:uiPriority w:val="99"/>
    <w:rsid w:val="0076415D"/>
    <w:pPr>
      <w:numPr>
        <w:numId w:val="16"/>
      </w:numPr>
    </w:pPr>
  </w:style>
  <w:style w:type="paragraph" w:customStyle="1" w:styleId="TableParagraph">
    <w:name w:val="Table Paragraph"/>
    <w:basedOn w:val="Navaden"/>
    <w:uiPriority w:val="1"/>
    <w:qFormat/>
    <w:rsid w:val="00711F7D"/>
    <w:pPr>
      <w:widowControl w:val="0"/>
      <w:spacing w:after="0" w:line="240" w:lineRule="auto"/>
      <w:ind w:left="103"/>
    </w:pPr>
    <w:rPr>
      <w:rFonts w:ascii="Arial" w:eastAsia="Arial" w:hAnsi="Arial" w:cs="Arial"/>
      <w:lang w:val="en-US"/>
    </w:rPr>
  </w:style>
  <w:style w:type="table" w:customStyle="1" w:styleId="Tabelamrea2">
    <w:name w:val="Tabela – mreža2"/>
    <w:basedOn w:val="Navadnatabela"/>
    <w:next w:val="Tabelamrea"/>
    <w:uiPriority w:val="39"/>
    <w:rsid w:val="0060620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F127E5"/>
    <w:pPr>
      <w:spacing w:after="0" w:line="240" w:lineRule="auto"/>
    </w:pPr>
    <w:rPr>
      <w:kern w:val="2"/>
      <w:sz w:val="24"/>
      <w:szCs w:val="24"/>
      <w:lang w:val="hr-HR"/>
      <w14:ligatures w14:val="standardContextual"/>
    </w:rPr>
    <w:tblPr>
      <w:tblInd w:w="0" w:type="nil"/>
      <w:tblCellMar>
        <w:left w:w="0" w:type="dxa"/>
        <w:right w:w="0" w:type="dxa"/>
      </w:tblCellMar>
    </w:tblPr>
  </w:style>
  <w:style w:type="paragraph" w:customStyle="1" w:styleId="MainText">
    <w:name w:val="Main Text"/>
    <w:link w:val="MainTextChar"/>
    <w:qFormat/>
    <w:rsid w:val="002B2611"/>
    <w:pPr>
      <w:spacing w:before="120" w:after="60" w:line="252" w:lineRule="auto"/>
      <w:jc w:val="both"/>
    </w:pPr>
    <w:rPr>
      <w:rFonts w:ascii="Segoe UI Semilight" w:hAnsi="Segoe UI Semilight" w:cs="Segoe UI Semilight"/>
      <w:color w:val="363636"/>
    </w:rPr>
  </w:style>
  <w:style w:type="character" w:customStyle="1" w:styleId="MainTextChar">
    <w:name w:val="Main Text Char"/>
    <w:basedOn w:val="Privzetapisavaodstavka"/>
    <w:link w:val="MainText"/>
    <w:rsid w:val="002B2611"/>
    <w:rPr>
      <w:rFonts w:ascii="Segoe UI Semilight" w:hAnsi="Segoe UI Semilight" w:cs="Segoe UI Semilight"/>
      <w:color w:val="363636"/>
    </w:rPr>
  </w:style>
  <w:style w:type="paragraph" w:styleId="Telobesedila">
    <w:name w:val="Body Text"/>
    <w:basedOn w:val="Navaden"/>
    <w:link w:val="TelobesedilaZnak"/>
    <w:rsid w:val="000E1AE6"/>
    <w:pPr>
      <w:spacing w:after="0" w:line="240" w:lineRule="auto"/>
    </w:pPr>
    <w:rPr>
      <w:rFonts w:ascii="Times New Roman" w:eastAsia="Times New Roman" w:hAnsi="Times New Roman"/>
      <w:szCs w:val="20"/>
    </w:rPr>
  </w:style>
  <w:style w:type="character" w:customStyle="1" w:styleId="TelobesedilaZnak">
    <w:name w:val="Telo besedila Znak"/>
    <w:basedOn w:val="Privzetapisavaodstavka"/>
    <w:link w:val="Telobesedila"/>
    <w:rsid w:val="000E1AE6"/>
    <w:rPr>
      <w:rFonts w:ascii="Times New Roman" w:eastAsia="Times New Roman" w:hAnsi="Times New Roman" w:cs="Times New Roman"/>
      <w:szCs w:val="20"/>
    </w:rPr>
  </w:style>
  <w:style w:type="paragraph" w:customStyle="1" w:styleId="ZnakZnak1">
    <w:name w:val="Znak Znak1"/>
    <w:basedOn w:val="Navaden"/>
    <w:semiHidden/>
    <w:rsid w:val="000E1AE6"/>
    <w:pPr>
      <w:spacing w:after="160" w:line="240" w:lineRule="exact"/>
    </w:pPr>
    <w:rPr>
      <w:rFonts w:ascii="Tahoma" w:eastAsia="Times New Roman" w:hAnsi="Tahoma" w:cs="Tahoma"/>
      <w:color w:val="222222"/>
      <w:sz w:val="20"/>
      <w:szCs w:val="20"/>
      <w:lang w:val="en-US"/>
    </w:rPr>
  </w:style>
  <w:style w:type="paragraph" w:customStyle="1" w:styleId="ZnakZnakZnakCharCharZnakZnak">
    <w:name w:val="Znak Znak Znak Char Char Znak Znak"/>
    <w:basedOn w:val="Navaden"/>
    <w:rsid w:val="000E1AE6"/>
    <w:pPr>
      <w:spacing w:after="160" w:line="240" w:lineRule="exact"/>
    </w:pPr>
    <w:rPr>
      <w:rFonts w:ascii="Tahoma" w:eastAsia="SimSun" w:hAnsi="Tahoma"/>
      <w:sz w:val="20"/>
      <w:szCs w:val="20"/>
      <w:lang w:eastAsia="zh-CN"/>
    </w:rPr>
  </w:style>
  <w:style w:type="paragraph" w:customStyle="1" w:styleId="body">
    <w:name w:val="body"/>
    <w:basedOn w:val="Navaden"/>
    <w:link w:val="bodyZnak"/>
    <w:rsid w:val="000E1AE6"/>
    <w:pPr>
      <w:spacing w:before="80" w:after="0" w:line="260" w:lineRule="exact"/>
      <w:jc w:val="both"/>
    </w:pPr>
    <w:rPr>
      <w:rFonts w:ascii="Arial" w:eastAsia="Times New Roman" w:hAnsi="Arial"/>
      <w:szCs w:val="24"/>
      <w:lang w:eastAsia="sl-SI"/>
    </w:rPr>
  </w:style>
  <w:style w:type="character" w:customStyle="1" w:styleId="bodyZnak">
    <w:name w:val="body Znak"/>
    <w:link w:val="body"/>
    <w:rsid w:val="000E1AE6"/>
    <w:rPr>
      <w:rFonts w:ascii="Arial" w:eastAsia="Times New Roman" w:hAnsi="Arial" w:cs="Times New Roman"/>
      <w:szCs w:val="24"/>
      <w:lang w:eastAsia="sl-SI"/>
    </w:rPr>
  </w:style>
  <w:style w:type="character" w:styleId="Krepko">
    <w:name w:val="Strong"/>
    <w:basedOn w:val="Privzetapisavaodstavka"/>
    <w:uiPriority w:val="22"/>
    <w:qFormat/>
    <w:rsid w:val="000E1AE6"/>
    <w:rPr>
      <w:b/>
      <w:bCs/>
    </w:rPr>
  </w:style>
  <w:style w:type="paragraph" w:customStyle="1" w:styleId="01Natevanje">
    <w:name w:val="01 Naštevanje"/>
    <w:basedOn w:val="Navaden"/>
    <w:link w:val="01NatevanjeZnak"/>
    <w:rsid w:val="000E1AE6"/>
    <w:pPr>
      <w:numPr>
        <w:numId w:val="59"/>
      </w:numPr>
      <w:spacing w:after="0" w:line="240" w:lineRule="auto"/>
      <w:jc w:val="both"/>
    </w:pPr>
    <w:rPr>
      <w:rFonts w:eastAsia="Times New Roman" w:cs="Calibri"/>
      <w:sz w:val="20"/>
      <w:szCs w:val="20"/>
    </w:rPr>
  </w:style>
  <w:style w:type="character" w:customStyle="1" w:styleId="01NatevanjeZnak">
    <w:name w:val="01 Naštevanje Znak"/>
    <w:link w:val="01Natevanje"/>
    <w:locked/>
    <w:rsid w:val="000E1AE6"/>
    <w:rPr>
      <w:rFonts w:ascii="Calibri" w:eastAsia="Times New Roman" w:hAnsi="Calibri" w:cs="Calibri"/>
      <w:sz w:val="20"/>
      <w:szCs w:val="20"/>
    </w:rPr>
  </w:style>
  <w:style w:type="paragraph" w:customStyle="1" w:styleId="Standard">
    <w:name w:val="Standard"/>
    <w:rsid w:val="000E1AE6"/>
    <w:pPr>
      <w:suppressAutoHyphens/>
      <w:autoSpaceDN w:val="0"/>
      <w:spacing w:after="0" w:line="240" w:lineRule="auto"/>
      <w:textAlignment w:val="baseline"/>
    </w:pPr>
    <w:rPr>
      <w:rFonts w:ascii="Trebuchet MS" w:eastAsia="Times New Roman" w:hAnsi="Trebuchet MS" w:cs="Trebuchet MS"/>
      <w:kern w:val="3"/>
      <w:sz w:val="24"/>
      <w:szCs w:val="24"/>
      <w:lang w:eastAsia="zh-CN"/>
    </w:rPr>
  </w:style>
  <w:style w:type="character" w:customStyle="1" w:styleId="NavadenspletZnak">
    <w:name w:val="Navaden (splet) Znak"/>
    <w:link w:val="Navadensplet"/>
    <w:uiPriority w:val="99"/>
    <w:locked/>
    <w:rsid w:val="000E1AE6"/>
    <w:rPr>
      <w:rFonts w:ascii="Times New Roman" w:eastAsia="Times New Roman" w:hAnsi="Times New Roman" w:cs="Times New Roman"/>
      <w:sz w:val="24"/>
      <w:szCs w:val="24"/>
      <w:lang w:val="en-US"/>
    </w:rPr>
  </w:style>
  <w:style w:type="paragraph" w:customStyle="1" w:styleId="lead">
    <w:name w:val="lead"/>
    <w:basedOn w:val="Navaden"/>
    <w:rsid w:val="000E1AE6"/>
    <w:pPr>
      <w:spacing w:after="230" w:line="240" w:lineRule="auto"/>
    </w:pPr>
    <w:rPr>
      <w:rFonts w:ascii="Times New Roman" w:eastAsia="Times New Roman" w:hAnsi="Times New Roman"/>
      <w:sz w:val="18"/>
      <w:szCs w:val="18"/>
      <w:lang w:eastAsia="sl-SI"/>
    </w:rPr>
  </w:style>
  <w:style w:type="paragraph" w:customStyle="1" w:styleId="podpodpoglavje">
    <w:name w:val="podpodpoglavje"/>
    <w:basedOn w:val="Navaden"/>
    <w:link w:val="podpodpoglavjeZnak"/>
    <w:qFormat/>
    <w:rsid w:val="000E1AE6"/>
    <w:pPr>
      <w:spacing w:after="120" w:line="240" w:lineRule="auto"/>
      <w:ind w:firstLine="708"/>
      <w:jc w:val="both"/>
    </w:pPr>
    <w:rPr>
      <w:rFonts w:eastAsia="Times New Roman" w:cs="Calibri"/>
      <w:b/>
      <w:i/>
      <w:color w:val="000000"/>
      <w:sz w:val="24"/>
      <w:szCs w:val="24"/>
      <w:lang w:eastAsia="sl-SI"/>
    </w:rPr>
  </w:style>
  <w:style w:type="character" w:customStyle="1" w:styleId="podpodpoglavjeZnak">
    <w:name w:val="podpodpoglavje Znak"/>
    <w:link w:val="podpodpoglavje"/>
    <w:rsid w:val="000E1AE6"/>
    <w:rPr>
      <w:rFonts w:ascii="Calibri" w:eastAsia="Times New Roman" w:hAnsi="Calibri" w:cs="Calibri"/>
      <w:b/>
      <w:i/>
      <w:color w:val="000000"/>
      <w:sz w:val="24"/>
      <w:szCs w:val="24"/>
      <w:lang w:eastAsia="sl-SI"/>
    </w:rPr>
  </w:style>
  <w:style w:type="paragraph" w:customStyle="1" w:styleId="Aosnovnitekst">
    <w:name w:val="A osnovni tekst"/>
    <w:basedOn w:val="Navaden"/>
    <w:uiPriority w:val="99"/>
    <w:rsid w:val="000E1AE6"/>
    <w:pPr>
      <w:autoSpaceDE w:val="0"/>
      <w:autoSpaceDN w:val="0"/>
      <w:adjustRightInd w:val="0"/>
      <w:spacing w:before="113" w:after="0" w:line="288" w:lineRule="auto"/>
      <w:jc w:val="both"/>
      <w:textAlignment w:val="center"/>
    </w:pPr>
    <w:rPr>
      <w:rFonts w:asciiTheme="minorHAnsi" w:eastAsiaTheme="minorHAnsi" w:hAnsiTheme="minorHAnsi" w:cs="Myriad Pro"/>
      <w:color w:val="000000"/>
      <w:w w:val="98"/>
      <w:sz w:val="20"/>
      <w:szCs w:val="20"/>
    </w:rPr>
  </w:style>
  <w:style w:type="paragraph" w:customStyle="1" w:styleId="Aalinea">
    <w:name w:val="A alinea"/>
    <w:basedOn w:val="Navaden"/>
    <w:uiPriority w:val="99"/>
    <w:rsid w:val="000E1AE6"/>
    <w:pPr>
      <w:numPr>
        <w:numId w:val="73"/>
      </w:numPr>
      <w:autoSpaceDE w:val="0"/>
      <w:autoSpaceDN w:val="0"/>
      <w:adjustRightInd w:val="0"/>
      <w:spacing w:after="0" w:line="288" w:lineRule="auto"/>
      <w:jc w:val="both"/>
      <w:textAlignment w:val="center"/>
    </w:pPr>
    <w:rPr>
      <w:rFonts w:asciiTheme="minorHAnsi" w:eastAsiaTheme="minorHAnsi" w:hAnsiTheme="minorHAnsi" w:cs="Myriad Pro"/>
      <w:color w:val="000000"/>
      <w:w w:val="98"/>
      <w:sz w:val="20"/>
      <w:szCs w:val="20"/>
    </w:rPr>
  </w:style>
  <w:style w:type="paragraph" w:styleId="Podnaslov">
    <w:name w:val="Subtitle"/>
    <w:basedOn w:val="Navaden"/>
    <w:link w:val="PodnaslovZnak"/>
    <w:uiPriority w:val="11"/>
    <w:qFormat/>
    <w:rsid w:val="000E1AE6"/>
    <w:pPr>
      <w:spacing w:before="100" w:beforeAutospacing="1" w:after="100" w:afterAutospacing="1" w:line="240" w:lineRule="auto"/>
    </w:pPr>
    <w:rPr>
      <w:rFonts w:eastAsiaTheme="minorHAnsi" w:cs="Calibri"/>
      <w:lang w:eastAsia="sl-SI"/>
    </w:rPr>
  </w:style>
  <w:style w:type="character" w:customStyle="1" w:styleId="PodnaslovZnak">
    <w:name w:val="Podnaslov Znak"/>
    <w:basedOn w:val="Privzetapisavaodstavka"/>
    <w:link w:val="Podnaslov"/>
    <w:uiPriority w:val="11"/>
    <w:rsid w:val="000E1AE6"/>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2872">
      <w:bodyDiv w:val="1"/>
      <w:marLeft w:val="0"/>
      <w:marRight w:val="0"/>
      <w:marTop w:val="0"/>
      <w:marBottom w:val="0"/>
      <w:divBdr>
        <w:top w:val="none" w:sz="0" w:space="0" w:color="auto"/>
        <w:left w:val="none" w:sz="0" w:space="0" w:color="auto"/>
        <w:bottom w:val="none" w:sz="0" w:space="0" w:color="auto"/>
        <w:right w:val="none" w:sz="0" w:space="0" w:color="auto"/>
      </w:divBdr>
    </w:div>
    <w:div w:id="337345470">
      <w:bodyDiv w:val="1"/>
      <w:marLeft w:val="0"/>
      <w:marRight w:val="0"/>
      <w:marTop w:val="0"/>
      <w:marBottom w:val="0"/>
      <w:divBdr>
        <w:top w:val="none" w:sz="0" w:space="0" w:color="auto"/>
        <w:left w:val="none" w:sz="0" w:space="0" w:color="auto"/>
        <w:bottom w:val="none" w:sz="0" w:space="0" w:color="auto"/>
        <w:right w:val="none" w:sz="0" w:space="0" w:color="auto"/>
      </w:divBdr>
    </w:div>
    <w:div w:id="412094073">
      <w:bodyDiv w:val="1"/>
      <w:marLeft w:val="0"/>
      <w:marRight w:val="0"/>
      <w:marTop w:val="0"/>
      <w:marBottom w:val="0"/>
      <w:divBdr>
        <w:top w:val="none" w:sz="0" w:space="0" w:color="auto"/>
        <w:left w:val="none" w:sz="0" w:space="0" w:color="auto"/>
        <w:bottom w:val="none" w:sz="0" w:space="0" w:color="auto"/>
        <w:right w:val="none" w:sz="0" w:space="0" w:color="auto"/>
      </w:divBdr>
    </w:div>
    <w:div w:id="568228564">
      <w:bodyDiv w:val="1"/>
      <w:marLeft w:val="0"/>
      <w:marRight w:val="0"/>
      <w:marTop w:val="0"/>
      <w:marBottom w:val="0"/>
      <w:divBdr>
        <w:top w:val="none" w:sz="0" w:space="0" w:color="auto"/>
        <w:left w:val="none" w:sz="0" w:space="0" w:color="auto"/>
        <w:bottom w:val="none" w:sz="0" w:space="0" w:color="auto"/>
        <w:right w:val="none" w:sz="0" w:space="0" w:color="auto"/>
      </w:divBdr>
    </w:div>
    <w:div w:id="608464586">
      <w:bodyDiv w:val="1"/>
      <w:marLeft w:val="0"/>
      <w:marRight w:val="0"/>
      <w:marTop w:val="0"/>
      <w:marBottom w:val="0"/>
      <w:divBdr>
        <w:top w:val="none" w:sz="0" w:space="0" w:color="auto"/>
        <w:left w:val="none" w:sz="0" w:space="0" w:color="auto"/>
        <w:bottom w:val="none" w:sz="0" w:space="0" w:color="auto"/>
        <w:right w:val="none" w:sz="0" w:space="0" w:color="auto"/>
      </w:divBdr>
    </w:div>
    <w:div w:id="717243745">
      <w:bodyDiv w:val="1"/>
      <w:marLeft w:val="0"/>
      <w:marRight w:val="0"/>
      <w:marTop w:val="0"/>
      <w:marBottom w:val="0"/>
      <w:divBdr>
        <w:top w:val="none" w:sz="0" w:space="0" w:color="auto"/>
        <w:left w:val="none" w:sz="0" w:space="0" w:color="auto"/>
        <w:bottom w:val="none" w:sz="0" w:space="0" w:color="auto"/>
        <w:right w:val="none" w:sz="0" w:space="0" w:color="auto"/>
      </w:divBdr>
    </w:div>
    <w:div w:id="1097480268">
      <w:bodyDiv w:val="1"/>
      <w:marLeft w:val="0"/>
      <w:marRight w:val="0"/>
      <w:marTop w:val="0"/>
      <w:marBottom w:val="0"/>
      <w:divBdr>
        <w:top w:val="none" w:sz="0" w:space="0" w:color="auto"/>
        <w:left w:val="none" w:sz="0" w:space="0" w:color="auto"/>
        <w:bottom w:val="none" w:sz="0" w:space="0" w:color="auto"/>
        <w:right w:val="none" w:sz="0" w:space="0" w:color="auto"/>
      </w:divBdr>
    </w:div>
    <w:div w:id="1615281461">
      <w:bodyDiv w:val="1"/>
      <w:marLeft w:val="0"/>
      <w:marRight w:val="0"/>
      <w:marTop w:val="0"/>
      <w:marBottom w:val="0"/>
      <w:divBdr>
        <w:top w:val="none" w:sz="0" w:space="0" w:color="auto"/>
        <w:left w:val="none" w:sz="0" w:space="0" w:color="auto"/>
        <w:bottom w:val="none" w:sz="0" w:space="0" w:color="auto"/>
        <w:right w:val="none" w:sz="0" w:space="0" w:color="auto"/>
      </w:divBdr>
    </w:div>
    <w:div w:id="1625387952">
      <w:bodyDiv w:val="1"/>
      <w:marLeft w:val="0"/>
      <w:marRight w:val="0"/>
      <w:marTop w:val="0"/>
      <w:marBottom w:val="0"/>
      <w:divBdr>
        <w:top w:val="none" w:sz="0" w:space="0" w:color="auto"/>
        <w:left w:val="none" w:sz="0" w:space="0" w:color="auto"/>
        <w:bottom w:val="none" w:sz="0" w:space="0" w:color="auto"/>
        <w:right w:val="none" w:sz="0" w:space="0" w:color="auto"/>
      </w:divBdr>
    </w:div>
    <w:div w:id="1828860903">
      <w:bodyDiv w:val="1"/>
      <w:marLeft w:val="0"/>
      <w:marRight w:val="0"/>
      <w:marTop w:val="0"/>
      <w:marBottom w:val="0"/>
      <w:divBdr>
        <w:top w:val="none" w:sz="0" w:space="0" w:color="auto"/>
        <w:left w:val="none" w:sz="0" w:space="0" w:color="auto"/>
        <w:bottom w:val="none" w:sz="0" w:space="0" w:color="auto"/>
        <w:right w:val="none" w:sz="0" w:space="0" w:color="auto"/>
      </w:divBdr>
    </w:div>
    <w:div w:id="198642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ejn.gov.si/aktualno/vec-informacij-ponudniki.html" TargetMode="External"/><Relationship Id="rId18" Type="http://schemas.openxmlformats.org/officeDocument/2006/relationships/hyperlink" Target="mailto:dpo@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zzzs.si/kontaktni-center-zzzs/"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www.enaroca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pisrs.si/Pis.web/pregledPredpisa?id=ZAKO126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02C289-8ED6-4656-A801-6F3A2355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65</Pages>
  <Words>22863</Words>
  <Characters>130320</Characters>
  <Application>Microsoft Office Word</Application>
  <DocSecurity>0</DocSecurity>
  <Lines>1086</Lines>
  <Paragraphs>305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Andrej Boršič</cp:lastModifiedBy>
  <cp:revision>33</cp:revision>
  <cp:lastPrinted>2026-04-28T10:30:00Z</cp:lastPrinted>
  <dcterms:created xsi:type="dcterms:W3CDTF">2026-07-06T09:23:00Z</dcterms:created>
  <dcterms:modified xsi:type="dcterms:W3CDTF">2026-07-08T05:01:00Z</dcterms:modified>
</cp:coreProperties>
</file>